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6A" w:rsidRDefault="0016326A" w:rsidP="0016326A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>
        <w:rPr>
          <w:rFonts w:ascii="Helvetica" w:eastAsia="Times New Roman" w:hAnsi="Helvetica" w:cs="Helvetica"/>
          <w:color w:val="383838"/>
          <w:sz w:val="21"/>
          <w:szCs w:val="21"/>
        </w:rPr>
        <w:t>API Integration Document</w:t>
      </w:r>
    </w:p>
    <w:p w:rsidR="0016326A" w:rsidRDefault="0016326A" w:rsidP="0016326A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16326A" w:rsidRPr="0016326A" w:rsidRDefault="0016326A" w:rsidP="0016326A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16326A">
        <w:rPr>
          <w:rFonts w:ascii="Helvetica" w:eastAsia="Times New Roman" w:hAnsi="Helvetica" w:cs="Helvetica"/>
          <w:color w:val="383838"/>
          <w:sz w:val="21"/>
          <w:szCs w:val="21"/>
        </w:rPr>
        <w:t>Purpose of API: Enable Customer Profile Management</w:t>
      </w:r>
    </w:p>
    <w:p w:rsidR="0016326A" w:rsidRDefault="0016326A" w:rsidP="0016326A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  <w:r w:rsidRPr="0016326A">
        <w:rPr>
          <w:rFonts w:ascii="Helvetica" w:eastAsia="Times New Roman" w:hAnsi="Helvetica" w:cs="Helvetica"/>
          <w:color w:val="383838"/>
          <w:sz w:val="21"/>
          <w:szCs w:val="21"/>
        </w:rPr>
        <w:t>Clients: Web and Mobile</w:t>
      </w:r>
    </w:p>
    <w:p w:rsidR="0016326A" w:rsidRDefault="0016326A" w:rsidP="0016326A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</w:rPr>
      </w:pPr>
    </w:p>
    <w:p w:rsidR="0016326A" w:rsidRPr="0016326A" w:rsidRDefault="0016326A" w:rsidP="0016326A">
      <w:pPr>
        <w:spacing w:after="0" w:line="377" w:lineRule="atLeast"/>
        <w:rPr>
          <w:rFonts w:ascii="Helvetica" w:eastAsia="Times New Roman" w:hAnsi="Helvetica" w:cs="Helvetica"/>
          <w:color w:val="383838"/>
          <w:sz w:val="21"/>
          <w:szCs w:val="21"/>
          <w:u w:val="single"/>
        </w:rPr>
      </w:pPr>
      <w:r w:rsidRPr="0016326A">
        <w:rPr>
          <w:rFonts w:ascii="Helvetica" w:eastAsia="Times New Roman" w:hAnsi="Helvetica" w:cs="Helvetica"/>
          <w:color w:val="383838"/>
          <w:sz w:val="21"/>
          <w:szCs w:val="21"/>
          <w:u w:val="single"/>
        </w:rPr>
        <w:t xml:space="preserve">High level API Flow </w:t>
      </w:r>
    </w:p>
    <w:p w:rsidR="0016326A" w:rsidRPr="0016326A" w:rsidRDefault="0016326A" w:rsidP="0016326A">
      <w:pPr>
        <w:pStyle w:val="Title"/>
        <w:rPr>
          <w:rFonts w:eastAsia="Times New Roman"/>
          <w:sz w:val="22"/>
          <w:szCs w:val="22"/>
        </w:rPr>
      </w:pPr>
    </w:p>
    <w:p w:rsidR="00E6287B" w:rsidRDefault="003A26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1.8pt">
            <v:imagedata r:id="rId4" o:title="Screen Shot 2018-09-18 at 7.31"/>
          </v:shape>
        </w:pict>
      </w:r>
    </w:p>
    <w:p w:rsidR="0016326A" w:rsidRDefault="0016326A"/>
    <w:p w:rsidR="0016326A" w:rsidRDefault="0016326A">
      <w:r>
        <w:t xml:space="preserve">Include further details such as </w:t>
      </w:r>
      <w:r w:rsidR="003A267B">
        <w:t xml:space="preserve">Base </w:t>
      </w:r>
      <w:r>
        <w:t xml:space="preserve">Path, </w:t>
      </w:r>
      <w:r w:rsidR="003A267B">
        <w:t xml:space="preserve">HTTP </w:t>
      </w:r>
      <w:r>
        <w:t>Verbs, Versions,</w:t>
      </w:r>
      <w:r w:rsidR="003A267B">
        <w:t xml:space="preserve"> HTTP</w:t>
      </w:r>
      <w:r>
        <w:t xml:space="preserve"> Response Codes, Associations, Security considerations, sample request/response, link to API Specification document </w:t>
      </w:r>
      <w:proofErr w:type="spellStart"/>
      <w:r>
        <w:t>etc</w:t>
      </w:r>
      <w:proofErr w:type="spellEnd"/>
      <w:r>
        <w:t xml:space="preserve"> in Integration document.</w:t>
      </w:r>
      <w:bookmarkStart w:id="0" w:name="_GoBack"/>
      <w:bookmarkEnd w:id="0"/>
    </w:p>
    <w:sectPr w:rsidR="0016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B5"/>
    <w:rsid w:val="0016326A"/>
    <w:rsid w:val="002865D4"/>
    <w:rsid w:val="003A267B"/>
    <w:rsid w:val="00D003AC"/>
    <w:rsid w:val="00E3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6E700-B242-4263-A37A-129FBED6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Gopal</dc:creator>
  <cp:keywords/>
  <dc:description/>
  <cp:lastModifiedBy>Varsha Gopal</cp:lastModifiedBy>
  <cp:revision>3</cp:revision>
  <dcterms:created xsi:type="dcterms:W3CDTF">2018-09-17T23:20:00Z</dcterms:created>
  <dcterms:modified xsi:type="dcterms:W3CDTF">2018-09-17T23:27:00Z</dcterms:modified>
</cp:coreProperties>
</file>