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2E45" w14:textId="6A9172C0" w:rsidR="005E1DEA" w:rsidRDefault="005E1DEA" w:rsidP="00B536F0">
      <w:pPr>
        <w:rPr>
          <w:b/>
          <w:bCs/>
          <w:sz w:val="44"/>
          <w:szCs w:val="44"/>
        </w:rPr>
      </w:pPr>
      <w:proofErr w:type="gramStart"/>
      <w:r w:rsidRPr="005E1DEA">
        <w:rPr>
          <w:b/>
          <w:bCs/>
          <w:sz w:val="44"/>
          <w:szCs w:val="44"/>
        </w:rPr>
        <w:t>Name :</w:t>
      </w:r>
      <w:proofErr w:type="gramEnd"/>
      <w:r>
        <w:rPr>
          <w:b/>
          <w:bCs/>
          <w:sz w:val="44"/>
          <w:szCs w:val="44"/>
        </w:rPr>
        <w:t xml:space="preserve"> VIVEK GUPTA</w:t>
      </w:r>
    </w:p>
    <w:p w14:paraId="68EC247C" w14:textId="7B0CD25B" w:rsidR="005E1DEA" w:rsidRDefault="005E1DEA" w:rsidP="00B536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 xml:space="preserve">       YASHI TYAGI</w:t>
      </w:r>
    </w:p>
    <w:p w14:paraId="05DF003E" w14:textId="77777777" w:rsidR="005E1DEA" w:rsidRDefault="005E1DEA" w:rsidP="00B536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YASH CHAUDHARY</w:t>
      </w:r>
    </w:p>
    <w:p w14:paraId="7D250020" w14:textId="28F2A077" w:rsidR="005E1DEA" w:rsidRDefault="005E1DEA" w:rsidP="00B536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 YASH KUMAR</w:t>
      </w:r>
    </w:p>
    <w:p w14:paraId="35EEDBBB" w14:textId="1E78F7C9" w:rsidR="005E1DEA" w:rsidRDefault="005E1DEA" w:rsidP="00B536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Team </w:t>
      </w:r>
      <w:proofErr w:type="gramStart"/>
      <w:r>
        <w:rPr>
          <w:b/>
          <w:bCs/>
          <w:sz w:val="44"/>
          <w:szCs w:val="44"/>
        </w:rPr>
        <w:t>ID :</w:t>
      </w:r>
      <w:proofErr w:type="gramEnd"/>
      <w:r>
        <w:rPr>
          <w:b/>
          <w:bCs/>
          <w:sz w:val="44"/>
          <w:szCs w:val="44"/>
        </w:rPr>
        <w:t xml:space="preserve"> 6997f7d8b</w:t>
      </w:r>
      <w:r w:rsidR="00691D3A">
        <w:rPr>
          <w:b/>
          <w:bCs/>
          <w:sz w:val="44"/>
          <w:szCs w:val="44"/>
        </w:rPr>
        <w:t>750b5acb2d66d57</w:t>
      </w:r>
    </w:p>
    <w:p w14:paraId="0026D2D1" w14:textId="752C98D1" w:rsidR="005E1DEA" w:rsidRPr="005E1DEA" w:rsidRDefault="005E1DEA" w:rsidP="00B536F0">
      <w:pPr>
        <w:rPr>
          <w:b/>
          <w:bCs/>
          <w:sz w:val="44"/>
          <w:szCs w:val="44"/>
        </w:rPr>
      </w:pPr>
    </w:p>
    <w:p w14:paraId="253ADE56" w14:textId="77777777" w:rsidR="005E1DEA" w:rsidRDefault="005E1DEA" w:rsidP="00B536F0">
      <w:pPr>
        <w:rPr>
          <w:b/>
          <w:bCs/>
          <w:sz w:val="44"/>
          <w:szCs w:val="44"/>
          <w:u w:val="single"/>
        </w:rPr>
      </w:pPr>
    </w:p>
    <w:p w14:paraId="5716AB5B" w14:textId="4337AE70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EV Charge &amp; Range Analytics Dashboard</w:t>
      </w:r>
    </w:p>
    <w:p w14:paraId="1BB8A3C5" w14:textId="77777777" w:rsidR="00B536F0" w:rsidRPr="00B536F0" w:rsidRDefault="00B536F0" w:rsidP="00B536F0">
      <w:r w:rsidRPr="00B536F0">
        <w:t xml:space="preserve">A Tableau-based data visualization project that </w:t>
      </w:r>
      <w:proofErr w:type="spellStart"/>
      <w:r w:rsidRPr="00B536F0">
        <w:t>analyzes</w:t>
      </w:r>
      <w:proofErr w:type="spellEnd"/>
      <w:r w:rsidRPr="00B536F0">
        <w:t xml:space="preserve"> electric vehicle charging patterns, battery performance, and driving range efficiency.</w:t>
      </w:r>
      <w:r w:rsidRPr="00B536F0">
        <w:br/>
        <w:t>This project transforms EV datasets into interactive dashboards that help energy planners, fleet managers, and consumers make data-driven decisions.</w:t>
      </w:r>
    </w:p>
    <w:p w14:paraId="69B5842E" w14:textId="77777777" w:rsidR="00B536F0" w:rsidRPr="00B536F0" w:rsidRDefault="00B536F0" w:rsidP="00B536F0"/>
    <w:p w14:paraId="6093BDB5" w14:textId="09645A1E" w:rsidR="00B536F0" w:rsidRDefault="00B536F0" w:rsidP="00B536F0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5589230E" wp14:editId="6D5F915C">
            <wp:extent cx="5996322" cy="3752850"/>
            <wp:effectExtent l="0" t="0" r="4445" b="0"/>
            <wp:docPr id="37053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2631" name="Picture 370532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193" cy="37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372A" w14:textId="77777777" w:rsidR="00B536F0" w:rsidRDefault="00B536F0" w:rsidP="00B536F0">
      <w:pPr>
        <w:rPr>
          <w:b/>
          <w:bCs/>
          <w:sz w:val="44"/>
          <w:szCs w:val="44"/>
          <w:u w:val="single"/>
        </w:rPr>
      </w:pPr>
    </w:p>
    <w:p w14:paraId="288E53D0" w14:textId="69E1DBE8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Project Overview</w:t>
      </w:r>
    </w:p>
    <w:p w14:paraId="77320E6D" w14:textId="77777777" w:rsidR="00B536F0" w:rsidRPr="00B536F0" w:rsidRDefault="00B536F0" w:rsidP="00B536F0">
      <w:r w:rsidRPr="00B536F0">
        <w:t xml:space="preserve">Electric Vehicles (EVs) generate massive volumes of real-time and historical data from </w:t>
      </w:r>
      <w:r w:rsidRPr="00B536F0">
        <w:rPr>
          <w:b/>
          <w:bCs/>
        </w:rPr>
        <w:t>battery management systems, charging stations, telematics sensors, and driver usage patterns</w:t>
      </w:r>
      <w:r w:rsidRPr="00B536F0">
        <w:t xml:space="preserve">. According to industry estimates, a connected EV can generate </w:t>
      </w:r>
      <w:r w:rsidRPr="00B536F0">
        <w:rPr>
          <w:b/>
          <w:bCs/>
        </w:rPr>
        <w:t>up to 25 GB of data per hour</w:t>
      </w:r>
      <w:r w:rsidRPr="00B536F0">
        <w:t xml:space="preserve"> from various onboard systems.</w:t>
      </w:r>
    </w:p>
    <w:p w14:paraId="566070D2" w14:textId="77777777" w:rsidR="00B536F0" w:rsidRPr="00B536F0" w:rsidRDefault="00B536F0" w:rsidP="00B536F0">
      <w:r w:rsidRPr="00B536F0">
        <w:t xml:space="preserve">This project transforms raw EV datasets into </w:t>
      </w:r>
      <w:r w:rsidRPr="00B536F0">
        <w:rPr>
          <w:b/>
          <w:bCs/>
        </w:rPr>
        <w:t>interactive and data-driven visualization dashboards</w:t>
      </w:r>
      <w:r w:rsidRPr="00B536F0">
        <w:t xml:space="preserve"> to </w:t>
      </w:r>
      <w:proofErr w:type="spellStart"/>
      <w:r w:rsidRPr="00B536F0">
        <w:t>analyze</w:t>
      </w:r>
      <w:proofErr w:type="spellEnd"/>
      <w:r w:rsidRPr="00B536F0">
        <w:t xml:space="preserve"> critical EV performance indicators such as:</w:t>
      </w:r>
    </w:p>
    <w:p w14:paraId="4CD500A1" w14:textId="77777777" w:rsidR="00B536F0" w:rsidRPr="00B536F0" w:rsidRDefault="00B536F0" w:rsidP="00B536F0">
      <w:pPr>
        <w:numPr>
          <w:ilvl w:val="0"/>
          <w:numId w:val="1"/>
        </w:numPr>
      </w:pPr>
      <w:r w:rsidRPr="00B536F0">
        <w:t>EV charging demand patterns across different time intervals</w:t>
      </w:r>
    </w:p>
    <w:p w14:paraId="22860040" w14:textId="77777777" w:rsidR="00B536F0" w:rsidRPr="00B536F0" w:rsidRDefault="00B536F0" w:rsidP="00B536F0">
      <w:pPr>
        <w:numPr>
          <w:ilvl w:val="0"/>
          <w:numId w:val="1"/>
        </w:numPr>
      </w:pPr>
      <w:r w:rsidRPr="00B536F0">
        <w:t>Battery health and performance indicators</w:t>
      </w:r>
    </w:p>
    <w:p w14:paraId="09C44FF9" w14:textId="77777777" w:rsidR="00B536F0" w:rsidRPr="00B536F0" w:rsidRDefault="00B536F0" w:rsidP="00B536F0">
      <w:pPr>
        <w:numPr>
          <w:ilvl w:val="0"/>
          <w:numId w:val="1"/>
        </w:numPr>
      </w:pPr>
      <w:r w:rsidRPr="00B536F0">
        <w:t>Vehicle efficiency and energy consumption metrics</w:t>
      </w:r>
    </w:p>
    <w:p w14:paraId="4B3CCA30" w14:textId="77777777" w:rsidR="00B536F0" w:rsidRPr="00B536F0" w:rsidRDefault="00B536F0" w:rsidP="00B536F0">
      <w:pPr>
        <w:numPr>
          <w:ilvl w:val="0"/>
          <w:numId w:val="1"/>
        </w:numPr>
      </w:pPr>
      <w:r w:rsidRPr="00B536F0">
        <w:t xml:space="preserve">Range optimization and charging </w:t>
      </w:r>
      <w:proofErr w:type="spellStart"/>
      <w:r w:rsidRPr="00B536F0">
        <w:t>behavior</w:t>
      </w:r>
      <w:proofErr w:type="spellEnd"/>
      <w:r w:rsidRPr="00B536F0">
        <w:t xml:space="preserve"> trends</w:t>
      </w:r>
    </w:p>
    <w:p w14:paraId="76257F42" w14:textId="77777777" w:rsidR="00B536F0" w:rsidRPr="00B536F0" w:rsidRDefault="00B536F0" w:rsidP="00B536F0">
      <w:pPr>
        <w:numPr>
          <w:ilvl w:val="0"/>
          <w:numId w:val="1"/>
        </w:numPr>
      </w:pPr>
      <w:r w:rsidRPr="00B536F0">
        <w:t>Price vs performance comparison of EV models</w:t>
      </w:r>
    </w:p>
    <w:p w14:paraId="178FEF6E" w14:textId="77777777" w:rsidR="00B536F0" w:rsidRPr="00B536F0" w:rsidRDefault="00B536F0" w:rsidP="00B536F0">
      <w:r w:rsidRPr="00B536F0">
        <w:t xml:space="preserve">The main objective of this project is to support </w:t>
      </w:r>
      <w:r w:rsidRPr="00B536F0">
        <w:rPr>
          <w:b/>
          <w:bCs/>
        </w:rPr>
        <w:t>data-driven decision making</w:t>
      </w:r>
      <w:r w:rsidRPr="00B536F0">
        <w:t xml:space="preserve"> for EV manufacturers, fleet managers, city planners, and consumers by providing actionable insights through visual analytics.</w:t>
      </w:r>
    </w:p>
    <w:p w14:paraId="07E10A88" w14:textId="77777777" w:rsidR="00B536F0" w:rsidRPr="00B536F0" w:rsidRDefault="00B536F0" w:rsidP="00B536F0">
      <w:r w:rsidRPr="00B536F0">
        <w:t xml:space="preserve">The dashboard </w:t>
      </w:r>
      <w:proofErr w:type="spellStart"/>
      <w:r w:rsidRPr="00B536F0">
        <w:t>analyzes</w:t>
      </w:r>
      <w:proofErr w:type="spellEnd"/>
      <w:r w:rsidRPr="00B536F0">
        <w:t xml:space="preserve"> data from </w:t>
      </w:r>
      <w:r w:rsidRPr="00B536F0">
        <w:rPr>
          <w:b/>
          <w:bCs/>
        </w:rPr>
        <w:t>30+ EV brands and 100+ EV models</w:t>
      </w:r>
      <w:r w:rsidRPr="00B536F0">
        <w:t xml:space="preserve"> with performance metrics such as:</w:t>
      </w:r>
    </w:p>
    <w:p w14:paraId="5F5DC664" w14:textId="77777777" w:rsidR="00B536F0" w:rsidRPr="00B536F0" w:rsidRDefault="00B536F0" w:rsidP="00B536F0">
      <w:pPr>
        <w:numPr>
          <w:ilvl w:val="0"/>
          <w:numId w:val="2"/>
        </w:numPr>
      </w:pPr>
      <w:r w:rsidRPr="00B536F0">
        <w:t>Range (95 km – 970 km)</w:t>
      </w:r>
    </w:p>
    <w:p w14:paraId="2B90D301" w14:textId="77777777" w:rsidR="00B536F0" w:rsidRPr="00B536F0" w:rsidRDefault="00B536F0" w:rsidP="00B536F0">
      <w:pPr>
        <w:numPr>
          <w:ilvl w:val="0"/>
          <w:numId w:val="2"/>
        </w:numPr>
      </w:pPr>
      <w:r w:rsidRPr="00B536F0">
        <w:t>Top speed (120 km/h – 412 km/h)</w:t>
      </w:r>
    </w:p>
    <w:p w14:paraId="6DFB9DAF" w14:textId="77777777" w:rsidR="00B536F0" w:rsidRPr="00B536F0" w:rsidRDefault="00B536F0" w:rsidP="00B536F0">
      <w:pPr>
        <w:numPr>
          <w:ilvl w:val="0"/>
          <w:numId w:val="2"/>
        </w:numPr>
      </w:pPr>
      <w:r w:rsidRPr="00B536F0">
        <w:t xml:space="preserve">Efficiency (500 – 2600 </w:t>
      </w:r>
      <w:proofErr w:type="spellStart"/>
      <w:r w:rsidRPr="00B536F0">
        <w:t>Wh</w:t>
      </w:r>
      <w:proofErr w:type="spellEnd"/>
      <w:r w:rsidRPr="00B536F0">
        <w:t>/km)</w:t>
      </w:r>
    </w:p>
    <w:p w14:paraId="68DD37FC" w14:textId="77777777" w:rsidR="00B536F0" w:rsidRPr="00B536F0" w:rsidRDefault="00B536F0" w:rsidP="00B536F0">
      <w:pPr>
        <w:numPr>
          <w:ilvl w:val="0"/>
          <w:numId w:val="2"/>
        </w:numPr>
      </w:pPr>
      <w:r w:rsidRPr="00B536F0">
        <w:t>Price range (€20,000 – €150,000)</w:t>
      </w:r>
    </w:p>
    <w:p w14:paraId="09B9B0AB" w14:textId="2A875FD7" w:rsidR="00B536F0" w:rsidRPr="00B536F0" w:rsidRDefault="00B536F0" w:rsidP="00B536F0"/>
    <w:p w14:paraId="33BB35BC" w14:textId="5FE803B8" w:rsidR="00B536F0" w:rsidRPr="00B536F0" w:rsidRDefault="00B536F0" w:rsidP="00B536F0">
      <w:pPr>
        <w:rPr>
          <w:b/>
          <w:bCs/>
          <w:sz w:val="44"/>
          <w:szCs w:val="44"/>
        </w:rPr>
      </w:pPr>
      <w:r w:rsidRPr="00B536F0">
        <w:rPr>
          <w:b/>
          <w:bCs/>
          <w:sz w:val="44"/>
          <w:szCs w:val="44"/>
        </w:rPr>
        <w:t xml:space="preserve"> </w:t>
      </w:r>
      <w:r w:rsidRPr="00B536F0">
        <w:rPr>
          <w:b/>
          <w:bCs/>
          <w:sz w:val="44"/>
          <w:szCs w:val="44"/>
          <w:u w:val="single"/>
        </w:rPr>
        <w:t>Key Features</w:t>
      </w:r>
    </w:p>
    <w:p w14:paraId="30094E2E" w14:textId="62E3918B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 xml:space="preserve"> Charging Pattern Analysis</w:t>
      </w:r>
    </w:p>
    <w:p w14:paraId="70090F3A" w14:textId="77777777" w:rsidR="00B536F0" w:rsidRPr="00B536F0" w:rsidRDefault="00B536F0" w:rsidP="00B536F0">
      <w:r w:rsidRPr="00B536F0">
        <w:t xml:space="preserve">This module focuses on understanding EV charging </w:t>
      </w:r>
      <w:proofErr w:type="spellStart"/>
      <w:r w:rsidRPr="00B536F0">
        <w:t>behavior</w:t>
      </w:r>
      <w:proofErr w:type="spellEnd"/>
      <w:r w:rsidRPr="00B536F0">
        <w:t xml:space="preserve"> and electricity consumption trends.</w:t>
      </w:r>
    </w:p>
    <w:p w14:paraId="269A2014" w14:textId="77777777" w:rsidR="00B536F0" w:rsidRPr="00B536F0" w:rsidRDefault="00B536F0" w:rsidP="00B536F0">
      <w:r w:rsidRPr="00B536F0">
        <w:t>The dashboard helps to:</w:t>
      </w:r>
    </w:p>
    <w:p w14:paraId="01CD6A6C" w14:textId="77777777" w:rsidR="00B536F0" w:rsidRPr="00B536F0" w:rsidRDefault="00B536F0" w:rsidP="00B536F0">
      <w:pPr>
        <w:numPr>
          <w:ilvl w:val="0"/>
          <w:numId w:val="3"/>
        </w:numPr>
      </w:pPr>
      <w:r w:rsidRPr="00B536F0">
        <w:t xml:space="preserve">Identify </w:t>
      </w:r>
      <w:r w:rsidRPr="00B536F0">
        <w:rPr>
          <w:b/>
          <w:bCs/>
        </w:rPr>
        <w:t>peak charging hours</w:t>
      </w:r>
      <w:r w:rsidRPr="00B536F0">
        <w:t xml:space="preserve"> (typically between 6 PM – 11 PM based on usage patterns)</w:t>
      </w:r>
    </w:p>
    <w:p w14:paraId="40786BD4" w14:textId="77777777" w:rsidR="00B536F0" w:rsidRPr="00B536F0" w:rsidRDefault="00B536F0" w:rsidP="00B536F0">
      <w:pPr>
        <w:numPr>
          <w:ilvl w:val="0"/>
          <w:numId w:val="3"/>
        </w:numPr>
      </w:pPr>
      <w:proofErr w:type="spellStart"/>
      <w:r w:rsidRPr="00B536F0">
        <w:t>Analyze</w:t>
      </w:r>
      <w:proofErr w:type="spellEnd"/>
      <w:r w:rsidRPr="00B536F0">
        <w:t xml:space="preserve"> </w:t>
      </w:r>
      <w:r w:rsidRPr="00B536F0">
        <w:rPr>
          <w:b/>
          <w:bCs/>
        </w:rPr>
        <w:t>average charging duration</w:t>
      </w:r>
      <w:r w:rsidRPr="00B536F0">
        <w:t xml:space="preserve"> (30 minutes to 8 hours depending on charger type)</w:t>
      </w:r>
    </w:p>
    <w:p w14:paraId="66CD7F81" w14:textId="77777777" w:rsidR="00B536F0" w:rsidRPr="00B536F0" w:rsidRDefault="00B536F0" w:rsidP="00B536F0">
      <w:pPr>
        <w:numPr>
          <w:ilvl w:val="0"/>
          <w:numId w:val="3"/>
        </w:numPr>
      </w:pPr>
      <w:r w:rsidRPr="00B536F0">
        <w:t xml:space="preserve">Study </w:t>
      </w:r>
      <w:r w:rsidRPr="00B536F0">
        <w:rPr>
          <w:b/>
          <w:bCs/>
        </w:rPr>
        <w:t>fast charging vs slow charging distribution</w:t>
      </w:r>
    </w:p>
    <w:p w14:paraId="74A16063" w14:textId="77777777" w:rsidR="00B536F0" w:rsidRPr="00B536F0" w:rsidRDefault="00B536F0" w:rsidP="00B536F0">
      <w:pPr>
        <w:numPr>
          <w:ilvl w:val="0"/>
          <w:numId w:val="3"/>
        </w:numPr>
      </w:pPr>
      <w:r w:rsidRPr="00B536F0">
        <w:t xml:space="preserve">Visualize </w:t>
      </w:r>
      <w:r w:rsidRPr="00B536F0">
        <w:rPr>
          <w:b/>
          <w:bCs/>
        </w:rPr>
        <w:t>energy consumption per charging session</w:t>
      </w:r>
    </w:p>
    <w:p w14:paraId="6DFB9EB6" w14:textId="77777777" w:rsidR="00B536F0" w:rsidRPr="00B536F0" w:rsidRDefault="00B536F0" w:rsidP="00B536F0">
      <w:pPr>
        <w:numPr>
          <w:ilvl w:val="0"/>
          <w:numId w:val="3"/>
        </w:numPr>
      </w:pPr>
      <w:r w:rsidRPr="00B536F0">
        <w:lastRenderedPageBreak/>
        <w:t xml:space="preserve">Detect </w:t>
      </w:r>
      <w:r w:rsidRPr="00B536F0">
        <w:rPr>
          <w:b/>
          <w:bCs/>
        </w:rPr>
        <w:t>high utilization charging zones</w:t>
      </w:r>
    </w:p>
    <w:p w14:paraId="6904A9EB" w14:textId="77777777" w:rsidR="00B536F0" w:rsidRPr="00B536F0" w:rsidRDefault="00B536F0" w:rsidP="00B536F0">
      <w:pPr>
        <w:numPr>
          <w:ilvl w:val="0"/>
          <w:numId w:val="3"/>
        </w:numPr>
      </w:pPr>
      <w:proofErr w:type="spellStart"/>
      <w:r w:rsidRPr="00B536F0">
        <w:t>Analyze</w:t>
      </w:r>
      <w:proofErr w:type="spellEnd"/>
      <w:r w:rsidRPr="00B536F0">
        <w:t xml:space="preserve"> </w:t>
      </w:r>
      <w:r w:rsidRPr="00B536F0">
        <w:rPr>
          <w:b/>
          <w:bCs/>
        </w:rPr>
        <w:t>charging frequency per vehicle</w:t>
      </w:r>
    </w:p>
    <w:p w14:paraId="72F79BAC" w14:textId="77777777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Key Insights Generated:</w:t>
      </w:r>
    </w:p>
    <w:p w14:paraId="201C06A1" w14:textId="77777777" w:rsidR="00B536F0" w:rsidRPr="00B536F0" w:rsidRDefault="00B536F0" w:rsidP="00B536F0">
      <w:pPr>
        <w:numPr>
          <w:ilvl w:val="0"/>
          <w:numId w:val="4"/>
        </w:numPr>
      </w:pPr>
      <w:r w:rsidRPr="00B536F0">
        <w:t xml:space="preserve">Fast chargers (DC) can charge EVs up to </w:t>
      </w:r>
      <w:r w:rsidRPr="00B536F0">
        <w:rPr>
          <w:b/>
          <w:bCs/>
        </w:rPr>
        <w:t>80% in 30–45 minutes</w:t>
      </w:r>
    </w:p>
    <w:p w14:paraId="6E370CC0" w14:textId="77777777" w:rsidR="00B536F0" w:rsidRPr="00B536F0" w:rsidRDefault="00B536F0" w:rsidP="00B536F0">
      <w:pPr>
        <w:numPr>
          <w:ilvl w:val="0"/>
          <w:numId w:val="4"/>
        </w:numPr>
      </w:pPr>
      <w:r w:rsidRPr="00B536F0">
        <w:t xml:space="preserve">Level-2 chargers typically require </w:t>
      </w:r>
      <w:r w:rsidRPr="00B536F0">
        <w:rPr>
          <w:b/>
          <w:bCs/>
        </w:rPr>
        <w:t>4–8 hours</w:t>
      </w:r>
    </w:p>
    <w:p w14:paraId="50F11FC7" w14:textId="77777777" w:rsidR="00B536F0" w:rsidRPr="00B536F0" w:rsidRDefault="00B536F0" w:rsidP="00B536F0">
      <w:pPr>
        <w:numPr>
          <w:ilvl w:val="0"/>
          <w:numId w:val="4"/>
        </w:numPr>
      </w:pPr>
      <w:r w:rsidRPr="00B536F0">
        <w:t xml:space="preserve">Urban areas show </w:t>
      </w:r>
      <w:r w:rsidRPr="00B536F0">
        <w:rPr>
          <w:b/>
          <w:bCs/>
        </w:rPr>
        <w:t>35–40% higher charging demand</w:t>
      </w:r>
      <w:r w:rsidRPr="00B536F0">
        <w:t xml:space="preserve"> compared to rural areas</w:t>
      </w:r>
    </w:p>
    <w:p w14:paraId="4D5D0336" w14:textId="77777777" w:rsidR="00B536F0" w:rsidRPr="00B536F0" w:rsidRDefault="00B536F0" w:rsidP="00B536F0">
      <w:pPr>
        <w:numPr>
          <w:ilvl w:val="0"/>
          <w:numId w:val="4"/>
        </w:numPr>
      </w:pPr>
      <w:r w:rsidRPr="00B536F0">
        <w:t xml:space="preserve">High battery capacity EVs consume </w:t>
      </w:r>
      <w:r w:rsidRPr="00B536F0">
        <w:rPr>
          <w:b/>
          <w:bCs/>
        </w:rPr>
        <w:t>20–30% more charging time</w:t>
      </w:r>
    </w:p>
    <w:p w14:paraId="04511A5E" w14:textId="77777777" w:rsidR="00B536F0" w:rsidRPr="00B536F0" w:rsidRDefault="00B536F0" w:rsidP="00B536F0">
      <w:r w:rsidRPr="00B536F0">
        <w:t>This analysis can help:</w:t>
      </w:r>
    </w:p>
    <w:p w14:paraId="366D4345" w14:textId="77777777" w:rsidR="00B536F0" w:rsidRPr="00B536F0" w:rsidRDefault="00B536F0" w:rsidP="00B536F0">
      <w:pPr>
        <w:numPr>
          <w:ilvl w:val="0"/>
          <w:numId w:val="5"/>
        </w:numPr>
      </w:pPr>
      <w:r w:rsidRPr="00B536F0">
        <w:t>Urban planners optimize charging station placement</w:t>
      </w:r>
    </w:p>
    <w:p w14:paraId="18BA6D9C" w14:textId="77777777" w:rsidR="00B536F0" w:rsidRPr="00B536F0" w:rsidRDefault="00B536F0" w:rsidP="00B536F0">
      <w:pPr>
        <w:numPr>
          <w:ilvl w:val="0"/>
          <w:numId w:val="5"/>
        </w:numPr>
      </w:pPr>
      <w:r w:rsidRPr="00B536F0">
        <w:t>Energy providers manage peak load demand</w:t>
      </w:r>
    </w:p>
    <w:p w14:paraId="430BAE59" w14:textId="77777777" w:rsidR="00B536F0" w:rsidRPr="00B536F0" w:rsidRDefault="00B536F0" w:rsidP="00B536F0">
      <w:pPr>
        <w:numPr>
          <w:ilvl w:val="0"/>
          <w:numId w:val="5"/>
        </w:numPr>
      </w:pPr>
      <w:r w:rsidRPr="00B536F0">
        <w:t>EV companies improve charging infrastructure strategy</w:t>
      </w:r>
    </w:p>
    <w:p w14:paraId="322C5A69" w14:textId="77777777" w:rsidR="00B536F0" w:rsidRPr="00B536F0" w:rsidRDefault="00B536F0" w:rsidP="00B536F0">
      <w:pPr>
        <w:numPr>
          <w:ilvl w:val="0"/>
          <w:numId w:val="5"/>
        </w:numPr>
      </w:pPr>
      <w:r w:rsidRPr="00B536F0">
        <w:t>Governments plan smart grid integration</w:t>
      </w:r>
    </w:p>
    <w:p w14:paraId="6A952BF5" w14:textId="1D8A5C9D" w:rsidR="00B536F0" w:rsidRPr="00B536F0" w:rsidRDefault="00B536F0" w:rsidP="00B536F0"/>
    <w:p w14:paraId="77C45095" w14:textId="4975D7AF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</w:rPr>
        <w:t xml:space="preserve"> </w:t>
      </w:r>
      <w:r w:rsidRPr="00B536F0">
        <w:rPr>
          <w:b/>
          <w:bCs/>
          <w:sz w:val="44"/>
          <w:szCs w:val="44"/>
          <w:u w:val="single"/>
        </w:rPr>
        <w:t>Battery Performance vs Driving Range</w:t>
      </w:r>
    </w:p>
    <w:p w14:paraId="41546AA0" w14:textId="77777777" w:rsidR="00B536F0" w:rsidRPr="00B536F0" w:rsidRDefault="00B536F0" w:rsidP="00B536F0">
      <w:r w:rsidRPr="00B536F0">
        <w:t>This section evaluates how battery health indicators impact EV performance and range prediction accuracy.</w:t>
      </w:r>
    </w:p>
    <w:p w14:paraId="5E8B57C3" w14:textId="77777777" w:rsidR="00B536F0" w:rsidRPr="00B536F0" w:rsidRDefault="00B536F0" w:rsidP="00B536F0">
      <w:r w:rsidRPr="00B536F0">
        <w:t xml:space="preserve">Key battery parameters </w:t>
      </w:r>
      <w:proofErr w:type="spellStart"/>
      <w:r w:rsidRPr="00B536F0">
        <w:t>analyzed</w:t>
      </w:r>
      <w:proofErr w:type="spellEnd"/>
      <w:r w:rsidRPr="00B536F0">
        <w:t xml:space="preserve"> include:</w:t>
      </w:r>
    </w:p>
    <w:p w14:paraId="22B2B34D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State of Charge (SOC)</w:t>
      </w:r>
      <w:r w:rsidRPr="00B536F0">
        <w:t xml:space="preserve"> → Battery percentage available</w:t>
      </w:r>
    </w:p>
    <w:p w14:paraId="3C95542F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Depth of Discharge (DOD)</w:t>
      </w:r>
      <w:r w:rsidRPr="00B536F0">
        <w:t xml:space="preserve"> → Battery usage before recharge</w:t>
      </w:r>
    </w:p>
    <w:p w14:paraId="47CB664A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Battery capacity (kWh)</w:t>
      </w:r>
      <w:r w:rsidRPr="00B536F0">
        <w:t xml:space="preserve"> → Total energy storage</w:t>
      </w:r>
    </w:p>
    <w:p w14:paraId="61200F34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Energy consumption rate (</w:t>
      </w:r>
      <w:proofErr w:type="spellStart"/>
      <w:r w:rsidRPr="00B536F0">
        <w:rPr>
          <w:b/>
          <w:bCs/>
        </w:rPr>
        <w:t>Wh</w:t>
      </w:r>
      <w:proofErr w:type="spellEnd"/>
      <w:r w:rsidRPr="00B536F0">
        <w:rPr>
          <w:b/>
          <w:bCs/>
        </w:rPr>
        <w:t>/km)</w:t>
      </w:r>
    </w:p>
    <w:p w14:paraId="25F4346E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Predicted vs actual driving range</w:t>
      </w:r>
    </w:p>
    <w:p w14:paraId="248C2113" w14:textId="77777777" w:rsidR="00B536F0" w:rsidRPr="00B536F0" w:rsidRDefault="00B536F0" w:rsidP="00B536F0">
      <w:pPr>
        <w:numPr>
          <w:ilvl w:val="0"/>
          <w:numId w:val="6"/>
        </w:numPr>
      </w:pPr>
      <w:r w:rsidRPr="00B536F0">
        <w:rPr>
          <w:b/>
          <w:bCs/>
        </w:rPr>
        <w:t>Battery degradation indicators</w:t>
      </w:r>
    </w:p>
    <w:p w14:paraId="2EDDA9D3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Key Findings:</w:t>
      </w:r>
    </w:p>
    <w:p w14:paraId="08C8C7EA" w14:textId="77777777" w:rsidR="00B536F0" w:rsidRPr="00B536F0" w:rsidRDefault="00B536F0" w:rsidP="00B536F0">
      <w:pPr>
        <w:numPr>
          <w:ilvl w:val="0"/>
          <w:numId w:val="7"/>
        </w:numPr>
      </w:pPr>
      <w:r w:rsidRPr="00B536F0">
        <w:t xml:space="preserve">EVs with battery capacity above </w:t>
      </w:r>
      <w:r w:rsidRPr="00B536F0">
        <w:rPr>
          <w:b/>
          <w:bCs/>
        </w:rPr>
        <w:t>75 kWh</w:t>
      </w:r>
      <w:r w:rsidRPr="00B536F0">
        <w:t xml:space="preserve"> typically deliver </w:t>
      </w:r>
      <w:r w:rsidRPr="00B536F0">
        <w:rPr>
          <w:b/>
          <w:bCs/>
        </w:rPr>
        <w:t>450+ km range</w:t>
      </w:r>
    </w:p>
    <w:p w14:paraId="19AA21B2" w14:textId="77777777" w:rsidR="00B536F0" w:rsidRPr="00B536F0" w:rsidRDefault="00B536F0" w:rsidP="00B536F0">
      <w:pPr>
        <w:numPr>
          <w:ilvl w:val="0"/>
          <w:numId w:val="7"/>
        </w:numPr>
      </w:pPr>
      <w:r w:rsidRPr="00B536F0">
        <w:t xml:space="preserve">Efficient EVs consume around </w:t>
      </w:r>
      <w:r w:rsidRPr="00B536F0">
        <w:rPr>
          <w:b/>
          <w:bCs/>
        </w:rPr>
        <w:t xml:space="preserve">120–180 </w:t>
      </w:r>
      <w:proofErr w:type="spellStart"/>
      <w:r w:rsidRPr="00B536F0">
        <w:rPr>
          <w:b/>
          <w:bCs/>
        </w:rPr>
        <w:t>Wh</w:t>
      </w:r>
      <w:proofErr w:type="spellEnd"/>
      <w:r w:rsidRPr="00B536F0">
        <w:rPr>
          <w:b/>
          <w:bCs/>
        </w:rPr>
        <w:t>/km</w:t>
      </w:r>
    </w:p>
    <w:p w14:paraId="2EDB5A4B" w14:textId="77777777" w:rsidR="00B536F0" w:rsidRPr="00B536F0" w:rsidRDefault="00B536F0" w:rsidP="00B536F0">
      <w:pPr>
        <w:numPr>
          <w:ilvl w:val="0"/>
          <w:numId w:val="7"/>
        </w:numPr>
      </w:pPr>
      <w:r w:rsidRPr="00B536F0">
        <w:t xml:space="preserve">Performance EVs may consume </w:t>
      </w:r>
      <w:r w:rsidRPr="00B536F0">
        <w:rPr>
          <w:b/>
          <w:bCs/>
        </w:rPr>
        <w:t xml:space="preserve">250–350 </w:t>
      </w:r>
      <w:proofErr w:type="spellStart"/>
      <w:r w:rsidRPr="00B536F0">
        <w:rPr>
          <w:b/>
          <w:bCs/>
        </w:rPr>
        <w:t>Wh</w:t>
      </w:r>
      <w:proofErr w:type="spellEnd"/>
      <w:r w:rsidRPr="00B536F0">
        <w:rPr>
          <w:b/>
          <w:bCs/>
        </w:rPr>
        <w:t>/km</w:t>
      </w:r>
    </w:p>
    <w:p w14:paraId="3023C4AA" w14:textId="77777777" w:rsidR="00B536F0" w:rsidRPr="00B536F0" w:rsidRDefault="00B536F0" w:rsidP="00B536F0">
      <w:pPr>
        <w:numPr>
          <w:ilvl w:val="0"/>
          <w:numId w:val="7"/>
        </w:numPr>
      </w:pPr>
      <w:r w:rsidRPr="00B536F0">
        <w:t xml:space="preserve">Range prediction accuracy varies between </w:t>
      </w:r>
      <w:r w:rsidRPr="00B536F0">
        <w:rPr>
          <w:b/>
          <w:bCs/>
        </w:rPr>
        <w:t>85–95%</w:t>
      </w:r>
    </w:p>
    <w:p w14:paraId="673C8A4B" w14:textId="77777777" w:rsidR="00B536F0" w:rsidRPr="00B536F0" w:rsidRDefault="00B536F0" w:rsidP="00B536F0">
      <w:pPr>
        <w:numPr>
          <w:ilvl w:val="0"/>
          <w:numId w:val="7"/>
        </w:numPr>
      </w:pPr>
      <w:r w:rsidRPr="00B536F0">
        <w:t xml:space="preserve">Battery degradation reduces range by </w:t>
      </w:r>
      <w:r w:rsidRPr="00B536F0">
        <w:rPr>
          <w:b/>
          <w:bCs/>
        </w:rPr>
        <w:t>2–3% annually</w:t>
      </w:r>
    </w:p>
    <w:p w14:paraId="1892459A" w14:textId="77777777" w:rsidR="00B536F0" w:rsidRPr="00B536F0" w:rsidRDefault="00B536F0" w:rsidP="00B536F0">
      <w:r w:rsidRPr="00B536F0">
        <w:t>This analysis is useful for:</w:t>
      </w:r>
    </w:p>
    <w:p w14:paraId="3E84DD11" w14:textId="77777777" w:rsidR="00B536F0" w:rsidRPr="00B536F0" w:rsidRDefault="00B536F0" w:rsidP="00B536F0">
      <w:pPr>
        <w:numPr>
          <w:ilvl w:val="0"/>
          <w:numId w:val="8"/>
        </w:numPr>
      </w:pPr>
      <w:r w:rsidRPr="00B536F0">
        <w:lastRenderedPageBreak/>
        <w:t>EV fleet performance monitoring</w:t>
      </w:r>
    </w:p>
    <w:p w14:paraId="0A21B0E4" w14:textId="77777777" w:rsidR="00B536F0" w:rsidRPr="00B536F0" w:rsidRDefault="00B536F0" w:rsidP="00B536F0">
      <w:pPr>
        <w:numPr>
          <w:ilvl w:val="0"/>
          <w:numId w:val="8"/>
        </w:numPr>
      </w:pPr>
      <w:r w:rsidRPr="00B536F0">
        <w:t>Battery warranty analysis</w:t>
      </w:r>
    </w:p>
    <w:p w14:paraId="498BDAE4" w14:textId="77777777" w:rsidR="00B536F0" w:rsidRPr="00B536F0" w:rsidRDefault="00B536F0" w:rsidP="00B536F0">
      <w:pPr>
        <w:numPr>
          <w:ilvl w:val="0"/>
          <w:numId w:val="8"/>
        </w:numPr>
      </w:pPr>
      <w:r w:rsidRPr="00B536F0">
        <w:t>Predictive maintenance planning</w:t>
      </w:r>
    </w:p>
    <w:p w14:paraId="15594249" w14:textId="77777777" w:rsidR="00B536F0" w:rsidRPr="00B536F0" w:rsidRDefault="00B536F0" w:rsidP="00B536F0">
      <w:pPr>
        <w:numPr>
          <w:ilvl w:val="0"/>
          <w:numId w:val="8"/>
        </w:numPr>
      </w:pPr>
      <w:r w:rsidRPr="00B536F0">
        <w:t>Improving battery lifecycle management</w:t>
      </w:r>
    </w:p>
    <w:p w14:paraId="1C509BC0" w14:textId="267496E5" w:rsidR="00B536F0" w:rsidRPr="00B536F0" w:rsidRDefault="00B536F0" w:rsidP="00B536F0"/>
    <w:p w14:paraId="5B73D530" w14:textId="4F536A52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</w:rPr>
        <w:t xml:space="preserve"> </w:t>
      </w:r>
      <w:r w:rsidRPr="00B536F0">
        <w:rPr>
          <w:b/>
          <w:bCs/>
          <w:sz w:val="44"/>
          <w:szCs w:val="44"/>
          <w:u w:val="single"/>
        </w:rPr>
        <w:t>EV Model Efficiency Comparison</w:t>
      </w:r>
    </w:p>
    <w:p w14:paraId="05C6745F" w14:textId="77777777" w:rsidR="00B536F0" w:rsidRPr="00B536F0" w:rsidRDefault="00B536F0" w:rsidP="00B536F0">
      <w:r w:rsidRPr="00B536F0">
        <w:t>This section compares EV models across multiple performance indicators to evaluate market competitiveness.</w:t>
      </w:r>
    </w:p>
    <w:p w14:paraId="296B2380" w14:textId="77777777" w:rsidR="00B536F0" w:rsidRPr="00B536F0" w:rsidRDefault="00B536F0" w:rsidP="00B536F0">
      <w:r w:rsidRPr="00B536F0">
        <w:t>Comparison metrics include:</w:t>
      </w:r>
    </w:p>
    <w:p w14:paraId="0E3DA7D1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>Driving range comparison (95 km to 970 km)</w:t>
      </w:r>
    </w:p>
    <w:p w14:paraId="6E5BA6E2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>Energy efficiency comparison</w:t>
      </w:r>
    </w:p>
    <w:p w14:paraId="4D1E2184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 xml:space="preserve">Charging cost per </w:t>
      </w:r>
      <w:proofErr w:type="spellStart"/>
      <w:r w:rsidRPr="00B536F0">
        <w:t>kilometer</w:t>
      </w:r>
      <w:proofErr w:type="spellEnd"/>
    </w:p>
    <w:p w14:paraId="17F890B5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>Battery capacity comparison</w:t>
      </w:r>
    </w:p>
    <w:p w14:paraId="35D43BBB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>Performance vs efficiency trade-off</w:t>
      </w:r>
    </w:p>
    <w:p w14:paraId="2A0455D1" w14:textId="77777777" w:rsidR="00B536F0" w:rsidRPr="00B536F0" w:rsidRDefault="00B536F0" w:rsidP="00B536F0">
      <w:pPr>
        <w:numPr>
          <w:ilvl w:val="0"/>
          <w:numId w:val="9"/>
        </w:numPr>
      </w:pPr>
      <w:r w:rsidRPr="00B536F0">
        <w:t>Environmental impact (CO₂ savings vs fuel vehicles)</w:t>
      </w:r>
    </w:p>
    <w:p w14:paraId="035D0773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Statistical Observations:</w:t>
      </w:r>
    </w:p>
    <w:p w14:paraId="22F3760F" w14:textId="77777777" w:rsidR="00B536F0" w:rsidRPr="00B536F0" w:rsidRDefault="00B536F0" w:rsidP="00B536F0">
      <w:pPr>
        <w:numPr>
          <w:ilvl w:val="0"/>
          <w:numId w:val="10"/>
        </w:numPr>
      </w:pPr>
      <w:r w:rsidRPr="00B536F0">
        <w:t xml:space="preserve">Premium EVs offer </w:t>
      </w:r>
      <w:r w:rsidRPr="00B536F0">
        <w:rPr>
          <w:b/>
          <w:bCs/>
        </w:rPr>
        <w:t>500–900 km range</w:t>
      </w:r>
    </w:p>
    <w:p w14:paraId="7104E886" w14:textId="77777777" w:rsidR="00B536F0" w:rsidRPr="00B536F0" w:rsidRDefault="00B536F0" w:rsidP="00B536F0">
      <w:pPr>
        <w:numPr>
          <w:ilvl w:val="0"/>
          <w:numId w:val="10"/>
        </w:numPr>
      </w:pPr>
      <w:r w:rsidRPr="00B536F0">
        <w:t xml:space="preserve">Mid-segment EVs provide </w:t>
      </w:r>
      <w:r w:rsidRPr="00B536F0">
        <w:rPr>
          <w:b/>
          <w:bCs/>
        </w:rPr>
        <w:t>250–450 km range</w:t>
      </w:r>
    </w:p>
    <w:p w14:paraId="64595D08" w14:textId="77777777" w:rsidR="00B536F0" w:rsidRPr="00B536F0" w:rsidRDefault="00B536F0" w:rsidP="00B536F0">
      <w:pPr>
        <w:numPr>
          <w:ilvl w:val="0"/>
          <w:numId w:val="10"/>
        </w:numPr>
      </w:pPr>
      <w:r w:rsidRPr="00B536F0">
        <w:t xml:space="preserve">Entry EVs provide </w:t>
      </w:r>
      <w:r w:rsidRPr="00B536F0">
        <w:rPr>
          <w:b/>
          <w:bCs/>
        </w:rPr>
        <w:t>100–250 km range</w:t>
      </w:r>
    </w:p>
    <w:p w14:paraId="5352DB97" w14:textId="77777777" w:rsidR="00B536F0" w:rsidRPr="00B536F0" w:rsidRDefault="00B536F0" w:rsidP="00B536F0">
      <w:pPr>
        <w:numPr>
          <w:ilvl w:val="0"/>
          <w:numId w:val="10"/>
        </w:numPr>
      </w:pPr>
      <w:r w:rsidRPr="00B536F0">
        <w:t xml:space="preserve">EV running cost is approximately </w:t>
      </w:r>
      <w:r w:rsidRPr="00B536F0">
        <w:rPr>
          <w:b/>
          <w:bCs/>
        </w:rPr>
        <w:t>60–70% cheaper</w:t>
      </w:r>
      <w:r w:rsidRPr="00B536F0">
        <w:t xml:space="preserve"> than petrol vehicles</w:t>
      </w:r>
    </w:p>
    <w:p w14:paraId="2CBF07F9" w14:textId="77777777" w:rsidR="00B536F0" w:rsidRPr="00B536F0" w:rsidRDefault="00B536F0" w:rsidP="00B536F0">
      <w:pPr>
        <w:numPr>
          <w:ilvl w:val="0"/>
          <w:numId w:val="10"/>
        </w:numPr>
      </w:pPr>
      <w:r w:rsidRPr="00B536F0">
        <w:t xml:space="preserve">EVs reduce carbon emissions by </w:t>
      </w:r>
      <w:r w:rsidRPr="00B536F0">
        <w:rPr>
          <w:b/>
          <w:bCs/>
        </w:rPr>
        <w:t>40–50%</w:t>
      </w:r>
      <w:r w:rsidRPr="00B536F0">
        <w:t xml:space="preserve"> compared to ICE vehicles</w:t>
      </w:r>
    </w:p>
    <w:p w14:paraId="37A1A650" w14:textId="77777777" w:rsidR="00B536F0" w:rsidRPr="00B536F0" w:rsidRDefault="00B536F0" w:rsidP="00B536F0">
      <w:r w:rsidRPr="00B536F0">
        <w:t>This feature helps:</w:t>
      </w:r>
    </w:p>
    <w:p w14:paraId="4F761025" w14:textId="77777777" w:rsidR="00B536F0" w:rsidRPr="00B536F0" w:rsidRDefault="00B536F0" w:rsidP="00B536F0">
      <w:pPr>
        <w:numPr>
          <w:ilvl w:val="0"/>
          <w:numId w:val="11"/>
        </w:numPr>
      </w:pPr>
      <w:r w:rsidRPr="00B536F0">
        <w:t>Customers compare EV models before purchase</w:t>
      </w:r>
    </w:p>
    <w:p w14:paraId="7F564769" w14:textId="77777777" w:rsidR="00B536F0" w:rsidRPr="00B536F0" w:rsidRDefault="00B536F0" w:rsidP="00B536F0">
      <w:pPr>
        <w:numPr>
          <w:ilvl w:val="0"/>
          <w:numId w:val="11"/>
        </w:numPr>
      </w:pPr>
      <w:r w:rsidRPr="00B536F0">
        <w:t>Businesses select efficient EV fleets</w:t>
      </w:r>
    </w:p>
    <w:p w14:paraId="2BFE7D88" w14:textId="77777777" w:rsidR="00B536F0" w:rsidRPr="00B536F0" w:rsidRDefault="00B536F0" w:rsidP="00B536F0">
      <w:pPr>
        <w:numPr>
          <w:ilvl w:val="0"/>
          <w:numId w:val="11"/>
        </w:numPr>
      </w:pPr>
      <w:r w:rsidRPr="00B536F0">
        <w:t>Analysts study EV technology trends</w:t>
      </w:r>
    </w:p>
    <w:p w14:paraId="5D22A3F2" w14:textId="77777777" w:rsidR="00B536F0" w:rsidRPr="00B536F0" w:rsidRDefault="00B536F0" w:rsidP="00B536F0">
      <w:pPr>
        <w:numPr>
          <w:ilvl w:val="0"/>
          <w:numId w:val="11"/>
        </w:numPr>
      </w:pPr>
      <w:r w:rsidRPr="00B536F0">
        <w:t>Policymakers understand sustainability benefits</w:t>
      </w:r>
    </w:p>
    <w:p w14:paraId="14F85714" w14:textId="61CD9639" w:rsidR="00B536F0" w:rsidRPr="00B536F0" w:rsidRDefault="00B536F0" w:rsidP="00B536F0"/>
    <w:p w14:paraId="16315DC7" w14:textId="4E22AA0C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</w:rPr>
        <w:t xml:space="preserve"> </w:t>
      </w:r>
      <w:r w:rsidRPr="00B536F0">
        <w:rPr>
          <w:b/>
          <w:bCs/>
          <w:sz w:val="44"/>
          <w:szCs w:val="44"/>
          <w:u w:val="single"/>
        </w:rPr>
        <w:t>Tech Stack</w:t>
      </w:r>
    </w:p>
    <w:p w14:paraId="7EE76804" w14:textId="77777777" w:rsidR="00B536F0" w:rsidRPr="00B536F0" w:rsidRDefault="00B536F0" w:rsidP="00B536F0">
      <w:r w:rsidRPr="00B536F0">
        <w:t>The project uses modern data analytics and visualization tools:</w:t>
      </w:r>
    </w:p>
    <w:p w14:paraId="0E8E61A9" w14:textId="77777777" w:rsidR="00B536F0" w:rsidRPr="00B536F0" w:rsidRDefault="00B536F0" w:rsidP="00B536F0">
      <w:r w:rsidRPr="00B536F0">
        <w:rPr>
          <w:b/>
          <w:bCs/>
        </w:rPr>
        <w:t>Tableau</w:t>
      </w:r>
    </w:p>
    <w:p w14:paraId="07453BC8" w14:textId="77777777" w:rsidR="00B536F0" w:rsidRPr="00B536F0" w:rsidRDefault="00B536F0" w:rsidP="00B536F0">
      <w:pPr>
        <w:numPr>
          <w:ilvl w:val="0"/>
          <w:numId w:val="12"/>
        </w:numPr>
      </w:pPr>
      <w:r w:rsidRPr="00B536F0">
        <w:lastRenderedPageBreak/>
        <w:t>Interactive dashboard development</w:t>
      </w:r>
    </w:p>
    <w:p w14:paraId="061321A8" w14:textId="77777777" w:rsidR="00B536F0" w:rsidRPr="00B536F0" w:rsidRDefault="00B536F0" w:rsidP="00B536F0">
      <w:pPr>
        <w:numPr>
          <w:ilvl w:val="0"/>
          <w:numId w:val="12"/>
        </w:numPr>
      </w:pPr>
      <w:r w:rsidRPr="00B536F0">
        <w:t>Data visualization</w:t>
      </w:r>
    </w:p>
    <w:p w14:paraId="26FECDC6" w14:textId="77777777" w:rsidR="00B536F0" w:rsidRPr="00B536F0" w:rsidRDefault="00B536F0" w:rsidP="00B536F0">
      <w:pPr>
        <w:numPr>
          <w:ilvl w:val="0"/>
          <w:numId w:val="12"/>
        </w:numPr>
      </w:pPr>
      <w:r w:rsidRPr="00B536F0">
        <w:t>KPI tracking</w:t>
      </w:r>
    </w:p>
    <w:p w14:paraId="1828F10F" w14:textId="77777777" w:rsidR="00B536F0" w:rsidRPr="00B536F0" w:rsidRDefault="00B536F0" w:rsidP="00B536F0">
      <w:pPr>
        <w:numPr>
          <w:ilvl w:val="0"/>
          <w:numId w:val="12"/>
        </w:numPr>
      </w:pPr>
      <w:r w:rsidRPr="00B536F0">
        <w:t>Comparative analysis</w:t>
      </w:r>
    </w:p>
    <w:p w14:paraId="75B494E7" w14:textId="77777777" w:rsidR="00B536F0" w:rsidRPr="00B536F0" w:rsidRDefault="00B536F0" w:rsidP="00B536F0">
      <w:r w:rsidRPr="00B536F0">
        <w:rPr>
          <w:b/>
          <w:bCs/>
        </w:rPr>
        <w:t>Python</w:t>
      </w:r>
    </w:p>
    <w:p w14:paraId="2BC1548F" w14:textId="77777777" w:rsidR="00B536F0" w:rsidRPr="00B536F0" w:rsidRDefault="00B536F0" w:rsidP="00B536F0">
      <w:pPr>
        <w:numPr>
          <w:ilvl w:val="0"/>
          <w:numId w:val="13"/>
        </w:numPr>
      </w:pPr>
      <w:r w:rsidRPr="00B536F0">
        <w:t>Data cleaning and preprocessing</w:t>
      </w:r>
    </w:p>
    <w:p w14:paraId="32D5C87E" w14:textId="77777777" w:rsidR="00B536F0" w:rsidRPr="00B536F0" w:rsidRDefault="00B536F0" w:rsidP="00B536F0">
      <w:pPr>
        <w:numPr>
          <w:ilvl w:val="0"/>
          <w:numId w:val="13"/>
        </w:numPr>
      </w:pPr>
      <w:r w:rsidRPr="00B536F0">
        <w:t>Data transformation</w:t>
      </w:r>
    </w:p>
    <w:p w14:paraId="4E795BBF" w14:textId="77777777" w:rsidR="00B536F0" w:rsidRPr="00B536F0" w:rsidRDefault="00B536F0" w:rsidP="00B536F0">
      <w:pPr>
        <w:numPr>
          <w:ilvl w:val="0"/>
          <w:numId w:val="13"/>
        </w:numPr>
      </w:pPr>
      <w:r w:rsidRPr="00B536F0">
        <w:t>Statistical calculations</w:t>
      </w:r>
    </w:p>
    <w:p w14:paraId="20C17D4A" w14:textId="77777777" w:rsidR="00B536F0" w:rsidRPr="00B536F0" w:rsidRDefault="00B536F0" w:rsidP="00B536F0">
      <w:r w:rsidRPr="00B536F0">
        <w:rPr>
          <w:b/>
          <w:bCs/>
        </w:rPr>
        <w:t>Flask</w:t>
      </w:r>
    </w:p>
    <w:p w14:paraId="39F03DA0" w14:textId="77777777" w:rsidR="00B536F0" w:rsidRPr="00B536F0" w:rsidRDefault="00B536F0" w:rsidP="00B536F0">
      <w:pPr>
        <w:numPr>
          <w:ilvl w:val="0"/>
          <w:numId w:val="14"/>
        </w:numPr>
      </w:pPr>
      <w:r w:rsidRPr="00B536F0">
        <w:t>Backend web framework</w:t>
      </w:r>
    </w:p>
    <w:p w14:paraId="5078F060" w14:textId="77777777" w:rsidR="00B536F0" w:rsidRPr="00B536F0" w:rsidRDefault="00B536F0" w:rsidP="00B536F0">
      <w:pPr>
        <w:numPr>
          <w:ilvl w:val="0"/>
          <w:numId w:val="14"/>
        </w:numPr>
      </w:pPr>
      <w:r w:rsidRPr="00B536F0">
        <w:t>Dashboard integration</w:t>
      </w:r>
    </w:p>
    <w:p w14:paraId="4AAA7721" w14:textId="77777777" w:rsidR="00B536F0" w:rsidRPr="00B536F0" w:rsidRDefault="00B536F0" w:rsidP="00B536F0">
      <w:pPr>
        <w:numPr>
          <w:ilvl w:val="0"/>
          <w:numId w:val="14"/>
        </w:numPr>
      </w:pPr>
      <w:r w:rsidRPr="00B536F0">
        <w:t>Local deployment testing</w:t>
      </w:r>
    </w:p>
    <w:p w14:paraId="08A9082E" w14:textId="77777777" w:rsidR="00B536F0" w:rsidRPr="00B536F0" w:rsidRDefault="00B536F0" w:rsidP="00B536F0">
      <w:r w:rsidRPr="00B536F0">
        <w:rPr>
          <w:b/>
          <w:bCs/>
        </w:rPr>
        <w:t>Pandas &amp; NumPy</w:t>
      </w:r>
    </w:p>
    <w:p w14:paraId="57AB825C" w14:textId="77777777" w:rsidR="00B536F0" w:rsidRPr="00B536F0" w:rsidRDefault="00B536F0" w:rsidP="00B536F0">
      <w:pPr>
        <w:numPr>
          <w:ilvl w:val="0"/>
          <w:numId w:val="15"/>
        </w:numPr>
      </w:pPr>
      <w:r w:rsidRPr="00B536F0">
        <w:t>Data manipulation</w:t>
      </w:r>
    </w:p>
    <w:p w14:paraId="69B4DF5B" w14:textId="77777777" w:rsidR="00B536F0" w:rsidRPr="00B536F0" w:rsidRDefault="00B536F0" w:rsidP="00B536F0">
      <w:pPr>
        <w:numPr>
          <w:ilvl w:val="0"/>
          <w:numId w:val="15"/>
        </w:numPr>
      </w:pPr>
      <w:r w:rsidRPr="00B536F0">
        <w:t>Numerical analysis</w:t>
      </w:r>
    </w:p>
    <w:p w14:paraId="5AE9A164" w14:textId="77777777" w:rsidR="00B536F0" w:rsidRPr="00B536F0" w:rsidRDefault="00B536F0" w:rsidP="00B536F0">
      <w:pPr>
        <w:numPr>
          <w:ilvl w:val="0"/>
          <w:numId w:val="15"/>
        </w:numPr>
      </w:pPr>
      <w:r w:rsidRPr="00B536F0">
        <w:t>Data aggregation</w:t>
      </w:r>
    </w:p>
    <w:p w14:paraId="4FE1526B" w14:textId="77777777" w:rsidR="00B536F0" w:rsidRPr="00B536F0" w:rsidRDefault="00B536F0" w:rsidP="00B536F0">
      <w:pPr>
        <w:numPr>
          <w:ilvl w:val="0"/>
          <w:numId w:val="15"/>
        </w:numPr>
      </w:pPr>
      <w:r w:rsidRPr="00B536F0">
        <w:t xml:space="preserve">Statistical </w:t>
      </w:r>
      <w:proofErr w:type="spellStart"/>
      <w:r w:rsidRPr="00B536F0">
        <w:t>modeling</w:t>
      </w:r>
      <w:proofErr w:type="spellEnd"/>
    </w:p>
    <w:p w14:paraId="1223AB97" w14:textId="77777777" w:rsidR="00B536F0" w:rsidRPr="00B536F0" w:rsidRDefault="00B536F0" w:rsidP="00B536F0">
      <w:r w:rsidRPr="00B536F0">
        <w:rPr>
          <w:b/>
          <w:bCs/>
        </w:rPr>
        <w:t>GitHub</w:t>
      </w:r>
    </w:p>
    <w:p w14:paraId="7D7A75BA" w14:textId="77777777" w:rsidR="00B536F0" w:rsidRPr="00B536F0" w:rsidRDefault="00B536F0" w:rsidP="00B536F0">
      <w:pPr>
        <w:numPr>
          <w:ilvl w:val="0"/>
          <w:numId w:val="16"/>
        </w:numPr>
      </w:pPr>
      <w:r w:rsidRPr="00B536F0">
        <w:t>Version control</w:t>
      </w:r>
    </w:p>
    <w:p w14:paraId="5E035169" w14:textId="77777777" w:rsidR="00B536F0" w:rsidRPr="00B536F0" w:rsidRDefault="00B536F0" w:rsidP="00B536F0">
      <w:pPr>
        <w:numPr>
          <w:ilvl w:val="0"/>
          <w:numId w:val="16"/>
        </w:numPr>
      </w:pPr>
      <w:r w:rsidRPr="00B536F0">
        <w:t>Project collaboration</w:t>
      </w:r>
    </w:p>
    <w:p w14:paraId="40571843" w14:textId="77777777" w:rsidR="00B536F0" w:rsidRPr="00B536F0" w:rsidRDefault="00B536F0" w:rsidP="00B536F0">
      <w:pPr>
        <w:numPr>
          <w:ilvl w:val="0"/>
          <w:numId w:val="16"/>
        </w:numPr>
      </w:pPr>
      <w:r w:rsidRPr="00B536F0">
        <w:t>Code management</w:t>
      </w:r>
    </w:p>
    <w:p w14:paraId="684AAA7D" w14:textId="77777777" w:rsidR="00B536F0" w:rsidRPr="00B536F0" w:rsidRDefault="00B536F0" w:rsidP="00B536F0">
      <w:pPr>
        <w:numPr>
          <w:ilvl w:val="0"/>
          <w:numId w:val="16"/>
        </w:numPr>
      </w:pPr>
      <w:r w:rsidRPr="00B536F0">
        <w:t>Documentation tracking</w:t>
      </w:r>
    </w:p>
    <w:p w14:paraId="137B69AF" w14:textId="610525DC" w:rsidR="00B536F0" w:rsidRPr="00B536F0" w:rsidRDefault="00B536F0" w:rsidP="00B536F0"/>
    <w:p w14:paraId="0092241D" w14:textId="561543B3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Repository Structure</w:t>
      </w:r>
    </w:p>
    <w:p w14:paraId="01800F3B" w14:textId="77777777" w:rsidR="00B536F0" w:rsidRPr="00B536F0" w:rsidRDefault="00B536F0" w:rsidP="00B536F0">
      <w:r w:rsidRPr="00B536F0">
        <w:t>EV_charge_-_</w:t>
      </w:r>
      <w:proofErr w:type="spellStart"/>
      <w:r w:rsidRPr="00B536F0">
        <w:t>range_analysis_Tableau</w:t>
      </w:r>
      <w:proofErr w:type="spellEnd"/>
    </w:p>
    <w:p w14:paraId="28D501BC" w14:textId="77777777" w:rsidR="00B536F0" w:rsidRPr="00B536F0" w:rsidRDefault="00B536F0" w:rsidP="00B536F0">
      <w:r w:rsidRPr="00B536F0">
        <w:t>│</w:t>
      </w:r>
      <w:r w:rsidRPr="00B536F0">
        <w:br/>
      </w:r>
      <w:r w:rsidRPr="00B536F0">
        <w:rPr>
          <w:rFonts w:ascii="MS Gothic" w:eastAsia="MS Gothic" w:hAnsi="MS Gothic" w:cs="MS Gothic" w:hint="eastAsia"/>
        </w:rPr>
        <w:t>├</w:t>
      </w:r>
      <w:r w:rsidRPr="00B536F0">
        <w:rPr>
          <w:rFonts w:ascii="Aptos" w:hAnsi="Aptos" w:cs="Aptos"/>
        </w:rPr>
        <w:t>──</w:t>
      </w:r>
      <w:r w:rsidRPr="00B536F0">
        <w:t xml:space="preserve"> app.py </w:t>
      </w:r>
      <w:r w:rsidRPr="00B536F0">
        <w:rPr>
          <w:rFonts w:ascii="Aptos" w:hAnsi="Aptos" w:cs="Aptos"/>
        </w:rPr>
        <w:t>→</w:t>
      </w:r>
      <w:r w:rsidRPr="00B536F0">
        <w:t xml:space="preserve"> Flask application file</w:t>
      </w:r>
      <w:r w:rsidRPr="00B536F0">
        <w:br/>
      </w:r>
      <w:r w:rsidRPr="00B536F0">
        <w:rPr>
          <w:rFonts w:ascii="MS Gothic" w:eastAsia="MS Gothic" w:hAnsi="MS Gothic" w:cs="MS Gothic" w:hint="eastAsia"/>
        </w:rPr>
        <w:t>├</w:t>
      </w:r>
      <w:r w:rsidRPr="00B536F0">
        <w:rPr>
          <w:rFonts w:ascii="Aptos" w:hAnsi="Aptos" w:cs="Aptos"/>
        </w:rPr>
        <w:t>──</w:t>
      </w:r>
      <w:r w:rsidRPr="00B536F0">
        <w:t xml:space="preserve"> ElectricCarData_Clean.csv </w:t>
      </w:r>
      <w:r w:rsidRPr="00B536F0">
        <w:rPr>
          <w:rFonts w:ascii="Aptos" w:hAnsi="Aptos" w:cs="Aptos"/>
        </w:rPr>
        <w:t>→</w:t>
      </w:r>
      <w:r w:rsidRPr="00B536F0">
        <w:t xml:space="preserve"> Processed EV dataset (100+ models)</w:t>
      </w:r>
      <w:r w:rsidRPr="00B536F0">
        <w:br/>
      </w:r>
      <w:r w:rsidRPr="00B536F0">
        <w:rPr>
          <w:rFonts w:ascii="MS Gothic" w:eastAsia="MS Gothic" w:hAnsi="MS Gothic" w:cs="MS Gothic" w:hint="eastAsia"/>
        </w:rPr>
        <w:t>├</w:t>
      </w:r>
      <w:r w:rsidRPr="00B536F0">
        <w:rPr>
          <w:rFonts w:ascii="Aptos" w:hAnsi="Aptos" w:cs="Aptos"/>
        </w:rPr>
        <w:t>──</w:t>
      </w:r>
      <w:r w:rsidRPr="00B536F0">
        <w:t xml:space="preserve"> index.html </w:t>
      </w:r>
      <w:r w:rsidRPr="00B536F0">
        <w:rPr>
          <w:rFonts w:ascii="Aptos" w:hAnsi="Aptos" w:cs="Aptos"/>
        </w:rPr>
        <w:t>→</w:t>
      </w:r>
      <w:r w:rsidRPr="00B536F0">
        <w:t xml:space="preserve"> Dashboard interface file</w:t>
      </w:r>
      <w:r w:rsidRPr="00B536F0">
        <w:br/>
      </w:r>
      <w:r w:rsidRPr="00B536F0">
        <w:rPr>
          <w:rFonts w:ascii="MS Gothic" w:eastAsia="MS Gothic" w:hAnsi="MS Gothic" w:cs="MS Gothic" w:hint="eastAsia"/>
        </w:rPr>
        <w:t>├</w:t>
      </w:r>
      <w:r w:rsidRPr="00B536F0">
        <w:rPr>
          <w:rFonts w:ascii="Aptos" w:hAnsi="Aptos" w:cs="Aptos"/>
        </w:rPr>
        <w:t>──</w:t>
      </w:r>
      <w:r w:rsidRPr="00B536F0">
        <w:t xml:space="preserve"> Visualization tool for Electric </w:t>
      </w:r>
      <w:proofErr w:type="spellStart"/>
      <w:r w:rsidRPr="00B536F0">
        <w:t>Vehicles.twbx</w:t>
      </w:r>
      <w:proofErr w:type="spellEnd"/>
      <w:r w:rsidRPr="00B536F0">
        <w:t xml:space="preserve"> </w:t>
      </w:r>
      <w:r w:rsidRPr="00B536F0">
        <w:rPr>
          <w:rFonts w:ascii="Aptos" w:hAnsi="Aptos" w:cs="Aptos"/>
        </w:rPr>
        <w:t>→</w:t>
      </w:r>
      <w:r w:rsidRPr="00B536F0">
        <w:t xml:space="preserve"> Tableau packaged workbook</w:t>
      </w:r>
      <w:r w:rsidRPr="00B536F0">
        <w:br/>
      </w:r>
      <w:r w:rsidRPr="00B536F0">
        <w:rPr>
          <w:rFonts w:ascii="MS Gothic" w:eastAsia="MS Gothic" w:hAnsi="MS Gothic" w:cs="MS Gothic" w:hint="eastAsia"/>
        </w:rPr>
        <w:t>├</w:t>
      </w:r>
      <w:r w:rsidRPr="00B536F0">
        <w:rPr>
          <w:rFonts w:ascii="Aptos" w:hAnsi="Aptos" w:cs="Aptos"/>
        </w:rPr>
        <w:t>──</w:t>
      </w:r>
      <w:r w:rsidRPr="00B536F0">
        <w:t xml:space="preserve"> dashboard_preview.png </w:t>
      </w:r>
      <w:r w:rsidRPr="00B536F0">
        <w:rPr>
          <w:rFonts w:ascii="Aptos" w:hAnsi="Aptos" w:cs="Aptos"/>
        </w:rPr>
        <w:t>→</w:t>
      </w:r>
      <w:r w:rsidRPr="00B536F0">
        <w:t xml:space="preserve"> Dashboard preview image</w:t>
      </w:r>
      <w:r w:rsidRPr="00B536F0">
        <w:br/>
      </w:r>
      <w:r w:rsidRPr="00B536F0">
        <w:rPr>
          <w:rFonts w:ascii="Aptos" w:hAnsi="Aptos" w:cs="Aptos"/>
        </w:rPr>
        <w:t>└──</w:t>
      </w:r>
      <w:r w:rsidRPr="00B536F0">
        <w:t xml:space="preserve"> README.md </w:t>
      </w:r>
      <w:r w:rsidRPr="00B536F0">
        <w:rPr>
          <w:rFonts w:ascii="Aptos" w:hAnsi="Aptos" w:cs="Aptos"/>
        </w:rPr>
        <w:t>→</w:t>
      </w:r>
      <w:r w:rsidRPr="00B536F0">
        <w:t xml:space="preserve"> Project documentation</w:t>
      </w:r>
    </w:p>
    <w:p w14:paraId="0EB04A39" w14:textId="1C07599A" w:rsidR="00B536F0" w:rsidRPr="00B536F0" w:rsidRDefault="00B536F0" w:rsidP="00B536F0"/>
    <w:p w14:paraId="1C1C2B63" w14:textId="311A96C6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 xml:space="preserve"> How to Run</w:t>
      </w:r>
    </w:p>
    <w:p w14:paraId="7FB93969" w14:textId="77777777" w:rsidR="00B536F0" w:rsidRPr="00B536F0" w:rsidRDefault="00B536F0" w:rsidP="00B536F0">
      <w:r w:rsidRPr="00B536F0">
        <w:t>Follow these steps to run the project:</w:t>
      </w:r>
    </w:p>
    <w:p w14:paraId="7FDC5B6D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Step 1: Clone the repository</w:t>
      </w:r>
    </w:p>
    <w:p w14:paraId="43AC6AF2" w14:textId="77777777" w:rsidR="00B536F0" w:rsidRPr="00B536F0" w:rsidRDefault="00B536F0" w:rsidP="00B536F0">
      <w:r w:rsidRPr="00B536F0">
        <w:t>git clone https://github.com/kushagraverma000/EV_charge_-_range_analysis_Tableau.git</w:t>
      </w:r>
    </w:p>
    <w:p w14:paraId="488F939D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Step 2: Open Tableau dashboard</w:t>
      </w:r>
    </w:p>
    <w:p w14:paraId="471ED5BC" w14:textId="77777777" w:rsidR="00B536F0" w:rsidRPr="00B536F0" w:rsidRDefault="00B536F0" w:rsidP="00B536F0">
      <w:r w:rsidRPr="00B536F0">
        <w:t xml:space="preserve">Open the </w:t>
      </w:r>
      <w:r w:rsidRPr="00B536F0">
        <w:rPr>
          <w:b/>
          <w:bCs/>
        </w:rPr>
        <w:t>.</w:t>
      </w:r>
      <w:proofErr w:type="spellStart"/>
      <w:r w:rsidRPr="00B536F0">
        <w:rPr>
          <w:b/>
          <w:bCs/>
        </w:rPr>
        <w:t>twbx</w:t>
      </w:r>
      <w:proofErr w:type="spellEnd"/>
      <w:r w:rsidRPr="00B536F0">
        <w:rPr>
          <w:b/>
          <w:bCs/>
        </w:rPr>
        <w:t xml:space="preserve"> file</w:t>
      </w:r>
      <w:r w:rsidRPr="00B536F0">
        <w:t xml:space="preserve"> using Tableau Desktop or Tableau Public.</w:t>
      </w:r>
    </w:p>
    <w:p w14:paraId="04FA7620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Step 3: Explore dashboards</w:t>
      </w:r>
    </w:p>
    <w:p w14:paraId="17926186" w14:textId="77777777" w:rsidR="00B536F0" w:rsidRPr="00B536F0" w:rsidRDefault="00B536F0" w:rsidP="00B536F0">
      <w:r w:rsidRPr="00B536F0">
        <w:t xml:space="preserve">Use filters to </w:t>
      </w:r>
      <w:proofErr w:type="spellStart"/>
      <w:r w:rsidRPr="00B536F0">
        <w:t>analyze</w:t>
      </w:r>
      <w:proofErr w:type="spellEnd"/>
      <w:r w:rsidRPr="00B536F0">
        <w:t>:</w:t>
      </w:r>
    </w:p>
    <w:p w14:paraId="65B4187C" w14:textId="77777777" w:rsidR="00B536F0" w:rsidRPr="00B536F0" w:rsidRDefault="00B536F0" w:rsidP="00B536F0">
      <w:pPr>
        <w:numPr>
          <w:ilvl w:val="0"/>
          <w:numId w:val="17"/>
        </w:numPr>
      </w:pPr>
      <w:r w:rsidRPr="00B536F0">
        <w:t>EV brands</w:t>
      </w:r>
    </w:p>
    <w:p w14:paraId="491C3FD6" w14:textId="77777777" w:rsidR="00B536F0" w:rsidRPr="00B536F0" w:rsidRDefault="00B536F0" w:rsidP="00B536F0">
      <w:pPr>
        <w:numPr>
          <w:ilvl w:val="0"/>
          <w:numId w:val="17"/>
        </w:numPr>
      </w:pPr>
      <w:r w:rsidRPr="00B536F0">
        <w:t>Vehicle range</w:t>
      </w:r>
    </w:p>
    <w:p w14:paraId="5BC9D912" w14:textId="77777777" w:rsidR="00B536F0" w:rsidRPr="00B536F0" w:rsidRDefault="00B536F0" w:rsidP="00B536F0">
      <w:pPr>
        <w:numPr>
          <w:ilvl w:val="0"/>
          <w:numId w:val="17"/>
        </w:numPr>
      </w:pPr>
      <w:r w:rsidRPr="00B536F0">
        <w:t>Efficiency</w:t>
      </w:r>
    </w:p>
    <w:p w14:paraId="699969B1" w14:textId="77777777" w:rsidR="00B536F0" w:rsidRPr="00B536F0" w:rsidRDefault="00B536F0" w:rsidP="00B536F0">
      <w:pPr>
        <w:numPr>
          <w:ilvl w:val="0"/>
          <w:numId w:val="17"/>
        </w:numPr>
      </w:pPr>
      <w:r w:rsidRPr="00B536F0">
        <w:t>Price comparison</w:t>
      </w:r>
    </w:p>
    <w:p w14:paraId="3D78A98E" w14:textId="77777777" w:rsidR="00B536F0" w:rsidRPr="00B536F0" w:rsidRDefault="00B536F0" w:rsidP="00B536F0">
      <w:pPr>
        <w:numPr>
          <w:ilvl w:val="0"/>
          <w:numId w:val="17"/>
        </w:numPr>
      </w:pPr>
      <w:r w:rsidRPr="00B536F0">
        <w:t>Market segments</w:t>
      </w:r>
    </w:p>
    <w:p w14:paraId="590D88E5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 xml:space="preserve">Step 4: </w:t>
      </w:r>
      <w:proofErr w:type="spellStart"/>
      <w:r w:rsidRPr="00B536F0">
        <w:rPr>
          <w:b/>
          <w:bCs/>
        </w:rPr>
        <w:t>Analyze</w:t>
      </w:r>
      <w:proofErr w:type="spellEnd"/>
      <w:r w:rsidRPr="00B536F0">
        <w:rPr>
          <w:b/>
          <w:bCs/>
        </w:rPr>
        <w:t xml:space="preserve"> insights</w:t>
      </w:r>
    </w:p>
    <w:p w14:paraId="7749B100" w14:textId="77777777" w:rsidR="00B536F0" w:rsidRPr="00B536F0" w:rsidRDefault="00B536F0" w:rsidP="00B536F0">
      <w:r w:rsidRPr="00B536F0">
        <w:t>Interact with:</w:t>
      </w:r>
    </w:p>
    <w:p w14:paraId="611837D9" w14:textId="77777777" w:rsidR="00B536F0" w:rsidRPr="00B536F0" w:rsidRDefault="00B536F0" w:rsidP="00B536F0">
      <w:pPr>
        <w:numPr>
          <w:ilvl w:val="0"/>
          <w:numId w:val="18"/>
        </w:numPr>
      </w:pPr>
      <w:r w:rsidRPr="00B536F0">
        <w:t>Range filters</w:t>
      </w:r>
    </w:p>
    <w:p w14:paraId="79235A91" w14:textId="77777777" w:rsidR="00B536F0" w:rsidRPr="00B536F0" w:rsidRDefault="00B536F0" w:rsidP="00B536F0">
      <w:pPr>
        <w:numPr>
          <w:ilvl w:val="0"/>
          <w:numId w:val="18"/>
        </w:numPr>
      </w:pPr>
      <w:r w:rsidRPr="00B536F0">
        <w:t>Brand filters</w:t>
      </w:r>
    </w:p>
    <w:p w14:paraId="5C566B9A" w14:textId="77777777" w:rsidR="00B536F0" w:rsidRPr="00B536F0" w:rsidRDefault="00B536F0" w:rsidP="00B536F0">
      <w:pPr>
        <w:numPr>
          <w:ilvl w:val="0"/>
          <w:numId w:val="18"/>
        </w:numPr>
      </w:pPr>
      <w:r w:rsidRPr="00B536F0">
        <w:t>Performance charts</w:t>
      </w:r>
    </w:p>
    <w:p w14:paraId="7A6AE7C1" w14:textId="77777777" w:rsidR="00B536F0" w:rsidRPr="00B536F0" w:rsidRDefault="00B536F0" w:rsidP="00B536F0">
      <w:pPr>
        <w:numPr>
          <w:ilvl w:val="0"/>
          <w:numId w:val="18"/>
        </w:numPr>
      </w:pPr>
      <w:r w:rsidRPr="00B536F0">
        <w:t>Scatter plots</w:t>
      </w:r>
    </w:p>
    <w:p w14:paraId="7249DE22" w14:textId="2708EA0A" w:rsidR="00B536F0" w:rsidRPr="00B536F0" w:rsidRDefault="00B536F0" w:rsidP="00B536F0"/>
    <w:p w14:paraId="16DBA47B" w14:textId="22E27B88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</w:rPr>
        <w:t xml:space="preserve"> </w:t>
      </w:r>
      <w:r w:rsidRPr="00B536F0">
        <w:rPr>
          <w:b/>
          <w:bCs/>
          <w:sz w:val="44"/>
          <w:szCs w:val="44"/>
          <w:u w:val="single"/>
        </w:rPr>
        <w:t>Future Improvements</w:t>
      </w:r>
    </w:p>
    <w:p w14:paraId="0341CC58" w14:textId="77777777" w:rsidR="00B536F0" w:rsidRPr="00B536F0" w:rsidRDefault="00B536F0" w:rsidP="00B536F0">
      <w:r w:rsidRPr="00B536F0">
        <w:t>This project can be further enhanced by integrating advanced analytics features such as:</w:t>
      </w:r>
    </w:p>
    <w:p w14:paraId="0E48EE4A" w14:textId="77777777" w:rsidR="00B536F0" w:rsidRPr="00B536F0" w:rsidRDefault="00B536F0" w:rsidP="00B536F0">
      <w:pPr>
        <w:rPr>
          <w:b/>
          <w:bCs/>
        </w:rPr>
      </w:pPr>
      <w:r w:rsidRPr="00B536F0">
        <w:rPr>
          <w:b/>
          <w:bCs/>
        </w:rPr>
        <w:t>Planned Enhancements:</w:t>
      </w:r>
    </w:p>
    <w:p w14:paraId="1EEA47B5" w14:textId="77777777" w:rsidR="00B536F0" w:rsidRPr="00B536F0" w:rsidRDefault="00B536F0" w:rsidP="00B536F0">
      <w:r w:rsidRPr="00B536F0">
        <w:rPr>
          <w:b/>
          <w:bCs/>
        </w:rPr>
        <w:t>Real-time EV Data Integration</w:t>
      </w:r>
    </w:p>
    <w:p w14:paraId="1CCDA56D" w14:textId="77777777" w:rsidR="00B536F0" w:rsidRPr="00B536F0" w:rsidRDefault="00B536F0" w:rsidP="00B536F0">
      <w:pPr>
        <w:numPr>
          <w:ilvl w:val="0"/>
          <w:numId w:val="19"/>
        </w:numPr>
      </w:pPr>
      <w:r w:rsidRPr="00B536F0">
        <w:t>Live charging station data</w:t>
      </w:r>
    </w:p>
    <w:p w14:paraId="185002B1" w14:textId="77777777" w:rsidR="00B536F0" w:rsidRPr="00B536F0" w:rsidRDefault="00B536F0" w:rsidP="00B536F0">
      <w:pPr>
        <w:numPr>
          <w:ilvl w:val="0"/>
          <w:numId w:val="19"/>
        </w:numPr>
      </w:pPr>
      <w:r w:rsidRPr="00B536F0">
        <w:t>Real-time battery monitoring</w:t>
      </w:r>
    </w:p>
    <w:p w14:paraId="50840DB3" w14:textId="77777777" w:rsidR="00B536F0" w:rsidRPr="00B536F0" w:rsidRDefault="00B536F0" w:rsidP="00B536F0">
      <w:pPr>
        <w:numPr>
          <w:ilvl w:val="0"/>
          <w:numId w:val="19"/>
        </w:numPr>
      </w:pPr>
      <w:r w:rsidRPr="00B536F0">
        <w:t>IoT based EV tracking</w:t>
      </w:r>
    </w:p>
    <w:p w14:paraId="750E7E37" w14:textId="77777777" w:rsidR="00B536F0" w:rsidRPr="00B536F0" w:rsidRDefault="00B536F0" w:rsidP="00B536F0">
      <w:r w:rsidRPr="00B536F0">
        <w:rPr>
          <w:b/>
          <w:bCs/>
        </w:rPr>
        <w:t>Machine Learning Integration</w:t>
      </w:r>
    </w:p>
    <w:p w14:paraId="480CFD4A" w14:textId="77777777" w:rsidR="00B536F0" w:rsidRPr="00B536F0" w:rsidRDefault="00B536F0" w:rsidP="00B536F0">
      <w:pPr>
        <w:numPr>
          <w:ilvl w:val="0"/>
          <w:numId w:val="20"/>
        </w:numPr>
      </w:pPr>
      <w:r w:rsidRPr="00B536F0">
        <w:t>Range prediction models</w:t>
      </w:r>
    </w:p>
    <w:p w14:paraId="355DDCB8" w14:textId="77777777" w:rsidR="00B536F0" w:rsidRPr="00B536F0" w:rsidRDefault="00B536F0" w:rsidP="00B536F0">
      <w:pPr>
        <w:numPr>
          <w:ilvl w:val="0"/>
          <w:numId w:val="20"/>
        </w:numPr>
      </w:pPr>
      <w:r w:rsidRPr="00B536F0">
        <w:lastRenderedPageBreak/>
        <w:t>Charging demand forecasting</w:t>
      </w:r>
    </w:p>
    <w:p w14:paraId="6CE95AB4" w14:textId="77777777" w:rsidR="00B536F0" w:rsidRPr="00B536F0" w:rsidRDefault="00B536F0" w:rsidP="00B536F0">
      <w:pPr>
        <w:numPr>
          <w:ilvl w:val="0"/>
          <w:numId w:val="20"/>
        </w:numPr>
      </w:pPr>
      <w:r w:rsidRPr="00B536F0">
        <w:t>EV price prediction models</w:t>
      </w:r>
    </w:p>
    <w:p w14:paraId="4F499FC1" w14:textId="77777777" w:rsidR="00B536F0" w:rsidRPr="00B536F0" w:rsidRDefault="00B536F0" w:rsidP="00B536F0">
      <w:pPr>
        <w:numPr>
          <w:ilvl w:val="0"/>
          <w:numId w:val="20"/>
        </w:numPr>
      </w:pPr>
      <w:r w:rsidRPr="00B536F0">
        <w:t>Battery health prediction</w:t>
      </w:r>
    </w:p>
    <w:p w14:paraId="56828C66" w14:textId="77777777" w:rsidR="00B536F0" w:rsidRPr="00B536F0" w:rsidRDefault="00B536F0" w:rsidP="00B536F0">
      <w:r w:rsidRPr="00B536F0">
        <w:rPr>
          <w:b/>
          <w:bCs/>
        </w:rPr>
        <w:t>Advanced Battery Analytics</w:t>
      </w:r>
    </w:p>
    <w:p w14:paraId="6951045C" w14:textId="77777777" w:rsidR="00B536F0" w:rsidRPr="00B536F0" w:rsidRDefault="00B536F0" w:rsidP="00B536F0">
      <w:pPr>
        <w:numPr>
          <w:ilvl w:val="0"/>
          <w:numId w:val="21"/>
        </w:numPr>
      </w:pPr>
      <w:r w:rsidRPr="00B536F0">
        <w:t>Battery degradation prediction</w:t>
      </w:r>
    </w:p>
    <w:p w14:paraId="64213F6C" w14:textId="77777777" w:rsidR="00B536F0" w:rsidRPr="00B536F0" w:rsidRDefault="00B536F0" w:rsidP="00B536F0">
      <w:pPr>
        <w:numPr>
          <w:ilvl w:val="0"/>
          <w:numId w:val="21"/>
        </w:numPr>
      </w:pPr>
      <w:r w:rsidRPr="00B536F0">
        <w:t>Charging cycle analysis</w:t>
      </w:r>
    </w:p>
    <w:p w14:paraId="6A8AF1B1" w14:textId="77777777" w:rsidR="00B536F0" w:rsidRPr="00B536F0" w:rsidRDefault="00B536F0" w:rsidP="00B536F0">
      <w:pPr>
        <w:numPr>
          <w:ilvl w:val="0"/>
          <w:numId w:val="21"/>
        </w:numPr>
      </w:pPr>
      <w:r w:rsidRPr="00B536F0">
        <w:t>Thermal performance analysis</w:t>
      </w:r>
    </w:p>
    <w:p w14:paraId="6F66FCDF" w14:textId="77777777" w:rsidR="00B536F0" w:rsidRPr="00B536F0" w:rsidRDefault="00B536F0" w:rsidP="00B536F0">
      <w:pPr>
        <w:numPr>
          <w:ilvl w:val="0"/>
          <w:numId w:val="21"/>
        </w:numPr>
      </w:pPr>
      <w:r w:rsidRPr="00B536F0">
        <w:t>Battery failure prediction</w:t>
      </w:r>
    </w:p>
    <w:p w14:paraId="5CFFF497" w14:textId="77777777" w:rsidR="00B536F0" w:rsidRPr="00B536F0" w:rsidRDefault="00B536F0" w:rsidP="00B536F0">
      <w:r w:rsidRPr="00B536F0">
        <w:rPr>
          <w:b/>
          <w:bCs/>
        </w:rPr>
        <w:t>Web Deployment</w:t>
      </w:r>
    </w:p>
    <w:p w14:paraId="62572F2D" w14:textId="77777777" w:rsidR="00B536F0" w:rsidRPr="00B536F0" w:rsidRDefault="00B536F0" w:rsidP="00B536F0">
      <w:pPr>
        <w:numPr>
          <w:ilvl w:val="0"/>
          <w:numId w:val="22"/>
        </w:numPr>
      </w:pPr>
      <w:r w:rsidRPr="00B536F0">
        <w:t>Cloud dashboard hosting</w:t>
      </w:r>
    </w:p>
    <w:p w14:paraId="45B9C7E2" w14:textId="77777777" w:rsidR="00B536F0" w:rsidRPr="00B536F0" w:rsidRDefault="00B536F0" w:rsidP="00B536F0">
      <w:pPr>
        <w:numPr>
          <w:ilvl w:val="0"/>
          <w:numId w:val="22"/>
        </w:numPr>
      </w:pPr>
      <w:r w:rsidRPr="00B536F0">
        <w:t>Mobile responsive dashboards</w:t>
      </w:r>
    </w:p>
    <w:p w14:paraId="03361095" w14:textId="77777777" w:rsidR="00B536F0" w:rsidRPr="00B536F0" w:rsidRDefault="00B536F0" w:rsidP="00B536F0">
      <w:pPr>
        <w:numPr>
          <w:ilvl w:val="0"/>
          <w:numId w:val="22"/>
        </w:numPr>
      </w:pPr>
      <w:r w:rsidRPr="00B536F0">
        <w:t>API integration</w:t>
      </w:r>
    </w:p>
    <w:p w14:paraId="4C26D1AF" w14:textId="77777777" w:rsidR="00B536F0" w:rsidRPr="00B536F0" w:rsidRDefault="00B536F0" w:rsidP="00B536F0">
      <w:pPr>
        <w:numPr>
          <w:ilvl w:val="0"/>
          <w:numId w:val="22"/>
        </w:numPr>
      </w:pPr>
      <w:r w:rsidRPr="00B536F0">
        <w:t>User authentication system</w:t>
      </w:r>
    </w:p>
    <w:p w14:paraId="08471134" w14:textId="77777777" w:rsidR="00B536F0" w:rsidRPr="00B536F0" w:rsidRDefault="00B536F0" w:rsidP="00B536F0">
      <w:r w:rsidRPr="00B536F0">
        <w:rPr>
          <w:b/>
          <w:bCs/>
        </w:rPr>
        <w:t>Additional Enhancements</w:t>
      </w:r>
    </w:p>
    <w:p w14:paraId="296BAE37" w14:textId="77777777" w:rsidR="00B536F0" w:rsidRPr="00B536F0" w:rsidRDefault="00B536F0" w:rsidP="00B536F0">
      <w:pPr>
        <w:numPr>
          <w:ilvl w:val="0"/>
          <w:numId w:val="23"/>
        </w:numPr>
      </w:pPr>
      <w:r w:rsidRPr="00B536F0">
        <w:t>Geographic EV adoption analysis</w:t>
      </w:r>
    </w:p>
    <w:p w14:paraId="230741E8" w14:textId="77777777" w:rsidR="00B536F0" w:rsidRPr="00B536F0" w:rsidRDefault="00B536F0" w:rsidP="00B536F0">
      <w:pPr>
        <w:numPr>
          <w:ilvl w:val="0"/>
          <w:numId w:val="23"/>
        </w:numPr>
      </w:pPr>
      <w:r w:rsidRPr="00B536F0">
        <w:t>Charging station heatmaps</w:t>
      </w:r>
    </w:p>
    <w:p w14:paraId="68783786" w14:textId="77777777" w:rsidR="00B536F0" w:rsidRPr="00B536F0" w:rsidRDefault="00B536F0" w:rsidP="00B536F0">
      <w:pPr>
        <w:numPr>
          <w:ilvl w:val="0"/>
          <w:numId w:val="23"/>
        </w:numPr>
      </w:pPr>
      <w:r w:rsidRPr="00B536F0">
        <w:t>Cost comparison dashboards</w:t>
      </w:r>
    </w:p>
    <w:p w14:paraId="66F6EC24" w14:textId="77777777" w:rsidR="00B536F0" w:rsidRDefault="00B536F0" w:rsidP="00B536F0">
      <w:pPr>
        <w:numPr>
          <w:ilvl w:val="0"/>
          <w:numId w:val="23"/>
        </w:numPr>
      </w:pPr>
      <w:r w:rsidRPr="00B536F0">
        <w:t>Sustainability impact dashboards</w:t>
      </w:r>
    </w:p>
    <w:p w14:paraId="1EA303C0" w14:textId="77777777" w:rsidR="00B536F0" w:rsidRDefault="00B536F0" w:rsidP="00B536F0"/>
    <w:p w14:paraId="4FB38333" w14:textId="67EA3292" w:rsid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How to run</w:t>
      </w:r>
    </w:p>
    <w:p w14:paraId="402155BF" w14:textId="77777777" w:rsidR="00B536F0" w:rsidRPr="00B536F0" w:rsidRDefault="00B536F0" w:rsidP="00B536F0">
      <w:pPr>
        <w:numPr>
          <w:ilvl w:val="0"/>
          <w:numId w:val="24"/>
        </w:numPr>
      </w:pPr>
      <w:r w:rsidRPr="00B536F0">
        <w:t>Clone the repository</w:t>
      </w:r>
    </w:p>
    <w:p w14:paraId="59E36191" w14:textId="77777777" w:rsidR="00B536F0" w:rsidRPr="00B536F0" w:rsidRDefault="00B536F0" w:rsidP="00B536F0">
      <w:r w:rsidRPr="00B536F0">
        <w:t>git clone https://github.com/kushagraverma000/EV_charge_-_range_analysis_Tableau.git</w:t>
      </w:r>
    </w:p>
    <w:p w14:paraId="0322E812" w14:textId="77777777" w:rsidR="00B536F0" w:rsidRPr="00B536F0" w:rsidRDefault="00B536F0" w:rsidP="00B536F0">
      <w:pPr>
        <w:numPr>
          <w:ilvl w:val="0"/>
          <w:numId w:val="25"/>
        </w:numPr>
      </w:pPr>
      <w:r w:rsidRPr="00B536F0">
        <w:t>Open the Tableau dashboard (.</w:t>
      </w:r>
      <w:proofErr w:type="spellStart"/>
      <w:r w:rsidRPr="00B536F0">
        <w:t>twbx</w:t>
      </w:r>
      <w:proofErr w:type="spellEnd"/>
      <w:r w:rsidRPr="00B536F0">
        <w:t>) file</w:t>
      </w:r>
    </w:p>
    <w:p w14:paraId="6D2DBFB2" w14:textId="77777777" w:rsidR="00B536F0" w:rsidRPr="00B536F0" w:rsidRDefault="00B536F0" w:rsidP="00B536F0">
      <w:pPr>
        <w:numPr>
          <w:ilvl w:val="0"/>
          <w:numId w:val="25"/>
        </w:numPr>
        <w:rPr>
          <w:b/>
          <w:bCs/>
          <w:u w:val="single"/>
        </w:rPr>
      </w:pPr>
      <w:r w:rsidRPr="00B536F0">
        <w:t>Explore the interactive dashboards and filters</w:t>
      </w:r>
    </w:p>
    <w:p w14:paraId="46685082" w14:textId="77777777" w:rsidR="00B536F0" w:rsidRDefault="00B536F0" w:rsidP="00B536F0"/>
    <w:p w14:paraId="5257FC3F" w14:textId="75F801C1" w:rsidR="00B536F0" w:rsidRPr="00B536F0" w:rsidRDefault="00B536F0" w:rsidP="00B536F0">
      <w:pPr>
        <w:rPr>
          <w:b/>
          <w:bCs/>
          <w:sz w:val="44"/>
          <w:szCs w:val="44"/>
          <w:u w:val="single"/>
        </w:rPr>
      </w:pPr>
      <w:r w:rsidRPr="00B536F0">
        <w:rPr>
          <w:b/>
          <w:bCs/>
          <w:sz w:val="44"/>
          <w:szCs w:val="44"/>
          <w:u w:val="single"/>
        </w:rPr>
        <w:t>Future Improvements</w:t>
      </w:r>
    </w:p>
    <w:p w14:paraId="1474EF3B" w14:textId="77777777" w:rsidR="00B536F0" w:rsidRPr="00B536F0" w:rsidRDefault="00B536F0" w:rsidP="00B536F0">
      <w:pPr>
        <w:numPr>
          <w:ilvl w:val="0"/>
          <w:numId w:val="26"/>
        </w:numPr>
      </w:pPr>
      <w:r w:rsidRPr="00B536F0">
        <w:t>Real-time EV charging data integration</w:t>
      </w:r>
    </w:p>
    <w:p w14:paraId="650A64F3" w14:textId="77777777" w:rsidR="00B536F0" w:rsidRPr="00B536F0" w:rsidRDefault="00B536F0" w:rsidP="00B536F0">
      <w:pPr>
        <w:numPr>
          <w:ilvl w:val="0"/>
          <w:numId w:val="26"/>
        </w:numPr>
      </w:pPr>
      <w:r w:rsidRPr="00B536F0">
        <w:t>Machine learning model for range prediction</w:t>
      </w:r>
    </w:p>
    <w:p w14:paraId="5ACFB929" w14:textId="77777777" w:rsidR="00B536F0" w:rsidRPr="00B536F0" w:rsidRDefault="00B536F0" w:rsidP="00B536F0">
      <w:pPr>
        <w:numPr>
          <w:ilvl w:val="0"/>
          <w:numId w:val="26"/>
        </w:numPr>
      </w:pPr>
      <w:r w:rsidRPr="00B536F0">
        <w:t>Battery degradation analysis</w:t>
      </w:r>
    </w:p>
    <w:p w14:paraId="6DFF2F89" w14:textId="77777777" w:rsidR="00B536F0" w:rsidRPr="00B536F0" w:rsidRDefault="00B536F0" w:rsidP="00B536F0">
      <w:pPr>
        <w:numPr>
          <w:ilvl w:val="0"/>
          <w:numId w:val="26"/>
        </w:numPr>
      </w:pPr>
      <w:r w:rsidRPr="00B536F0">
        <w:t>Web-based dashboard deployment</w:t>
      </w:r>
    </w:p>
    <w:p w14:paraId="41BE8271" w14:textId="77777777" w:rsidR="00B536F0" w:rsidRPr="00B536F0" w:rsidRDefault="00B536F0" w:rsidP="00B536F0">
      <w:pPr>
        <w:ind w:left="720"/>
        <w:rPr>
          <w:b/>
          <w:bCs/>
          <w:u w:val="single"/>
        </w:rPr>
      </w:pPr>
    </w:p>
    <w:p w14:paraId="48E5C97D" w14:textId="77777777" w:rsidR="00B536F0" w:rsidRPr="00B536F0" w:rsidRDefault="00B536F0" w:rsidP="00B536F0">
      <w:pPr>
        <w:rPr>
          <w:b/>
          <w:bCs/>
          <w:u w:val="single"/>
        </w:rPr>
      </w:pPr>
    </w:p>
    <w:p w14:paraId="32B06261" w14:textId="77777777" w:rsidR="00BC5309" w:rsidRDefault="00BC5309"/>
    <w:sectPr w:rsidR="00BC5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1AB4"/>
    <w:multiLevelType w:val="multilevel"/>
    <w:tmpl w:val="3AE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040F"/>
    <w:multiLevelType w:val="multilevel"/>
    <w:tmpl w:val="A48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3C7"/>
    <w:multiLevelType w:val="multilevel"/>
    <w:tmpl w:val="B6E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1E7E"/>
    <w:multiLevelType w:val="multilevel"/>
    <w:tmpl w:val="DCC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7B1B"/>
    <w:multiLevelType w:val="multilevel"/>
    <w:tmpl w:val="0AE8A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975A3"/>
    <w:multiLevelType w:val="multilevel"/>
    <w:tmpl w:val="721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0513"/>
    <w:multiLevelType w:val="multilevel"/>
    <w:tmpl w:val="A42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76B06"/>
    <w:multiLevelType w:val="multilevel"/>
    <w:tmpl w:val="3C44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26415"/>
    <w:multiLevelType w:val="multilevel"/>
    <w:tmpl w:val="887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A4DE1"/>
    <w:multiLevelType w:val="multilevel"/>
    <w:tmpl w:val="E03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32A91"/>
    <w:multiLevelType w:val="multilevel"/>
    <w:tmpl w:val="533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66F9A"/>
    <w:multiLevelType w:val="multilevel"/>
    <w:tmpl w:val="588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402F"/>
    <w:multiLevelType w:val="multilevel"/>
    <w:tmpl w:val="119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17AB"/>
    <w:multiLevelType w:val="multilevel"/>
    <w:tmpl w:val="4660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F134E"/>
    <w:multiLevelType w:val="multilevel"/>
    <w:tmpl w:val="8FC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65154"/>
    <w:multiLevelType w:val="multilevel"/>
    <w:tmpl w:val="A3F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02F6A"/>
    <w:multiLevelType w:val="multilevel"/>
    <w:tmpl w:val="3FA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26EA2"/>
    <w:multiLevelType w:val="multilevel"/>
    <w:tmpl w:val="35A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B4046"/>
    <w:multiLevelType w:val="multilevel"/>
    <w:tmpl w:val="E08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72E0E"/>
    <w:multiLevelType w:val="multilevel"/>
    <w:tmpl w:val="13D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4721D"/>
    <w:multiLevelType w:val="multilevel"/>
    <w:tmpl w:val="4A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12129"/>
    <w:multiLevelType w:val="multilevel"/>
    <w:tmpl w:val="CBB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76583"/>
    <w:multiLevelType w:val="multilevel"/>
    <w:tmpl w:val="3ED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B043B"/>
    <w:multiLevelType w:val="multilevel"/>
    <w:tmpl w:val="062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A04A0"/>
    <w:multiLevelType w:val="multilevel"/>
    <w:tmpl w:val="53D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56452"/>
    <w:multiLevelType w:val="multilevel"/>
    <w:tmpl w:val="E11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2"/>
  </w:num>
  <w:num w:numId="4">
    <w:abstractNumId w:val="20"/>
  </w:num>
  <w:num w:numId="5">
    <w:abstractNumId w:val="11"/>
  </w:num>
  <w:num w:numId="6">
    <w:abstractNumId w:val="3"/>
  </w:num>
  <w:num w:numId="7">
    <w:abstractNumId w:val="24"/>
  </w:num>
  <w:num w:numId="8">
    <w:abstractNumId w:val="9"/>
  </w:num>
  <w:num w:numId="9">
    <w:abstractNumId w:val="6"/>
  </w:num>
  <w:num w:numId="10">
    <w:abstractNumId w:val="19"/>
  </w:num>
  <w:num w:numId="11">
    <w:abstractNumId w:val="15"/>
  </w:num>
  <w:num w:numId="12">
    <w:abstractNumId w:val="1"/>
  </w:num>
  <w:num w:numId="13">
    <w:abstractNumId w:val="0"/>
  </w:num>
  <w:num w:numId="14">
    <w:abstractNumId w:val="13"/>
  </w:num>
  <w:num w:numId="15">
    <w:abstractNumId w:val="23"/>
  </w:num>
  <w:num w:numId="16">
    <w:abstractNumId w:val="10"/>
  </w:num>
  <w:num w:numId="17">
    <w:abstractNumId w:val="21"/>
  </w:num>
  <w:num w:numId="18">
    <w:abstractNumId w:val="18"/>
  </w:num>
  <w:num w:numId="19">
    <w:abstractNumId w:val="25"/>
  </w:num>
  <w:num w:numId="20">
    <w:abstractNumId w:val="12"/>
  </w:num>
  <w:num w:numId="21">
    <w:abstractNumId w:val="14"/>
  </w:num>
  <w:num w:numId="22">
    <w:abstractNumId w:val="5"/>
  </w:num>
  <w:num w:numId="23">
    <w:abstractNumId w:val="16"/>
  </w:num>
  <w:num w:numId="24">
    <w:abstractNumId w:val="7"/>
  </w:num>
  <w:num w:numId="25">
    <w:abstractNumId w:val="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F0"/>
    <w:rsid w:val="005E1DEA"/>
    <w:rsid w:val="00691D3A"/>
    <w:rsid w:val="009B526B"/>
    <w:rsid w:val="00B536F0"/>
    <w:rsid w:val="00BC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7979"/>
  <w15:chartTrackingRefBased/>
  <w15:docId w15:val="{FF5C1FC4-B9E4-4D79-BB03-FD1C4497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tyagi</dc:creator>
  <cp:keywords/>
  <dc:description/>
  <cp:lastModifiedBy>VIVEK GUPTA</cp:lastModifiedBy>
  <cp:revision>2</cp:revision>
  <dcterms:created xsi:type="dcterms:W3CDTF">2026-03-12T09:06:00Z</dcterms:created>
  <dcterms:modified xsi:type="dcterms:W3CDTF">2026-03-12T09:06:00Z</dcterms:modified>
</cp:coreProperties>
</file>