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>
          <w:rStyle w:val="Strong"/>
          <w:rFonts w:cs="Arial" w:ascii="Times New Roman" w:hAnsi="Times New Roman"/>
          <w:sz w:val="24"/>
          <w:szCs w:val="24"/>
        </w:rPr>
        <w:t>Перечень основных сведений, передаваемых в ГИС СЦОС</w:t>
      </w:r>
    </w:p>
    <w:p>
      <w:pPr>
        <w:pStyle w:val="Normal"/>
        <w:spacing w:lineRule="auto" w:line="240" w:before="0" w:after="0"/>
        <w:rPr>
          <w:rStyle w:val="Strong"/>
          <w:rFonts w:ascii="Times New Roman" w:hAnsi="Times New Roman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cs="Arial" w:ascii="Times New Roman" w:hAnsi="Times New Roman"/>
          <w:b w:val="false"/>
          <w:bCs w:val="false"/>
          <w:sz w:val="24"/>
          <w:szCs w:val="24"/>
        </w:rPr>
        <w:t>У</w:t>
      </w:r>
      <w:r>
        <w:rPr>
          <w:rStyle w:val="Strong"/>
          <w:rFonts w:cs="Arial" w:ascii="Times New Roman" w:hAnsi="Times New Roman"/>
          <w:b w:val="false"/>
          <w:bCs w:val="false"/>
          <w:sz w:val="24"/>
          <w:szCs w:val="24"/>
        </w:rPr>
        <w:t>чебный отдел</w:t>
      </w:r>
      <w:r>
        <w:rPr>
          <w:rFonts w:cs="Arial" w:ascii="Times New Roman" w:hAnsi="Times New Roman"/>
          <w:sz w:val="24"/>
          <w:szCs w:val="24"/>
        </w:rPr>
        <w:br/>
      </w:r>
      <w:r>
        <w:rPr>
          <w:rFonts w:cs="Arial" w:ascii="Times New Roman" w:hAnsi="Times New Roman"/>
          <w:i/>
          <w:iCs/>
          <w:sz w:val="24"/>
          <w:szCs w:val="24"/>
        </w:rPr>
        <w:t>1. Информ</w:t>
      </w:r>
      <w:bookmarkStart w:id="0" w:name="_GoBack"/>
      <w:bookmarkEnd w:id="0"/>
      <w:r>
        <w:rPr>
          <w:rFonts w:cs="Arial" w:ascii="Times New Roman" w:hAnsi="Times New Roman"/>
          <w:i/>
          <w:iCs/>
          <w:sz w:val="24"/>
          <w:szCs w:val="24"/>
        </w:rPr>
        <w:t>ация об образовательных программах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cs="Arial" w:ascii="Times New Roman" w:hAnsi="Times New Roman"/>
          <w:i/>
          <w:iCs/>
          <w:sz w:val="24"/>
          <w:szCs w:val="24"/>
        </w:rPr>
        <w:t>2. Информация об учебных планах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cs="Arial" w:ascii="Times New Roman" w:hAnsi="Times New Roman"/>
          <w:i/>
          <w:iCs/>
          <w:sz w:val="24"/>
          <w:szCs w:val="24"/>
        </w:rPr>
        <w:t>3. Информация о дисциплинах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cs="Arial" w:ascii="Times New Roman" w:hAnsi="Times New Roman"/>
          <w:i/>
          <w:iCs/>
          <w:sz w:val="24"/>
          <w:szCs w:val="24"/>
        </w:rPr>
        <w:t>4. Связь учебных планов и дисциплин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По программам и планам вопросов нет, по дисциплинам есть вопрос по семестрам.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Деканаты, Лотус, надо смотреть.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5. Сведения о студентах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6. Связь учебных планов и студентов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7. Сведения об успеваемости (оценках) студентов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8. Движение контингента (зачисление, отчисление, академический отпуск и пр.)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37551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2"/>
    <w:uiPriority w:val="9"/>
    <w:semiHidden/>
    <w:unhideWhenUsed/>
    <w:qFormat/>
    <w:rsid w:val="00ac171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ac1719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37551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1" w:customStyle="1">
    <w:name w:val="Заголовок Знак"/>
    <w:basedOn w:val="DefaultParagraphFont"/>
    <w:uiPriority w:val="10"/>
    <w:qFormat/>
    <w:rsid w:val="0037551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mesBold12" w:customStyle="1">
    <w:name w:val="TimesBold12"/>
    <w:qFormat/>
    <w:rsid w:val="00252ac3"/>
    <w:rPr>
      <w:rFonts w:ascii="Times New Roman" w:hAnsi="Times New Roman" w:cs="Arial"/>
      <w:b/>
      <w:bCs/>
      <w:i w:val="false"/>
      <w:iCs/>
      <w:color w:val="auto"/>
      <w:sz w:val="24"/>
      <w:szCs w:val="28"/>
    </w:rPr>
  </w:style>
  <w:style w:type="character" w:styleId="21" w:customStyle="1">
    <w:name w:val="Заголовок Уровень 2 Знак"/>
    <w:basedOn w:val="22"/>
    <w:link w:val="25"/>
    <w:qFormat/>
    <w:rsid w:val="00ac1719"/>
    <w:rPr>
      <w:rFonts w:ascii="Arial" w:hAnsi="Arial" w:eastAsia="" w:cs="Times New Roman" w:eastAsiaTheme="majorEastAsia"/>
      <w:b/>
      <w:bCs/>
      <w:iCs/>
      <w:color w:val="2E74B5" w:themeColor="accent1" w:themeShade="bf"/>
      <w:sz w:val="24"/>
      <w:szCs w:val="24"/>
    </w:rPr>
  </w:style>
  <w:style w:type="character" w:styleId="22" w:customStyle="1">
    <w:name w:val="Заголовок 2 Знак"/>
    <w:basedOn w:val="DefaultParagraphFont"/>
    <w:uiPriority w:val="9"/>
    <w:semiHidden/>
    <w:qFormat/>
    <w:rsid w:val="00ac171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23" w:customStyle="1">
    <w:name w:val="Уровень 2 Знак"/>
    <w:basedOn w:val="DefaultParagraphFont"/>
    <w:link w:val="26"/>
    <w:qFormat/>
    <w:rsid w:val="00ad4f73"/>
    <w:rPr>
      <w:rFonts w:ascii="Times New Roman" w:hAnsi="Times New Roman" w:eastAsia="Times New Roman"/>
      <w:b/>
      <w:bCs/>
      <w:color w:val="000000"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ac171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12" w:customStyle="1">
    <w:name w:val="Уровень 1 Знак"/>
    <w:basedOn w:val="DefaultParagraphFont"/>
    <w:link w:val="14"/>
    <w:qFormat/>
    <w:rsid w:val="00ad4f73"/>
    <w:rPr>
      <w:rFonts w:ascii="Times New Roman" w:hAnsi="Times New Roman" w:eastAsia="Times New Roman"/>
      <w:b/>
      <w:bCs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f6c62"/>
    <w:rPr>
      <w:b/>
      <w:bCs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3">
    <w:name w:val="TOC 1"/>
    <w:basedOn w:val="Style17"/>
    <w:next w:val="Normal"/>
    <w:autoRedefine/>
    <w:uiPriority w:val="39"/>
    <w:qFormat/>
    <w:rsid w:val="00375515"/>
    <w:pPr>
      <w:spacing w:before="120" w:after="240"/>
      <w:contextualSpacing w:val="false"/>
      <w:jc w:val="center"/>
    </w:pPr>
    <w:rPr>
      <w:rFonts w:ascii="Times New Roman" w:hAnsi="Times New Roman" w:eastAsia="Times New Roman" w:cs="Times New Roman"/>
      <w:b/>
      <w:bCs/>
      <w:spacing w:val="0"/>
      <w:kern w:val="0"/>
      <w:sz w:val="28"/>
      <w:szCs w:val="20"/>
      <w:lang w:eastAsia="ru-RU"/>
    </w:rPr>
  </w:style>
  <w:style w:type="paragraph" w:styleId="Style17">
    <w:name w:val="Title"/>
    <w:basedOn w:val="Normal"/>
    <w:next w:val="Normal"/>
    <w:link w:val="Style11"/>
    <w:uiPriority w:val="10"/>
    <w:qFormat/>
    <w:rsid w:val="0037551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24">
    <w:name w:val="TOC 2"/>
    <w:basedOn w:val="Normal"/>
    <w:next w:val="Normal"/>
    <w:autoRedefine/>
    <w:uiPriority w:val="39"/>
    <w:qFormat/>
    <w:rsid w:val="00375515"/>
    <w:pPr>
      <w:tabs>
        <w:tab w:val="clear" w:pos="708"/>
        <w:tab w:val="right" w:pos="9072" w:leader="dot"/>
      </w:tabs>
      <w:spacing w:lineRule="auto" w:line="240" w:before="0" w:after="240"/>
      <w:jc w:val="center"/>
    </w:pPr>
    <w:rPr>
      <w:rFonts w:ascii="Times New Roman" w:hAnsi="Times New Roman" w:eastAsia="Times New Roman" w:cs="Times New Roman"/>
      <w:b/>
      <w:sz w:val="28"/>
      <w:szCs w:val="24"/>
      <w:lang w:eastAsia="ru-RU"/>
    </w:rPr>
  </w:style>
  <w:style w:type="paragraph" w:styleId="Style18" w:customStyle="1">
    <w:name w:val="строка в ноль"/>
    <w:basedOn w:val="Normal"/>
    <w:qFormat/>
    <w:rsid w:val="00d11ba9"/>
    <w:pPr>
      <w:suppressAutoHyphens w:val="true"/>
      <w:spacing w:lineRule="auto" w:line="12" w:before="0" w:after="0"/>
    </w:pPr>
    <w:rPr>
      <w:rFonts w:ascii="Calibri" w:hAnsi="Calibri" w:eastAsia="Calibri" w:cs="font269"/>
      <w:kern w:val="2"/>
      <w:sz w:val="2"/>
      <w:lang w:eastAsia="zh-CN"/>
    </w:rPr>
  </w:style>
  <w:style w:type="paragraph" w:styleId="25" w:customStyle="1">
    <w:name w:val="Заголовок Уровень 2"/>
    <w:basedOn w:val="2"/>
    <w:link w:val="21"/>
    <w:qFormat/>
    <w:rsid w:val="00ac1719"/>
    <w:pPr>
      <w:keepLines w:val="false"/>
      <w:spacing w:lineRule="auto" w:line="240" w:before="240" w:after="60"/>
      <w:jc w:val="center"/>
    </w:pPr>
    <w:rPr>
      <w:rFonts w:ascii="Arial" w:hAnsi="Arial" w:eastAsia="Calibri" w:cs="Times New Roman" w:eastAsiaTheme="minorHAnsi"/>
      <w:b/>
      <w:bCs/>
      <w:iCs/>
      <w:color w:val="auto"/>
      <w:sz w:val="24"/>
      <w:szCs w:val="24"/>
    </w:rPr>
  </w:style>
  <w:style w:type="paragraph" w:styleId="26" w:customStyle="1">
    <w:name w:val="Уровень 2"/>
    <w:basedOn w:val="Normal"/>
    <w:link w:val="23"/>
    <w:autoRedefine/>
    <w:qFormat/>
    <w:rsid w:val="00ad4f73"/>
    <w:pPr>
      <w:keepNext w:val="true"/>
      <w:spacing w:lineRule="auto" w:line="240" w:before="240" w:after="120"/>
      <w:jc w:val="center"/>
    </w:pPr>
    <w:rPr>
      <w:rFonts w:ascii="Times New Roman" w:hAnsi="Times New Roman" w:eastAsia="Times New Roman"/>
      <w:b/>
      <w:bCs/>
      <w:color w:val="000000"/>
      <w:sz w:val="24"/>
      <w:szCs w:val="24"/>
    </w:rPr>
  </w:style>
  <w:style w:type="paragraph" w:styleId="14" w:customStyle="1">
    <w:name w:val="Уровень 1"/>
    <w:basedOn w:val="Normal"/>
    <w:link w:val="12"/>
    <w:autoRedefine/>
    <w:qFormat/>
    <w:rsid w:val="00ad4f73"/>
    <w:pPr>
      <w:keepNext w:val="true"/>
      <w:spacing w:lineRule="auto" w:line="240" w:before="240" w:after="120"/>
      <w:jc w:val="center"/>
      <w:outlineLvl w:val="0"/>
    </w:pPr>
    <w:rPr>
      <w:rFonts w:ascii="Times New Roman" w:hAnsi="Times New Roman" w:eastAsia="Times New Roman"/>
      <w:b/>
      <w:bCs/>
      <w:color w:val="00000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LibreOffice/7.3.5.2$Linux_X86_64 LibreOffice_project/30$Build-2</Application>
  <AppVersion>15.0000</AppVersion>
  <Pages>1</Pages>
  <Words>70</Words>
  <Characters>431</Characters>
  <CharactersWithSpaces>490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2022-06-29T12:02:00Z</dcterms:created>
  <dc:creator>Леонтьев М.М.</dc:creator>
  <dc:description/>
  <dc:language>ru-RU</dc:language>
  <cp:lastModifiedBy/>
  <dcterms:modified xsi:type="dcterms:W3CDTF">2022-09-12T14:43:36Z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