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7.png" ContentType="image/png"/>
  <Override PartName="/word/media/rId720.png" ContentType="image/png"/>
  <Override PartName="/word/media/rId724.png" ContentType="image/png"/>
  <Override PartName="/word/media/rId728.png" ContentType="image/png"/>
  <Override PartName="/word/media/rId731.png" ContentType="image/png"/>
  <Override PartName="/word/media/rId20.png" ContentType="image/png"/>
  <Override PartName="/word/media/rId45.png" ContentType="image/png"/>
  <Override PartName="/word/media/rId42.png" ContentType="image/png"/>
  <Override PartName="/word/media/rId544.png" ContentType="image/png"/>
  <Override PartName="/word/media/rId470.png" ContentType="image/png"/>
  <Override PartName="/word/media/rId465.png" ContentType="image/png"/>
  <Override PartName="/word/media/rId516.png" ContentType="image/png"/>
  <Override PartName="/word/media/rId506.png" ContentType="image/png"/>
  <Override PartName="/word/media/rId510.png" ContentType="image/png"/>
  <Override PartName="/word/media/rId596.png" ContentType="image/png"/>
  <Override PartName="/word/media/rId603.png" ContentType="image/png"/>
  <Override PartName="/word/media/rId587.png" ContentType="image/png"/>
  <Override PartName="/word/media/rId623.png" ContentType="image/png"/>
  <Override PartName="/word/media/rId614.png" ContentType="image/png"/>
  <Override PartName="/word/media/rId620.png" ContentType="image/png"/>
  <Override PartName="/word/media/rId617.png" ContentType="image/png"/>
  <Override PartName="/word/media/rId491.png" ContentType="image/png"/>
  <Override PartName="/word/media/rId494.png" ContentType="image/png"/>
  <Override PartName="/word/media/rId502.png" ContentType="image/png"/>
  <Override PartName="/word/media/rId487.png" ContentType="image/png"/>
  <Override PartName="/word/media/rId498.png" ContentType="image/png"/>
  <Override PartName="/word/media/rId541.png" ContentType="image/png"/>
  <Override PartName="/word/media/rId569.png" ContentType="image/png"/>
  <Override PartName="/word/media/rId337.png" ContentType="image/png"/>
  <Override PartName="/word/media/rId350.png" ContentType="image/png"/>
  <Override PartName="/word/media/rId353.png" ContentType="image/png"/>
  <Override PartName="/word/media/rId356.png" ContentType="image/png"/>
  <Override PartName="/word/media/rId334.png" ContentType="image/png"/>
  <Override PartName="/word/media/rId329.png" ContentType="image/png"/>
  <Override PartName="/word/media/rId344.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35.png" ContentType="image/png"/>
  <Override PartName="/word/media/rId407.png" ContentType="image/png"/>
  <Override PartName="/word/media/rId691.png" ContentType="image/png"/>
  <Override PartName="/word/media/rId688.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r>
        <w:t xml:space="preserve">.</w:t>
      </w:r>
    </w:p>
    <w:p>
      <w:pPr>
        <w:numPr>
          <w:ilvl w:val="0"/>
          <w:numId w:val="1159"/>
        </w:numPr>
      </w:pPr>
      <w:r>
        <w:t xml:space="preserve">Wait ~15-30 minutes as the Kraken2, KrakenTools, and Krona jobs are scheduled, run, and complete.</w:t>
      </w:r>
    </w:p>
    <w:p>
      <w:pPr>
        <w:numPr>
          <w:ilvl w:val="0"/>
          <w:numId w:val="1160"/>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65"/>
        </w:numPr>
      </w:pPr>
      <w:r>
        <w:t xml:space="preserve">Select columns B through I.</w:t>
      </w:r>
    </w:p>
    <w:p>
      <w:pPr>
        <w:numPr>
          <w:ilvl w:val="0"/>
          <w:numId w:val="1165"/>
        </w:numPr>
      </w:pPr>
      <w:r>
        <w:t xml:space="preserve">In the Data menu, select</w:t>
      </w:r>
      <w:r>
        <w:t xml:space="preserve"> </w:t>
      </w:r>
      <w:r>
        <w:t xml:space="preserve">“</w:t>
      </w:r>
      <w:r>
        <w:t xml:space="preserve">Sort range by column B (Z to A)</w:t>
      </w:r>
      <w:r>
        <w:t xml:space="preserve">”</w:t>
      </w:r>
      <w:r>
        <w:t xml:space="preserve">.</w:t>
      </w:r>
    </w:p>
    <w:p>
      <w:pPr>
        <w:numPr>
          <w:ilvl w:val="0"/>
          <w:numId w:val="116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7"/>
        </w:numPr>
        <w:pStyle w:val="Compact"/>
      </w:pPr>
      <w:r>
        <w:t xml:space="preserve">Column 1: Percentage (%) of a given taxon</w:t>
      </w:r>
    </w:p>
    <w:p>
      <w:pPr>
        <w:numPr>
          <w:ilvl w:val="0"/>
          <w:numId w:val="1167"/>
        </w:numPr>
        <w:pStyle w:val="Compact"/>
      </w:pPr>
      <w:r>
        <w:t xml:space="preserve">Column 2: # of reads per given taxon</w:t>
      </w:r>
    </w:p>
    <w:p>
      <w:pPr>
        <w:numPr>
          <w:ilvl w:val="0"/>
          <w:numId w:val="116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8"/>
        </w:numPr>
        <w:pStyle w:val="Compact"/>
      </w:pPr>
      <w:r>
        <w:t xml:space="preserve">Double click on Bacteria kingdom (k_Bacteria) to explore further.</w:t>
      </w:r>
    </w:p>
    <w:p>
      <w:pPr>
        <w:numPr>
          <w:ilvl w:val="0"/>
          <w:numId w:val="1168"/>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69"/>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0"/>
        </w:numPr>
        <w:pStyle w:val="Compact"/>
      </w:pPr>
      <w:r>
        <w:t xml:space="preserve">Google Doc</w:t>
      </w:r>
    </w:p>
    <w:p>
      <w:pPr>
        <w:numPr>
          <w:ilvl w:val="0"/>
          <w:numId w:val="1170"/>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1"/>
        </w:numPr>
        <w:pStyle w:val="Compact"/>
      </w:pPr>
      <w:r>
        <w:t xml:space="preserve">Valeriya Gaysinskaya, Johns Hopkins University</w:t>
      </w:r>
    </w:p>
    <w:p>
      <w:pPr>
        <w:numPr>
          <w:ilvl w:val="0"/>
          <w:numId w:val="1171"/>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2"/>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2"/>
        </w:numPr>
      </w:pPr>
      <w:r>
        <w:t xml:space="preserve">Create at least two slides (feel free to make more!) to present your findings e.g.</w:t>
      </w:r>
    </w:p>
    <w:p>
      <w:pPr>
        <w:numPr>
          <w:ilvl w:val="0"/>
          <w:numId w:val="1173"/>
        </w:numPr>
        <w:pStyle w:val="Compact"/>
      </w:pPr>
      <w:r>
        <w:t xml:space="preserve">Describe the sample, drawing inspiration from Fig 2 (taxonomic distribution) and Fig 3a (read abundance) in the Xue et al 2023 ballast water study</w:t>
      </w:r>
    </w:p>
    <w:p>
      <w:pPr>
        <w:numPr>
          <w:ilvl w:val="0"/>
          <w:numId w:val="1173"/>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4"/>
        </w:numPr>
        <w:pStyle w:val="Compact"/>
      </w:pPr>
      <w:r>
        <w:t xml:space="preserve">Iterate your slides being sure to:</w:t>
      </w:r>
    </w:p>
    <w:p>
      <w:pPr>
        <w:numPr>
          <w:ilvl w:val="0"/>
          <w:numId w:val="1175"/>
        </w:numPr>
        <w:pStyle w:val="Compact"/>
      </w:pPr>
      <w:r>
        <w:t xml:space="preserve">Add bullet points on key details you understand (Notice) and questions you have (Wonder)</w:t>
      </w:r>
    </w:p>
    <w:p>
      <w:pPr>
        <w:numPr>
          <w:ilvl w:val="0"/>
          <w:numId w:val="1175"/>
        </w:numPr>
        <w:pStyle w:val="Compact"/>
      </w:pPr>
      <w:r>
        <w:t xml:space="preserve">Include one or more plots or images that support your points</w:t>
      </w:r>
    </w:p>
    <w:p>
      <w:pPr>
        <w:numPr>
          <w:ilvl w:val="0"/>
          <w:numId w:val="1175"/>
        </w:numPr>
        <w:pStyle w:val="Compact"/>
      </w:pPr>
      <w:r>
        <w:t xml:space="preserve">Create slide titles that summarize your main takeaway</w:t>
      </w:r>
    </w:p>
    <w:p>
      <w:pPr>
        <w:numPr>
          <w:ilvl w:val="0"/>
          <w:numId w:val="1176"/>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February 2025</w:t>
      </w:r>
    </w:p>
    <w:bookmarkEnd w:id="323"/>
    <w:bookmarkEnd w:id="324"/>
    <w:bookmarkEnd w:id="325"/>
    <w:bookmarkStart w:id="406"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44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2">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5" name="Picture"/>
            <a:graphic>
              <a:graphicData uri="http://schemas.openxmlformats.org/drawingml/2006/picture">
                <pic:pic>
                  <pic:nvPicPr>
                    <pic:cNvPr descr="resources/images/finding-AMRs_files/figure-docx//1hYKF7Ss3vJ8rrUIH7ByNh1BUlRa2fhsJhq8MXzEowCc_g344ad28629a_0_345.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bookmarkStart w:id="34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8" name="Picture"/>
            <a:graphic>
              <a:graphicData uri="http://schemas.openxmlformats.org/drawingml/2006/picture">
                <pic:pic>
                  <pic:nvPicPr>
                    <pic:cNvPr descr="resources/images/finding-AMRs_files/figure-docx//165OHha9IYOctuyzg1CG0LwGxNnbC85JyJfMZT6xnYHw_g35f391192_00.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0">
        <w:r>
          <w:rPr>
            <w:rStyle w:val="Hyperlink"/>
          </w:rPr>
          <w:t xml:space="preserve">Slides: Finding AMRs</w:t>
        </w:r>
      </w:hyperlink>
    </w:p>
    <w:bookmarkEnd w:id="341"/>
    <w:bookmarkStart w:id="372" w:name="pre-lab---finding-amrs"/>
    <w:p>
      <w:pPr>
        <w:pStyle w:val="Heading2"/>
      </w:pPr>
      <w:r>
        <w:rPr>
          <w:rStyle w:val="SectionNumber"/>
        </w:rPr>
        <w:t xml:space="preserve">5.2</w:t>
      </w:r>
      <w:r>
        <w:tab/>
      </w:r>
      <w:r>
        <w:t xml:space="preserve">Pre-lab - Finding AMRs</w:t>
      </w:r>
    </w:p>
    <w:bookmarkStart w:id="342"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2"/>
    <w:bookmarkStart w:id="343"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8"/>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8"/>
        </w:numPr>
        <w:pStyle w:val="Compact"/>
      </w:pPr>
      <w:r>
        <w:t xml:space="preserve">Visualize contigs with Bandage Image tool</w:t>
      </w:r>
    </w:p>
    <w:p>
      <w:pPr>
        <w:numPr>
          <w:ilvl w:val="0"/>
          <w:numId w:val="1178"/>
        </w:numPr>
        <w:pStyle w:val="Compact"/>
      </w:pPr>
      <w:r>
        <w:t xml:space="preserve">Use ABRicate tool to find AMRs in contig assemblies</w:t>
      </w:r>
    </w:p>
    <w:bookmarkEnd w:id="343"/>
    <w:bookmarkStart w:id="34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44ad28629a_0_459.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7">
        <w:r>
          <w:rPr>
            <w:rStyle w:val="Hyperlink"/>
          </w:rPr>
          <w:t xml:space="preserve">10.1038/nrmicro2312</w:t>
        </w:r>
      </w:hyperlink>
      <w:r>
        <w:t xml:space="preserve"> </w:t>
      </w:r>
      <w:r>
        <w:t xml:space="preserve">and</w:t>
      </w:r>
      <w:r>
        <w:t xml:space="preserve"> </w:t>
      </w:r>
      <w:hyperlink r:id="rId348">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7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9"/>
    <w:bookmarkStart w:id="362"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9"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0"/>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r>
        <w:t xml:space="preserve">.</w:t>
      </w:r>
    </w:p>
    <w:p>
      <w:pPr>
        <w:numPr>
          <w:ilvl w:val="0"/>
          <w:numId w:val="118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0"/>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1"/>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1"/>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4" name="Picture"/>
            <a:graphic>
              <a:graphicData uri="http://schemas.openxmlformats.org/drawingml/2006/picture">
                <pic:pic>
                  <pic:nvPicPr>
                    <pic:cNvPr descr="resources/images/finding-AMRs_files/figure-docx//1hYKF7Ss3vJ8rrUIH7ByNh1BUlRa2fhsJhq8MXzEowCc_g33689793048_0_10.png" id="355" name="Picture"/>
                    <pic:cNvPicPr>
                      <a:picLocks noChangeArrowheads="1" noChangeAspect="1"/>
                    </pic:cNvPicPr>
                  </pic:nvPicPr>
                  <pic:blipFill>
                    <a:blip r:embed="rId3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7" name="Picture"/>
            <a:graphic>
              <a:graphicData uri="http://schemas.openxmlformats.org/drawingml/2006/picture">
                <pic:pic>
                  <pic:nvPicPr>
                    <pic:cNvPr descr="resources/images/finding-AMRs_files/figure-docx//1hYKF7Ss3vJ8rrUIH7ByNh1BUlRa2fhsJhq8MXzEowCc_g33689793048_0_21.png" id="358" name="Picture"/>
                    <pic:cNvPicPr>
                      <a:picLocks noChangeArrowheads="1" noChangeAspect="1"/>
                    </pic:cNvPicPr>
                  </pic:nvPicPr>
                  <pic:blipFill>
                    <a:blip r:embed="rId356"/>
                    <a:stretch>
                      <a:fillRect/>
                    </a:stretch>
                  </pic:blipFill>
                  <pic:spPr bwMode="auto">
                    <a:xfrm>
                      <a:off x="0" y="0"/>
                      <a:ext cx="5334000" cy="3000375"/>
                    </a:xfrm>
                    <a:prstGeom prst="rect">
                      <a:avLst/>
                    </a:prstGeom>
                    <a:noFill/>
                    <a:ln w="9525">
                      <a:noFill/>
                      <a:headEnd/>
                      <a:tailEnd/>
                    </a:ln>
                  </pic:spPr>
                </pic:pic>
              </a:graphicData>
            </a:graphic>
          </wp:inline>
        </w:drawing>
      </w:r>
    </w:p>
    <w:bookmarkEnd w:id="359"/>
    <w:bookmarkStart w:id="361"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0">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1"/>
    <w:bookmarkEnd w:id="362"/>
    <w:bookmarkStart w:id="365"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3"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3"/>
    <w:bookmarkStart w:id="364"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4"/>
    <w:bookmarkEnd w:id="365"/>
    <w:bookmarkStart w:id="369"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66" w:name="instructions-36"/>
    <w:p>
      <w:pPr>
        <w:pStyle w:val="Heading4"/>
      </w:pPr>
      <w:r>
        <w:rPr>
          <w:rStyle w:val="SectionNumber"/>
        </w:rPr>
        <w:t xml:space="preserve">5.2.6.1</w:t>
      </w:r>
      <w:r>
        <w:tab/>
      </w:r>
      <w:r>
        <w:t xml:space="preserve">Instructions</w:t>
      </w:r>
    </w:p>
    <w:p>
      <w:pPr>
        <w:numPr>
          <w:ilvl w:val="0"/>
          <w:numId w:val="118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3"/>
        </w:numPr>
        <w:pStyle w:val="Compact"/>
      </w:pPr>
      <w:r>
        <w:t xml:space="preserve">Under</w:t>
      </w:r>
      <w:r>
        <w:t xml:space="preserve"> </w:t>
      </w:r>
      <w:r>
        <w:rPr>
          <w:bCs/>
          <w:b/>
        </w:rPr>
        <w:t xml:space="preserve">Input Reads</w:t>
      </w:r>
      <w:r>
        <w:t xml:space="preserve">: select your Flye: consensus output in FASTA format</w:t>
      </w:r>
    </w:p>
    <w:p>
      <w:pPr>
        <w:numPr>
          <w:ilvl w:val="0"/>
          <w:numId w:val="118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5"/>
        </w:numPr>
        <w:pStyle w:val="Compact"/>
      </w:pPr>
      <w:r>
        <w:t xml:space="preserve">Answer questions below.</w:t>
      </w:r>
    </w:p>
    <w:bookmarkEnd w:id="366"/>
    <w:bookmarkStart w:id="368"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6"/>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68"/>
    <w:bookmarkEnd w:id="369"/>
    <w:bookmarkStart w:id="370" w:name="grading-criteria-9"/>
    <w:p>
      <w:pPr>
        <w:pStyle w:val="Heading3"/>
      </w:pPr>
      <w:r>
        <w:rPr>
          <w:rStyle w:val="SectionNumber"/>
        </w:rPr>
        <w:t xml:space="preserve">5.2.7</w:t>
      </w:r>
      <w:r>
        <w:tab/>
      </w:r>
      <w:r>
        <w:t xml:space="preserve">Grading Criteria</w:t>
      </w:r>
    </w:p>
    <w:p>
      <w:pPr>
        <w:numPr>
          <w:ilvl w:val="0"/>
          <w:numId w:val="1187"/>
        </w:numPr>
        <w:pStyle w:val="Compact"/>
      </w:pPr>
      <w:r>
        <w:t xml:space="preserve">Download as Microsoft Word (.docx) and upload on Canvas</w:t>
      </w:r>
      <w:r>
        <w:t xml:space="preserve">.</w:t>
      </w:r>
    </w:p>
    <w:bookmarkEnd w:id="370"/>
    <w:bookmarkStart w:id="371"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8"/>
        </w:numPr>
        <w:pStyle w:val="Compact"/>
      </w:pPr>
      <w:r>
        <w:t xml:space="preserve">Google Doc</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71"/>
    <w:bookmarkEnd w:id="372"/>
    <w:bookmarkStart w:id="376" w:name="discussion---finding-amrs"/>
    <w:p>
      <w:pPr>
        <w:pStyle w:val="Heading2"/>
      </w:pPr>
      <w:r>
        <w:rPr>
          <w:rStyle w:val="SectionNumber"/>
        </w:rPr>
        <w:t xml:space="preserve">5.3</w:t>
      </w:r>
      <w:r>
        <w:tab/>
      </w:r>
      <w:r>
        <w:t xml:space="preserve">Discussion - Finding AMRs</w:t>
      </w:r>
    </w:p>
    <w:bookmarkStart w:id="375"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4"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73">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74"/>
    <w:bookmarkEnd w:id="375"/>
    <w:bookmarkEnd w:id="376"/>
    <w:bookmarkStart w:id="400" w:name="project---finding-amrs"/>
    <w:p>
      <w:pPr>
        <w:pStyle w:val="Heading2"/>
      </w:pPr>
      <w:r>
        <w:rPr>
          <w:rStyle w:val="SectionNumber"/>
        </w:rPr>
        <w:t xml:space="preserve">5.4</w:t>
      </w:r>
      <w:r>
        <w:tab/>
      </w:r>
      <w:r>
        <w:t xml:space="preserve">Project - Finding AMRs</w:t>
      </w:r>
    </w:p>
    <w:bookmarkStart w:id="377"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77"/>
    <w:bookmarkStart w:id="378"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78"/>
    <w:bookmarkStart w:id="379"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79"/>
    <w:bookmarkStart w:id="38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2"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w:t>
      </w:r>
      <w:r>
        <w:t xml:space="preserve"> </w:t>
      </w:r>
      <w:r>
        <w:t xml:space="preserve">nanopore soil pilot subset</w:t>
      </w:r>
      <w:r>
        <w:t xml:space="preserve"> </w:t>
      </w:r>
      <w:hyperlink r:id="rId380">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81">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2"/>
    <w:bookmarkStart w:id="383"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3"/>
    <w:bookmarkEnd w:id="384"/>
    <w:bookmarkStart w:id="38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5"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5"/>
    <w:bookmarkStart w:id="386"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86"/>
    <w:bookmarkEnd w:id="387"/>
    <w:bookmarkStart w:id="39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8"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88"/>
    <w:bookmarkStart w:id="389"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89"/>
    <w:bookmarkEnd w:id="390"/>
    <w:bookmarkStart w:id="39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1"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1"/>
    <w:bookmarkStart w:id="392"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2"/>
    <w:bookmarkEnd w:id="393"/>
    <w:bookmarkStart w:id="39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4"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94"/>
    <w:bookmarkStart w:id="396"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39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396"/>
    <w:bookmarkEnd w:id="397"/>
    <w:bookmarkStart w:id="39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398"/>
    <w:bookmarkStart w:id="39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5"/>
        </w:numPr>
        <w:pStyle w:val="Compact"/>
      </w:pPr>
      <w:r>
        <w:t xml:space="preserve">Google Doc</w:t>
      </w:r>
    </w:p>
    <w:p>
      <w:pPr>
        <w:pStyle w:val="FirstParagraph"/>
      </w:pPr>
      <w:r>
        <w:rPr>
          <w:bCs/>
          <w:b/>
        </w:rPr>
        <w:t xml:space="preserve">Contributions and Affiliations</w:t>
      </w:r>
    </w:p>
    <w:p>
      <w:pPr>
        <w:numPr>
          <w:ilvl w:val="0"/>
          <w:numId w:val="1216"/>
        </w:numPr>
        <w:pStyle w:val="Compact"/>
      </w:pPr>
      <w:r>
        <w:t xml:space="preserve">Valeriya Gaysinskaya, Johns Hopkins University</w:t>
      </w:r>
    </w:p>
    <w:p>
      <w:pPr>
        <w:numPr>
          <w:ilvl w:val="0"/>
          <w:numId w:val="1216"/>
        </w:numPr>
        <w:pStyle w:val="Compact"/>
      </w:pPr>
      <w:r>
        <w:t xml:space="preserve">Frederick Tan, Johns Hopkins University</w:t>
      </w:r>
    </w:p>
    <w:p>
      <w:pPr>
        <w:pStyle w:val="FirstParagraph"/>
      </w:pPr>
      <w:r>
        <w:t xml:space="preserve">Last Revised: June 2025</w:t>
      </w:r>
    </w:p>
    <w:bookmarkEnd w:id="399"/>
    <w:bookmarkEnd w:id="400"/>
    <w:bookmarkStart w:id="405" w:name="presentation---finding-amrs"/>
    <w:p>
      <w:pPr>
        <w:pStyle w:val="Heading2"/>
      </w:pPr>
      <w:r>
        <w:rPr>
          <w:rStyle w:val="SectionNumber"/>
        </w:rPr>
        <w:t xml:space="preserve">5.5</w:t>
      </w:r>
      <w:r>
        <w:tab/>
      </w:r>
      <w:r>
        <w:t xml:space="preserve">Presentation - Finding AMRs</w:t>
      </w:r>
    </w:p>
    <w:bookmarkStart w:id="40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2" w:name="instructions-43"/>
    <w:p>
      <w:pPr>
        <w:pStyle w:val="Heading4"/>
      </w:pPr>
      <w:r>
        <w:rPr>
          <w:rStyle w:val="SectionNumber"/>
        </w:rPr>
        <w:t xml:space="preserve">5.5.1.1</w:t>
      </w:r>
      <w:r>
        <w:tab/>
      </w:r>
      <w:r>
        <w:t xml:space="preserve">Instructions</w:t>
      </w:r>
    </w:p>
    <w:p>
      <w:pPr>
        <w:numPr>
          <w:ilvl w:val="0"/>
          <w:numId w:val="121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8"/>
        </w:numPr>
        <w:pStyle w:val="Compact"/>
      </w:pPr>
      <w:hyperlink r:id="rId401">
        <w:r>
          <w:rPr>
            <w:rStyle w:val="Hyperlink"/>
          </w:rPr>
          <w:t xml:space="preserve">https://docs.google.com/presentation/d/1AXZkQ0CyIasnkwyz0uvPsFic9eFrnPDQX_DbyffNmxQ/edit?usp=sharing</w:t>
        </w:r>
      </w:hyperlink>
    </w:p>
    <w:p>
      <w:pPr>
        <w:numPr>
          <w:ilvl w:val="0"/>
          <w:numId w:val="1219"/>
        </w:numPr>
        <w:pStyle w:val="Compact"/>
      </w:pPr>
      <w:r>
        <w:t xml:space="preserve">Create slides covering at least two of these topics</w:t>
      </w:r>
    </w:p>
    <w:p>
      <w:pPr>
        <w:numPr>
          <w:ilvl w:val="0"/>
          <w:numId w:val="1220"/>
        </w:numPr>
      </w:pPr>
      <w:r>
        <w:t xml:space="preserve">Summarize the metagenome assembly statistics for the BioDIGS soil sample (Results).</w:t>
      </w:r>
    </w:p>
    <w:p>
      <w:pPr>
        <w:numPr>
          <w:ilvl w:val="0"/>
          <w:numId w:val="1220"/>
        </w:numPr>
      </w:pPr>
      <w:r>
        <w:t xml:space="preserve">Report on one of the AMR genes you found (Discussion).</w:t>
      </w:r>
    </w:p>
    <w:p>
      <w:pPr>
        <w:numPr>
          <w:ilvl w:val="0"/>
          <w:numId w:val="1220"/>
        </w:numPr>
      </w:pPr>
      <w:r>
        <w:t xml:space="preserve">Describe GTDB and the associated GTDB-Tk software toolkit (Methods).</w:t>
      </w:r>
    </w:p>
    <w:p>
      <w:pPr>
        <w:numPr>
          <w:ilvl w:val="0"/>
          <w:numId w:val="1221"/>
        </w:numPr>
        <w:pStyle w:val="Compact"/>
      </w:pPr>
      <w:r>
        <w:t xml:space="preserve">Iterate your slides being sure to:</w:t>
      </w:r>
    </w:p>
    <w:p>
      <w:pPr>
        <w:numPr>
          <w:ilvl w:val="0"/>
          <w:numId w:val="1222"/>
        </w:numPr>
      </w:pPr>
      <w:r>
        <w:t xml:space="preserve">Add bullet points on key details you understand (Notice) and questions you have (Wonder).</w:t>
      </w:r>
    </w:p>
    <w:p>
      <w:pPr>
        <w:numPr>
          <w:ilvl w:val="0"/>
          <w:numId w:val="1222"/>
        </w:numPr>
      </w:pPr>
      <w:r>
        <w:t xml:space="preserve">Include one or more plots or images that support your points.</w:t>
      </w:r>
    </w:p>
    <w:p>
      <w:pPr>
        <w:numPr>
          <w:ilvl w:val="0"/>
          <w:numId w:val="1222"/>
        </w:numPr>
      </w:pPr>
      <w:r>
        <w:t xml:space="preserve">Create slide titles that summarize your main takeaway.</w:t>
      </w:r>
    </w:p>
    <w:p>
      <w:pPr>
        <w:numPr>
          <w:ilvl w:val="0"/>
          <w:numId w:val="1223"/>
        </w:numPr>
        <w:pStyle w:val="Compact"/>
      </w:pPr>
      <w:r>
        <w:t xml:space="preserve">Present at next class (5 min each group).</w:t>
      </w:r>
    </w:p>
    <w:bookmarkEnd w:id="402"/>
    <w:bookmarkStart w:id="40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February 2025</w:t>
      </w:r>
    </w:p>
    <w:bookmarkEnd w:id="403"/>
    <w:bookmarkEnd w:id="404"/>
    <w:bookmarkEnd w:id="405"/>
    <w:bookmarkEnd w:id="406"/>
    <w:bookmarkStart w:id="434" w:name="kickstart-project-work"/>
    <w:p>
      <w:pPr>
        <w:pStyle w:val="Heading1"/>
      </w:pPr>
      <w:r>
        <w:rPr>
          <w:rStyle w:val="SectionNumber"/>
        </w:rPr>
        <w:t xml:space="preserve">6</w:t>
      </w:r>
      <w:r>
        <w:tab/>
      </w:r>
      <w:r>
        <w:t xml:space="preserve">Kickstart Project Work</w:t>
      </w:r>
    </w:p>
    <w:bookmarkStart w:id="411"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6.2</w:t>
      </w:r>
      <w:r>
        <w:tab/>
      </w:r>
      <w:r>
        <w:t xml:space="preserve">Activity - Kickstart Project Work</w:t>
      </w:r>
    </w:p>
    <w:bookmarkStart w:id="412" w:name="learning-objectives-10"/>
    <w:p>
      <w:pPr>
        <w:pStyle w:val="Heading3"/>
      </w:pPr>
      <w:r>
        <w:rPr>
          <w:rStyle w:val="SectionNumber"/>
        </w:rPr>
        <w:t xml:space="preserve">6.2.1</w:t>
      </w:r>
      <w:r>
        <w:tab/>
      </w:r>
      <w:r>
        <w:t xml:space="preserve">Learning Objectives</w:t>
      </w:r>
    </w:p>
    <w:p>
      <w:pPr>
        <w:numPr>
          <w:ilvl w:val="0"/>
          <w:numId w:val="1225"/>
        </w:numPr>
        <w:pStyle w:val="Compact"/>
      </w:pPr>
      <w:r>
        <w:t xml:space="preserve">Import an example SRA sequencing data file by accession id (e.g. SRR)</w:t>
      </w:r>
    </w:p>
    <w:p>
      <w:pPr>
        <w:numPr>
          <w:ilvl w:val="0"/>
          <w:numId w:val="1225"/>
        </w:numPr>
        <w:pStyle w:val="Compact"/>
      </w:pPr>
      <w:r>
        <w:t xml:space="preserve">Perform classification of nanopore-sequenced soil MAGs with GTDB-Tk</w:t>
      </w:r>
    </w:p>
    <w:p>
      <w:pPr>
        <w:numPr>
          <w:ilvl w:val="0"/>
          <w:numId w:val="1225"/>
        </w:numPr>
        <w:pStyle w:val="Compact"/>
      </w:pPr>
      <w:r>
        <w:t xml:space="preserve">Import an SRA dataset you would like to analyze for your research project</w:t>
      </w:r>
    </w:p>
    <w:p>
      <w:pPr>
        <w:numPr>
          <w:ilvl w:val="0"/>
          <w:numId w:val="1225"/>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6.2.2</w:t>
      </w:r>
      <w:r>
        <w:tab/>
      </w:r>
      <w:r>
        <w:t xml:space="preserve">Activity 1 - Import an SRA file into Galaxy</w:t>
      </w:r>
    </w:p>
    <w:bookmarkStart w:id="413" w:name="instructions-44"/>
    <w:p>
      <w:pPr>
        <w:pStyle w:val="Heading4"/>
      </w:pPr>
      <w:r>
        <w:rPr>
          <w:rStyle w:val="SectionNumber"/>
        </w:rPr>
        <w:t xml:space="preserve">6.2.2.1</w:t>
      </w:r>
      <w:r>
        <w:tab/>
      </w:r>
      <w:r>
        <w:t xml:space="preserve">Instructions</w:t>
      </w:r>
    </w:p>
    <w:p>
      <w:pPr>
        <w:numPr>
          <w:ilvl w:val="0"/>
          <w:numId w:val="122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6"/>
        </w:numPr>
        <w:pStyle w:val="Compact"/>
      </w:pPr>
      <w:r>
        <w:t xml:space="preserve">Make your Galaxy history sharable.</w:t>
      </w:r>
    </w:p>
    <w:bookmarkEnd w:id="413"/>
    <w:bookmarkStart w:id="415"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7"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0"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6.2.5</w:t>
      </w:r>
      <w:r>
        <w:tab/>
      </w:r>
      <w:r>
        <w:t xml:space="preserve">Activity 4 – Use a new Galaxy tool that may be useful for your project</w:t>
      </w:r>
    </w:p>
    <w:bookmarkStart w:id="428"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7"/>
        </w:numPr>
        <w:pStyle w:val="Compact"/>
      </w:pPr>
      <w:r>
        <w:t xml:space="preserve">Prokka</w:t>
      </w:r>
      <w:r>
        <w:t xml:space="preserve"> </w:t>
      </w:r>
      <w:hyperlink r:id="rId423">
        <w:r>
          <w:rPr>
            <w:rStyle w:val="Hyperlink"/>
          </w:rPr>
          <w:t xml:space="preserve">Galaxy tutorial</w:t>
        </w:r>
      </w:hyperlink>
    </w:p>
    <w:p>
      <w:pPr>
        <w:numPr>
          <w:ilvl w:val="0"/>
          <w:numId w:val="1227"/>
        </w:numPr>
        <w:pStyle w:val="Compact"/>
      </w:pPr>
      <w:r>
        <w:t xml:space="preserve">Bakta</w:t>
      </w:r>
      <w:r>
        <w:t xml:space="preserve"> </w:t>
      </w:r>
      <w:hyperlink r:id="rId424">
        <w:r>
          <w:rPr>
            <w:rStyle w:val="Hyperlink"/>
          </w:rPr>
          <w:t xml:space="preserve">Galaxy Tutorial</w:t>
        </w:r>
      </w:hyperlink>
    </w:p>
    <w:p>
      <w:pPr>
        <w:numPr>
          <w:ilvl w:val="0"/>
          <w:numId w:val="1227"/>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27"/>
        </w:numPr>
        <w:pStyle w:val="Compact"/>
      </w:pPr>
      <w:r>
        <w:t xml:space="preserve">CheckM2</w:t>
      </w:r>
      <w:r>
        <w:t xml:space="preserve"> </w:t>
      </w:r>
      <w:hyperlink r:id="rId426">
        <w:r>
          <w:rPr>
            <w:rStyle w:val="Hyperlink"/>
          </w:rPr>
          <w:t xml:space="preserve">Galaxy tutorial</w:t>
        </w:r>
      </w:hyperlink>
    </w:p>
    <w:p>
      <w:pPr>
        <w:numPr>
          <w:ilvl w:val="0"/>
          <w:numId w:val="1227"/>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27"/>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1"/>
    <w:p>
      <w:pPr>
        <w:pStyle w:val="Heading3"/>
      </w:pPr>
      <w:r>
        <w:rPr>
          <w:rStyle w:val="SectionNumber"/>
        </w:rPr>
        <w:t xml:space="preserve">6.2.6</w:t>
      </w:r>
      <w:r>
        <w:tab/>
      </w:r>
      <w:r>
        <w:t xml:space="preserve">Grading Criteria</w:t>
      </w:r>
    </w:p>
    <w:p>
      <w:pPr>
        <w:numPr>
          <w:ilvl w:val="0"/>
          <w:numId w:val="1228"/>
        </w:numPr>
        <w:pStyle w:val="Compact"/>
      </w:pPr>
      <w:r>
        <w:t xml:space="preserve">Download as Microsoft Word (.docx) and upload on Canvas</w:t>
      </w:r>
    </w:p>
    <w:bookmarkEnd w:id="431"/>
    <w:bookmarkStart w:id="432"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9"/>
        </w:numPr>
        <w:pStyle w:val="Compact"/>
      </w:pPr>
      <w:r>
        <w:t xml:space="preserve">Google Doc</w:t>
      </w:r>
    </w:p>
    <w:p>
      <w:pPr>
        <w:pStyle w:val="FirstParagraph"/>
      </w:pPr>
      <w:r>
        <w:rPr>
          <w:bCs/>
          <w:b/>
        </w:rPr>
        <w:t xml:space="preserve">Contributions and Affiliations</w:t>
      </w:r>
    </w:p>
    <w:p>
      <w:pPr>
        <w:numPr>
          <w:ilvl w:val="0"/>
          <w:numId w:val="1230"/>
        </w:numPr>
        <w:pStyle w:val="Compact"/>
      </w:pPr>
      <w:r>
        <w:t xml:space="preserve">Valeriya Gaysinskaya, Johns Hopkins University</w:t>
      </w:r>
    </w:p>
    <w:p>
      <w:pPr>
        <w:numPr>
          <w:ilvl w:val="0"/>
          <w:numId w:val="1230"/>
        </w:numPr>
        <w:pStyle w:val="Compact"/>
      </w:pPr>
      <w:r>
        <w:t xml:space="preserve">Frederick Tan, Johns Hopkins University</w:t>
      </w:r>
    </w:p>
    <w:p>
      <w:pPr>
        <w:pStyle w:val="FirstParagraph"/>
      </w:pPr>
      <w:r>
        <w:t xml:space="preserve">Last Revised: June, 2025</w:t>
      </w:r>
    </w:p>
    <w:bookmarkEnd w:id="432"/>
    <w:bookmarkEnd w:id="433"/>
    <w:bookmarkEnd w:id="434"/>
    <w:bookmarkStart w:id="455" w:name="identifying-datasets"/>
    <w:p>
      <w:pPr>
        <w:pStyle w:val="Heading1"/>
      </w:pPr>
      <w:r>
        <w:rPr>
          <w:rStyle w:val="SectionNumber"/>
        </w:rPr>
        <w:t xml:space="preserve">7</w:t>
      </w:r>
      <w:r>
        <w:tab/>
      </w:r>
      <w:r>
        <w:t xml:space="preserve">Identifying Datasets</w:t>
      </w:r>
    </w:p>
    <w:bookmarkStart w:id="439"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36" name="Picture"/>
            <a:graphic>
              <a:graphicData uri="http://schemas.openxmlformats.org/drawingml/2006/picture">
                <pic:pic>
                  <pic:nvPicPr>
                    <pic:cNvPr descr="resources/images/project-work_files/figure-docx//1VxwSmAY8BUs3EfVcxPm3I8kNYJWjVqoHJrGOX3X3sog_g35f391192_00.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8">
        <w:r>
          <w:rPr>
            <w:rStyle w:val="Hyperlink"/>
          </w:rPr>
          <w:t xml:space="preserve">Slides: Possible Datasets</w:t>
        </w:r>
      </w:hyperlink>
    </w:p>
    <w:bookmarkEnd w:id="439"/>
    <w:bookmarkStart w:id="454" w:name="activity---possible-datasets"/>
    <w:p>
      <w:pPr>
        <w:pStyle w:val="Heading2"/>
      </w:pPr>
      <w:r>
        <w:rPr>
          <w:rStyle w:val="SectionNumber"/>
        </w:rPr>
        <w:t xml:space="preserve">7.2</w:t>
      </w:r>
      <w:r>
        <w:tab/>
      </w:r>
      <w:r>
        <w:t xml:space="preserve">Activity - Possible Datasets</w:t>
      </w:r>
    </w:p>
    <w:bookmarkStart w:id="451"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0" w:name="instructions-48"/>
    <w:p>
      <w:pPr>
        <w:pStyle w:val="Heading4"/>
      </w:pPr>
      <w:r>
        <w:rPr>
          <w:rStyle w:val="SectionNumber"/>
        </w:rPr>
        <w:t xml:space="preserve">7.2.1.1</w:t>
      </w:r>
      <w:r>
        <w:tab/>
      </w:r>
      <w:r>
        <w:t xml:space="preserve">Instructions</w:t>
      </w:r>
    </w:p>
    <w:p>
      <w:pPr>
        <w:numPr>
          <w:ilvl w:val="0"/>
          <w:numId w:val="1231"/>
        </w:numPr>
      </w:pPr>
      <w:r>
        <w:t xml:space="preserve">Skim three abstracts</w:t>
      </w:r>
    </w:p>
    <w:p>
      <w:pPr>
        <w:numPr>
          <w:ilvl w:val="0"/>
          <w:numId w:val="1231"/>
        </w:numPr>
      </w:pPr>
      <w:r>
        <w:t xml:space="preserve">Pick one and answer the following questions</w:t>
      </w:r>
    </w:p>
    <w:p>
      <w:pPr>
        <w:numPr>
          <w:ilvl w:val="0"/>
          <w:numId w:val="1232"/>
        </w:numPr>
      </w:pPr>
      <w:r>
        <w:t xml:space="preserve">Notice – What about this abstract most interests you?</w:t>
      </w:r>
    </w:p>
    <w:p>
      <w:pPr>
        <w:numPr>
          <w:ilvl w:val="0"/>
          <w:numId w:val="1232"/>
        </w:numPr>
      </w:pPr>
      <w:r>
        <w:t xml:space="preserve">Dataset – Summarize at a high level where the samples came from, how many there are, and what technology was used for sequencing.</w:t>
      </w:r>
    </w:p>
    <w:p>
      <w:pPr>
        <w:numPr>
          <w:ilvl w:val="0"/>
          <w:numId w:val="1232"/>
        </w:numPr>
      </w:pPr>
      <w:r>
        <w:t xml:space="preserve">Wonder – Two or three questions you would like to ask using this (and any other) datasets.</w:t>
      </w:r>
    </w:p>
    <w:p>
      <w:pPr>
        <w:numPr>
          <w:ilvl w:val="0"/>
          <w:numId w:val="123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0">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1">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2">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3">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4">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5">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46">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7">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8">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9">
              <w:r>
                <w:rPr>
                  <w:rStyle w:val="Hyperlink"/>
                </w:rPr>
                <w:t xml:space="preserve">http://pubmed.gov/6593500</w:t>
              </w:r>
            </w:hyperlink>
          </w:p>
        </w:tc>
      </w:tr>
    </w:tbl>
    <w:p>
      <w:pPr>
        <w:pStyle w:val="BodyText"/>
      </w:pPr>
    </w:p>
    <w:bookmarkEnd w:id="450"/>
    <w:bookmarkEnd w:id="451"/>
    <w:bookmarkStart w:id="452" w:name="grading-criteria-12"/>
    <w:p>
      <w:pPr>
        <w:pStyle w:val="Heading3"/>
      </w:pPr>
      <w:r>
        <w:rPr>
          <w:rStyle w:val="SectionNumber"/>
        </w:rPr>
        <w:t xml:space="preserve">7.2.2</w:t>
      </w:r>
      <w:r>
        <w:tab/>
      </w:r>
      <w:r>
        <w:t xml:space="preserve">Grading Criteria</w:t>
      </w:r>
    </w:p>
    <w:p>
      <w:pPr>
        <w:numPr>
          <w:ilvl w:val="0"/>
          <w:numId w:val="1234"/>
        </w:numPr>
        <w:pStyle w:val="Compact"/>
      </w:pPr>
      <w:r>
        <w:t xml:space="preserve">Submit URL to your reply on Canvas</w:t>
      </w:r>
    </w:p>
    <w:bookmarkEnd w:id="452"/>
    <w:bookmarkStart w:id="453"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May 2025</w:t>
      </w:r>
    </w:p>
    <w:bookmarkEnd w:id="453"/>
    <w:bookmarkEnd w:id="454"/>
    <w:bookmarkEnd w:id="455"/>
    <w:bookmarkStart w:id="464" w:name="conducting-your-research"/>
    <w:p>
      <w:pPr>
        <w:pStyle w:val="Heading1"/>
      </w:pPr>
      <w:r>
        <w:rPr>
          <w:rStyle w:val="SectionNumber"/>
        </w:rPr>
        <w:t xml:space="preserve">8</w:t>
      </w:r>
      <w:r>
        <w:tab/>
      </w:r>
      <w:r>
        <w:t xml:space="preserve">Conducting Your Research</w:t>
      </w:r>
    </w:p>
    <w:bookmarkStart w:id="456"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56"/>
    <w:bookmarkStart w:id="460"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7"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6"/>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6"/>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6"/>
        </w:numPr>
      </w:pPr>
      <w:r>
        <w:t xml:space="preserve">Instructor will create a single Slidedeck -</w:t>
      </w:r>
      <w:r>
        <w:t xml:space="preserve"> </w:t>
      </w:r>
      <w:r>
        <w:rPr>
          <w:bCs/>
          <w:b/>
        </w:rPr>
        <w:t xml:space="preserve">Poster</w:t>
      </w:r>
      <w:r>
        <w:t xml:space="preserve"> </w:t>
      </w:r>
      <w:r>
        <w:t xml:space="preserve">for all groups</w:t>
      </w:r>
    </w:p>
    <w:p>
      <w:pPr>
        <w:numPr>
          <w:ilvl w:val="0"/>
          <w:numId w:val="1236"/>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7"/>
    <w:bookmarkStart w:id="458"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7"/>
        </w:numPr>
        <w:pStyle w:val="Compact"/>
      </w:pPr>
      <w:r>
        <w:t xml:space="preserve">New progress since last submission (15 pts)</w:t>
      </w:r>
    </w:p>
    <w:p>
      <w:pPr>
        <w:numPr>
          <w:ilvl w:val="0"/>
          <w:numId w:val="1237"/>
        </w:numPr>
        <w:pStyle w:val="Compact"/>
      </w:pPr>
      <w:r>
        <w:t xml:space="preserve">How you’ve addressed prior feedback (15 pts)</w:t>
      </w:r>
    </w:p>
    <w:p>
      <w:pPr>
        <w:numPr>
          <w:ilvl w:val="0"/>
          <w:numId w:val="1237"/>
        </w:numPr>
        <w:pStyle w:val="Compact"/>
      </w:pPr>
      <w:r>
        <w:t xml:space="preserve">Poster organization (10 pts)</w:t>
      </w:r>
    </w:p>
    <w:p>
      <w:pPr>
        <w:numPr>
          <w:ilvl w:val="0"/>
          <w:numId w:val="1237"/>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8"/>
        </w:numPr>
        <w:pStyle w:val="Compact"/>
      </w:pPr>
      <w:r>
        <w:t xml:space="preserve">Title and authors (10 pts)</w:t>
      </w:r>
    </w:p>
    <w:p>
      <w:pPr>
        <w:numPr>
          <w:ilvl w:val="0"/>
          <w:numId w:val="1238"/>
        </w:numPr>
        <w:pStyle w:val="Compact"/>
      </w:pPr>
      <w:r>
        <w:t xml:space="preserve">Hypothesis along with diagram or figure (10 pts)</w:t>
      </w:r>
    </w:p>
    <w:p>
      <w:pPr>
        <w:numPr>
          <w:ilvl w:val="0"/>
          <w:numId w:val="1238"/>
        </w:numPr>
        <w:pStyle w:val="Compact"/>
      </w:pPr>
      <w:r>
        <w:t xml:space="preserve">Dataset table with sample metadata including accession ID, collection method, etc. (10 pts)</w:t>
      </w:r>
    </w:p>
    <w:p>
      <w:pPr>
        <w:numPr>
          <w:ilvl w:val="0"/>
          <w:numId w:val="1238"/>
        </w:numPr>
        <w:pStyle w:val="Compact"/>
      </w:pPr>
      <w:r>
        <w:t xml:space="preserve">Methods in the form of details and figure (10 pts)</w:t>
      </w:r>
    </w:p>
    <w:p>
      <w:pPr>
        <w:numPr>
          <w:ilvl w:val="0"/>
          <w:numId w:val="1238"/>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9"/>
        </w:numPr>
        <w:pStyle w:val="Compact"/>
      </w:pPr>
      <w:r>
        <w:t xml:space="preserve">Aspects of the project that you find fascinating</w:t>
      </w:r>
    </w:p>
    <w:p>
      <w:pPr>
        <w:numPr>
          <w:ilvl w:val="0"/>
          <w:numId w:val="1239"/>
        </w:numPr>
        <w:pStyle w:val="Compact"/>
      </w:pPr>
      <w:r>
        <w:t xml:space="preserve">Questions you have about the approach or results</w:t>
      </w:r>
    </w:p>
    <w:p>
      <w:pPr>
        <w:numPr>
          <w:ilvl w:val="0"/>
          <w:numId w:val="1239"/>
        </w:numPr>
        <w:pStyle w:val="Compact"/>
      </w:pPr>
      <w:r>
        <w:t xml:space="preserve">Suggestions on next steps, poster organization, etc.</w:t>
      </w:r>
    </w:p>
    <w:bookmarkEnd w:id="458"/>
    <w:bookmarkStart w:id="459"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9"/>
    <w:bookmarkEnd w:id="460"/>
    <w:bookmarkStart w:id="461"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1"/>
    <w:bookmarkStart w:id="462"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0"/>
        </w:numPr>
        <w:pStyle w:val="Compact"/>
      </w:pPr>
      <w:r>
        <w:t xml:space="preserve">Round Table Data (slidedeck)</w:t>
      </w:r>
    </w:p>
    <w:p>
      <w:pPr>
        <w:pStyle w:val="FirstParagraph"/>
      </w:pPr>
      <w:r>
        <w:t xml:space="preserve">February 27 | Session 2</w:t>
      </w:r>
    </w:p>
    <w:p>
      <w:pPr>
        <w:numPr>
          <w:ilvl w:val="0"/>
          <w:numId w:val="1241"/>
        </w:numPr>
        <w:pStyle w:val="Compact"/>
      </w:pPr>
      <w:r>
        <w:t xml:space="preserve">Round Table Troubleshooting (slidedeck)</w:t>
      </w:r>
    </w:p>
    <w:p>
      <w:pPr>
        <w:pStyle w:val="FirstParagraph"/>
      </w:pPr>
      <w:r>
        <w:t xml:space="preserve">March 4 | Session 3</w:t>
      </w:r>
    </w:p>
    <w:p>
      <w:pPr>
        <w:numPr>
          <w:ilvl w:val="0"/>
          <w:numId w:val="1242"/>
        </w:numPr>
        <w:pStyle w:val="Compact"/>
      </w:pPr>
      <w:r>
        <w:t xml:space="preserve">Round Table Data (slidedeck)</w:t>
      </w:r>
    </w:p>
    <w:p>
      <w:pPr>
        <w:numPr>
          <w:ilvl w:val="0"/>
          <w:numId w:val="1242"/>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3"/>
        </w:numPr>
        <w:pStyle w:val="Compact"/>
      </w:pPr>
      <w:r>
        <w:t xml:space="preserve">Science Talks: Guest Lecture and Q&amp;A</w:t>
      </w:r>
    </w:p>
    <w:p>
      <w:pPr>
        <w:numPr>
          <w:ilvl w:val="0"/>
          <w:numId w:val="1243"/>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4"/>
        </w:numPr>
        <w:pStyle w:val="Compact"/>
      </w:pPr>
      <w:r>
        <w:t xml:space="preserve">Round Table Troubleshooting (slidedeck)</w:t>
      </w:r>
    </w:p>
    <w:p>
      <w:pPr>
        <w:numPr>
          <w:ilvl w:val="0"/>
          <w:numId w:val="1244"/>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5"/>
        </w:numPr>
        <w:pStyle w:val="Compact"/>
      </w:pPr>
      <w:r>
        <w:t xml:space="preserve">Round Table Data (slidedeck)</w:t>
      </w:r>
    </w:p>
    <w:p>
      <w:pPr>
        <w:numPr>
          <w:ilvl w:val="0"/>
          <w:numId w:val="1245"/>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6"/>
        </w:numPr>
        <w:pStyle w:val="Compact"/>
      </w:pPr>
      <w:r>
        <w:t xml:space="preserve">Spring Break</w:t>
      </w:r>
    </w:p>
    <w:p>
      <w:pPr>
        <w:pStyle w:val="FirstParagraph"/>
      </w:pPr>
      <w:r>
        <w:t xml:space="preserve">March 20</w:t>
      </w:r>
    </w:p>
    <w:p>
      <w:pPr>
        <w:numPr>
          <w:ilvl w:val="0"/>
          <w:numId w:val="1247"/>
        </w:numPr>
        <w:pStyle w:val="Compact"/>
      </w:pPr>
      <w:r>
        <w:t xml:space="preserve">Spring Break</w:t>
      </w:r>
    </w:p>
    <w:p>
      <w:pPr>
        <w:pStyle w:val="FirstParagraph"/>
      </w:pPr>
      <w:r>
        <w:t xml:space="preserve">March 25 | Session 6</w:t>
      </w:r>
    </w:p>
    <w:p>
      <w:pPr>
        <w:numPr>
          <w:ilvl w:val="0"/>
          <w:numId w:val="1248"/>
        </w:numPr>
        <w:pStyle w:val="Compact"/>
      </w:pPr>
      <w:r>
        <w:t xml:space="preserve">Round Table Data (slidedeck)</w:t>
      </w:r>
    </w:p>
    <w:p>
      <w:pPr>
        <w:pStyle w:val="FirstParagraph"/>
      </w:pPr>
      <w:r>
        <w:t xml:space="preserve">March 27 | Sessison 7</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0"/>
        </w:numPr>
        <w:pStyle w:val="Compact"/>
      </w:pPr>
      <w:r>
        <w:t xml:space="preserve">Round Table Data (slidedeck)</w:t>
      </w:r>
    </w:p>
    <w:p>
      <w:pPr>
        <w:numPr>
          <w:ilvl w:val="0"/>
          <w:numId w:val="1250"/>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Advisory Meeting #1</w:t>
      </w:r>
      <w:r>
        <w:t xml:space="preserve"> </w:t>
      </w:r>
      <w:r>
        <w:t xml:space="preserve">(Due next day, April 4)`</w:t>
      </w:r>
    </w:p>
    <w:p>
      <w:pPr>
        <w:numPr>
          <w:ilvl w:val="0"/>
          <w:numId w:val="1251"/>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2"/>
        </w:numPr>
        <w:pStyle w:val="Compact"/>
      </w:pPr>
      <w:r>
        <w:t xml:space="preserve">Round Table Poster Review (slidedeck)</w:t>
      </w:r>
    </w:p>
    <w:p>
      <w:pPr>
        <w:numPr>
          <w:ilvl w:val="0"/>
          <w:numId w:val="1252"/>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3"/>
        </w:numPr>
        <w:pStyle w:val="Compact"/>
      </w:pPr>
    </w:p>
    <w:p>
      <w:pPr>
        <w:numPr>
          <w:ilvl w:val="1"/>
          <w:numId w:val="1254"/>
        </w:numPr>
        <w:pStyle w:val="Compact"/>
      </w:pPr>
      <w:r>
        <w:t xml:space="preserve">Round Table Poster Review (slidedeck)</w:t>
      </w:r>
    </w:p>
    <w:p>
      <w:pPr>
        <w:pStyle w:val="FirstParagraph"/>
      </w:pPr>
      <w:r>
        <w:t xml:space="preserve">April 15 | Session 11</w:t>
      </w:r>
    </w:p>
    <w:p>
      <w:pPr>
        <w:numPr>
          <w:ilvl w:val="0"/>
          <w:numId w:val="1255"/>
        </w:numPr>
        <w:pStyle w:val="Compact"/>
      </w:pPr>
      <w:r>
        <w:t xml:space="preserve">Science Talks: Guest Lecture and Q&amp;A</w:t>
      </w:r>
    </w:p>
    <w:p>
      <w:pPr>
        <w:pStyle w:val="FirstParagraph"/>
      </w:pPr>
      <w:r>
        <w:t xml:space="preserve">April 17 | Professional Development</w:t>
      </w:r>
    </w:p>
    <w:p>
      <w:pPr>
        <w:numPr>
          <w:ilvl w:val="0"/>
          <w:numId w:val="1256"/>
        </w:numPr>
        <w:pStyle w:val="Compact"/>
      </w:pPr>
      <w:r>
        <w:t xml:space="preserve">Round Table Poster Review (slidedeck)</w:t>
      </w:r>
    </w:p>
    <w:p>
      <w:pPr>
        <w:numPr>
          <w:ilvl w:val="0"/>
          <w:numId w:val="1256"/>
        </w:numPr>
        <w:pStyle w:val="Compact"/>
      </w:pPr>
      <w:r>
        <w:rPr>
          <w:bCs/>
          <w:b/>
        </w:rPr>
        <w:t xml:space="preserve">Finalize Poster for printing</w:t>
      </w:r>
    </w:p>
    <w:p>
      <w:pPr>
        <w:numPr>
          <w:ilvl w:val="0"/>
          <w:numId w:val="1256"/>
        </w:numPr>
        <w:pStyle w:val="Compact"/>
      </w:pPr>
      <w:r>
        <w:t xml:space="preserve">In class activity: Scientific Communication</w:t>
      </w:r>
    </w:p>
    <w:p>
      <w:pPr>
        <w:pStyle w:val="FirstParagraph"/>
      </w:pPr>
      <w:r>
        <w:t xml:space="preserve">April 22 | Professional Development</w:t>
      </w:r>
    </w:p>
    <w:p>
      <w:pPr>
        <w:numPr>
          <w:ilvl w:val="0"/>
          <w:numId w:val="1257"/>
        </w:numPr>
        <w:pStyle w:val="Compact"/>
      </w:pPr>
      <w:r>
        <w:rPr>
          <w:bCs/>
          <w:b/>
        </w:rPr>
        <w:t xml:space="preserve">Project Work Final Poster Presentation</w:t>
      </w:r>
    </w:p>
    <w:p>
      <w:pPr>
        <w:pStyle w:val="FirstParagraph"/>
      </w:pPr>
      <w:r>
        <w:t xml:space="preserve">April 24 | Wrap-Up: Professional Development</w:t>
      </w:r>
    </w:p>
    <w:p>
      <w:pPr>
        <w:numPr>
          <w:ilvl w:val="0"/>
          <w:numId w:val="1258"/>
        </w:numPr>
        <w:pStyle w:val="Compact"/>
      </w:pPr>
      <w:r>
        <w:t xml:space="preserve">Last Session</w:t>
      </w:r>
    </w:p>
    <w:p>
      <w:pPr>
        <w:numPr>
          <w:ilvl w:val="0"/>
          <w:numId w:val="1258"/>
        </w:numPr>
        <w:pStyle w:val="Compact"/>
      </w:pPr>
      <w:r>
        <w:t xml:space="preserve">Lecture: Next Steps</w:t>
      </w:r>
    </w:p>
    <w:p>
      <w:pPr>
        <w:numPr>
          <w:ilvl w:val="0"/>
          <w:numId w:val="1258"/>
        </w:numPr>
        <w:pStyle w:val="Compact"/>
      </w:pPr>
      <w:r>
        <w:t xml:space="preserve">In class activity: Next Steps</w:t>
      </w:r>
    </w:p>
    <w:bookmarkEnd w:id="462"/>
    <w:bookmarkStart w:id="463"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June 2025</w:t>
      </w:r>
    </w:p>
    <w:bookmarkEnd w:id="463"/>
    <w:bookmarkEnd w:id="464"/>
    <w:bookmarkStart w:id="540"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1"/>
        </w:numPr>
        <w:pStyle w:val="Compact"/>
      </w:pPr>
      <w:r>
        <w:t xml:space="preserve">The Clovis Community College Research Day</w:t>
      </w:r>
    </w:p>
    <w:p>
      <w:pPr>
        <w:numPr>
          <w:ilvl w:val="1"/>
          <w:numId w:val="1261"/>
        </w:numPr>
        <w:pStyle w:val="Compact"/>
      </w:pPr>
      <w:r>
        <w:t xml:space="preserve">The Notre Dame of Maryland University Research Day</w:t>
      </w:r>
    </w:p>
    <w:p>
      <w:pPr>
        <w:numPr>
          <w:ilvl w:val="1"/>
          <w:numId w:val="1261"/>
        </w:numPr>
        <w:pStyle w:val="Compact"/>
      </w:pPr>
      <w:r>
        <w:t xml:space="preserve">The GRADS-4C Conference (2025)</w:t>
      </w:r>
    </w:p>
    <w:p>
      <w:pPr>
        <w:pStyle w:val="FirstParagraph"/>
      </w:pPr>
      <w:r>
        <w:drawing>
          <wp:inline>
            <wp:extent cx="5334000" cy="3000375"/>
            <wp:effectExtent b="0" l="0" r="0" t="0"/>
            <wp:docPr descr="" title="" id="466" name="Picture"/>
            <a:graphic>
              <a:graphicData uri="http://schemas.openxmlformats.org/drawingml/2006/picture">
                <pic:pic>
                  <pic:nvPicPr>
                    <pic:cNvPr descr="resources/images/community-analysis-and-feedback_files/figure-docx//1dI8-_iVqbkzNMf11M4dK85E8ZW3OyZECs_YwMKw5fhs_g362974128df_0_0.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9">
        <w:r>
          <w:rPr>
            <w:rStyle w:val="Hyperlink"/>
          </w:rPr>
          <w:t xml:space="preserve">poster on posters!</w:t>
        </w:r>
      </w:hyperlink>
    </w:p>
    <w:bookmarkStart w:id="47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dI8-_iVqbkzNMf11M4dK85E8ZW3OyZECs_YwMKw5fhs_g362823fe47a_0_72.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3">
        <w:r>
          <w:rPr>
            <w:rStyle w:val="Hyperlink"/>
          </w:rPr>
          <w:t xml:space="preserve">Scientific Posters</w:t>
        </w:r>
      </w:hyperlink>
    </w:p>
    <w:bookmarkEnd w:id="474"/>
    <w:bookmarkStart w:id="483" w:name="activity---scientific-posters"/>
    <w:p>
      <w:pPr>
        <w:pStyle w:val="Heading2"/>
      </w:pPr>
      <w:r>
        <w:rPr>
          <w:rStyle w:val="SectionNumber"/>
        </w:rPr>
        <w:t xml:space="preserve">9.2</w:t>
      </w:r>
      <w:r>
        <w:tab/>
      </w:r>
      <w:r>
        <w:t xml:space="preserve">Activity - Scientific Posters</w:t>
      </w:r>
    </w:p>
    <w:bookmarkStart w:id="48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9" w:name="instructions-49"/>
    <w:p>
      <w:pPr>
        <w:pStyle w:val="Heading4"/>
      </w:pPr>
      <w:r>
        <w:rPr>
          <w:rStyle w:val="SectionNumber"/>
        </w:rPr>
        <w:t xml:space="preserve">9.2.1.1</w:t>
      </w:r>
      <w:r>
        <w:tab/>
      </w:r>
      <w:r>
        <w:t xml:space="preserve">Instructions</w:t>
      </w:r>
    </w:p>
    <w:p>
      <w:pPr>
        <w:numPr>
          <w:ilvl w:val="0"/>
          <w:numId w:val="1263"/>
        </w:numPr>
      </w:pPr>
      <w:r>
        <w:t xml:space="preserve">Review</w:t>
      </w:r>
      <w:r>
        <w:t xml:space="preserve"> </w:t>
      </w:r>
      <w:hyperlink r:id="rId475">
        <w:r>
          <w:rPr>
            <w:rStyle w:val="Hyperlink"/>
            <w:bCs/>
            <w:b/>
          </w:rPr>
          <w:t xml:space="preserve">Presentations Guidelines for Posters</w:t>
        </w:r>
      </w:hyperlink>
    </w:p>
    <w:p>
      <w:pPr>
        <w:numPr>
          <w:ilvl w:val="0"/>
          <w:numId w:val="1263"/>
        </w:numPr>
      </w:pPr>
      <w:r>
        <w:t xml:space="preserve">Skim three posters from among the following (must be Biology if from UMBC Posters)</w:t>
      </w:r>
    </w:p>
    <w:p>
      <w:pPr>
        <w:numPr>
          <w:ilvl w:val="0"/>
          <w:numId w:val="1264"/>
        </w:numPr>
      </w:pPr>
      <w:hyperlink r:id="rId476">
        <w:r>
          <w:rPr>
            <w:rStyle w:val="Hyperlink"/>
            <w:bCs/>
            <w:b/>
          </w:rPr>
          <w:t xml:space="preserve">Look at This! Category on the Academy Discussion Forum</w:t>
        </w:r>
      </w:hyperlink>
    </w:p>
    <w:p>
      <w:pPr>
        <w:numPr>
          <w:ilvl w:val="0"/>
          <w:numId w:val="1264"/>
        </w:numPr>
      </w:pPr>
      <w:hyperlink r:id="rId477">
        <w:r>
          <w:rPr>
            <w:rStyle w:val="Hyperlink"/>
            <w:bCs/>
            <w:b/>
          </w:rPr>
          <w:t xml:space="preserve">UMBC Biology Posters</w:t>
        </w:r>
      </w:hyperlink>
    </w:p>
    <w:p>
      <w:pPr>
        <w:numPr>
          <w:ilvl w:val="0"/>
          <w:numId w:val="1264"/>
        </w:numPr>
      </w:pPr>
      <w:hyperlink r:id="rId478">
        <w:r>
          <w:rPr>
            <w:rStyle w:val="Hyperlink"/>
            <w:bCs/>
            <w:b/>
          </w:rPr>
          <w:t xml:space="preserve">The example PacBio Poster</w:t>
        </w:r>
      </w:hyperlink>
    </w:p>
    <w:p>
      <w:pPr>
        <w:numPr>
          <w:ilvl w:val="0"/>
          <w:numId w:val="1265"/>
        </w:numPr>
        <w:pStyle w:val="Compact"/>
      </w:pPr>
      <w:r>
        <w:t xml:space="preserve">Pick one poster and address the following points.</w:t>
      </w:r>
    </w:p>
    <w:p>
      <w:pPr>
        <w:numPr>
          <w:ilvl w:val="0"/>
          <w:numId w:val="1266"/>
        </w:numPr>
      </w:pPr>
      <w:r>
        <w:rPr>
          <w:bCs/>
          <w:b/>
        </w:rPr>
        <w:t xml:space="preserve">Notice</w:t>
      </w:r>
      <w:r>
        <w:t xml:space="preserve"> </w:t>
      </w:r>
      <w:r>
        <w:t xml:space="preserve">– What about this poster most interests you?</w:t>
      </w:r>
    </w:p>
    <w:p>
      <w:pPr>
        <w:numPr>
          <w:ilvl w:val="0"/>
          <w:numId w:val="1266"/>
        </w:numPr>
      </w:pPr>
      <w:r>
        <w:rPr>
          <w:bCs/>
          <w:b/>
        </w:rPr>
        <w:t xml:space="preserve">Wonder</w:t>
      </w:r>
      <w:r>
        <w:t xml:space="preserve"> </w:t>
      </w:r>
      <w:r>
        <w:t xml:space="preserve">– Two or three questions you would ask the authors.</w:t>
      </w:r>
    </w:p>
    <w:p>
      <w:pPr>
        <w:numPr>
          <w:ilvl w:val="0"/>
          <w:numId w:val="1266"/>
        </w:numPr>
      </w:pPr>
      <w:r>
        <w:rPr>
          <w:bCs/>
          <w:b/>
        </w:rPr>
        <w:t xml:space="preserve">Support</w:t>
      </w:r>
      <w:r>
        <w:t xml:space="preserve"> </w:t>
      </w:r>
      <w:r>
        <w:t xml:space="preserve">– Two or three suggestions on how the poster could be improved.</w:t>
      </w:r>
    </w:p>
    <w:p>
      <w:pPr>
        <w:numPr>
          <w:ilvl w:val="0"/>
          <w:numId w:val="126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9"/>
    <w:bookmarkEnd w:id="480"/>
    <w:bookmarkStart w:id="481" w:name="grading-criteria-13"/>
    <w:p>
      <w:pPr>
        <w:pStyle w:val="Heading3"/>
      </w:pPr>
      <w:r>
        <w:rPr>
          <w:rStyle w:val="SectionNumber"/>
        </w:rPr>
        <w:t xml:space="preserve">9.2.2</w:t>
      </w:r>
      <w:r>
        <w:tab/>
      </w:r>
      <w:r>
        <w:t xml:space="preserve">Grading Criteria</w:t>
      </w:r>
    </w:p>
    <w:p>
      <w:pPr>
        <w:numPr>
          <w:ilvl w:val="0"/>
          <w:numId w:val="1268"/>
        </w:numPr>
        <w:pStyle w:val="Compact"/>
      </w:pPr>
      <w:r>
        <w:t xml:space="preserve">Submit URL to your reply on Canvas</w:t>
      </w:r>
    </w:p>
    <w:bookmarkEnd w:id="481"/>
    <w:bookmarkStart w:id="48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2025</w:t>
      </w:r>
    </w:p>
    <w:bookmarkEnd w:id="482"/>
    <w:bookmarkEnd w:id="483"/>
    <w:bookmarkStart w:id="527" w:name="making-group-poster"/>
    <w:p>
      <w:pPr>
        <w:pStyle w:val="Heading2"/>
      </w:pPr>
      <w:r>
        <w:rPr>
          <w:rStyle w:val="SectionNumber"/>
        </w:rPr>
        <w:t xml:space="preserve">9.3</w:t>
      </w:r>
      <w:r>
        <w:tab/>
      </w:r>
      <w:r>
        <w:t xml:space="preserve">Making Group Poster</w:t>
      </w:r>
    </w:p>
    <w:bookmarkStart w:id="48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4"/>
    <w:bookmarkStart w:id="48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0"/>
        </w:numPr>
        <w:pStyle w:val="Compact"/>
      </w:pPr>
      <w:r>
        <w:t xml:space="preserve">With your group, open a suggested</w:t>
      </w:r>
      <w:r>
        <w:t xml:space="preserve"> </w:t>
      </w:r>
      <w:hyperlink r:id="rId485">
        <w:r>
          <w:rPr>
            <w:rStyle w:val="Hyperlink"/>
          </w:rPr>
          <w:t xml:space="preserve">poster template</w:t>
        </w:r>
      </w:hyperlink>
      <w:r>
        <w:t xml:space="preserve"> </w:t>
      </w:r>
      <w:r>
        <w:t xml:space="preserve">to use for your poster.</w:t>
      </w:r>
    </w:p>
    <w:p>
      <w:pPr>
        <w:numPr>
          <w:ilvl w:val="0"/>
          <w:numId w:val="1270"/>
        </w:numPr>
        <w:pStyle w:val="Compact"/>
      </w:pPr>
      <w:r>
        <w:t xml:space="preserve">Discuss with your group how you will divide up the work and exchange important information (e.g. phone numbers, email). Consider the following sections:</w:t>
      </w:r>
    </w:p>
    <w:p>
      <w:pPr>
        <w:numPr>
          <w:ilvl w:val="0"/>
          <w:numId w:val="1271"/>
        </w:numPr>
        <w:pStyle w:val="Compact"/>
      </w:pPr>
      <w:r>
        <w:t xml:space="preserve">Abstract/Introduction</w:t>
      </w:r>
    </w:p>
    <w:p>
      <w:pPr>
        <w:numPr>
          <w:ilvl w:val="0"/>
          <w:numId w:val="1271"/>
        </w:numPr>
        <w:pStyle w:val="Compact"/>
      </w:pPr>
      <w:r>
        <w:t xml:space="preserve">Methods</w:t>
      </w:r>
    </w:p>
    <w:p>
      <w:pPr>
        <w:numPr>
          <w:ilvl w:val="0"/>
          <w:numId w:val="1271"/>
        </w:numPr>
        <w:pStyle w:val="Compact"/>
      </w:pPr>
      <w:r>
        <w:t xml:space="preserve">Results</w:t>
      </w:r>
    </w:p>
    <w:p>
      <w:pPr>
        <w:numPr>
          <w:ilvl w:val="0"/>
          <w:numId w:val="1271"/>
        </w:numPr>
        <w:pStyle w:val="Compact"/>
      </w:pPr>
      <w:r>
        <w:t xml:space="preserve">Conclusions/Discussion</w:t>
      </w:r>
    </w:p>
    <w:p>
      <w:pPr>
        <w:numPr>
          <w:ilvl w:val="0"/>
          <w:numId w:val="1271"/>
        </w:numPr>
        <w:pStyle w:val="Compact"/>
      </w:pPr>
      <w:r>
        <w:t xml:space="preserve">References</w:t>
      </w:r>
    </w:p>
    <w:p>
      <w:pPr>
        <w:numPr>
          <w:ilvl w:val="0"/>
          <w:numId w:val="127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86"/>
    <w:bookmarkStart w:id="520"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67.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4"/>
        </w:numPr>
        <w:pStyle w:val="Compact"/>
      </w:pPr>
      <w:r>
        <w:t xml:space="preserve">☐  All authors are listed</w:t>
      </w:r>
    </w:p>
    <w:p>
      <w:pPr>
        <w:numPr>
          <w:ilvl w:val="0"/>
          <w:numId w:val="1274"/>
        </w:numPr>
        <w:pStyle w:val="Compact"/>
      </w:pPr>
      <w:r>
        <w:t xml:space="preserve">☐  All authors’ home institutions are referenced</w:t>
      </w:r>
    </w:p>
    <w:p>
      <w:pPr>
        <w:numPr>
          <w:ilvl w:val="0"/>
          <w:numId w:val="127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5"/>
        </w:numPr>
        <w:pStyle w:val="Compact"/>
      </w:pPr>
      <w:r>
        <w:t xml:space="preserve">☐  The C-MOOR logo is included</w:t>
      </w:r>
    </w:p>
    <w:p>
      <w:pPr>
        <w:numPr>
          <w:ilvl w:val="0"/>
          <w:numId w:val="1275"/>
        </w:numPr>
        <w:pStyle w:val="Compact"/>
      </w:pPr>
      <w:r>
        <w:t xml:space="preserve">☐  The logos of your institutions are included</w:t>
      </w:r>
    </w:p>
    <w:bookmarkEnd w:id="490"/>
    <w:bookmarkStart w:id="497"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139.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5" name="Picture"/>
            <a:graphic>
              <a:graphicData uri="http://schemas.openxmlformats.org/drawingml/2006/picture">
                <pic:pic>
                  <pic:nvPicPr>
                    <pic:cNvPr descr="resources/images/community-analysis-and-feedback_files/figure-docx//1hYKF7Ss3vJ8rrUIH7ByNh1BUlRa2fhsJhq8MXzEowCc_g33d6e3b928f_0_149.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6"/>
        </w:numPr>
        <w:pStyle w:val="Compact"/>
      </w:pPr>
      <w:r>
        <w:t xml:space="preserve">☐  The appropriate background is given as necessary (3 points)</w:t>
      </w:r>
    </w:p>
    <w:p>
      <w:pPr>
        <w:numPr>
          <w:ilvl w:val="0"/>
          <w:numId w:val="1276"/>
        </w:numPr>
        <w:pStyle w:val="Compact"/>
      </w:pPr>
      <w:r>
        <w:t xml:space="preserve">☐  The aim, hypothesis, and/or objectives of the research are stated (1 point)</w:t>
      </w:r>
    </w:p>
    <w:p>
      <w:pPr>
        <w:numPr>
          <w:ilvl w:val="0"/>
          <w:numId w:val="1276"/>
        </w:numPr>
        <w:pStyle w:val="Compact"/>
      </w:pPr>
      <w:r>
        <w:t xml:space="preserve">☐  A diagram with legend is included (1 point)</w:t>
      </w:r>
    </w:p>
    <w:p>
      <w:pPr>
        <w:numPr>
          <w:ilvl w:val="0"/>
          <w:numId w:val="1276"/>
        </w:numPr>
        <w:pStyle w:val="Compact"/>
      </w:pPr>
      <w:r>
        <w:t xml:space="preserve">☐  In-line citations are included appropriately</w:t>
      </w:r>
    </w:p>
    <w:p>
      <w:pPr>
        <w:numPr>
          <w:ilvl w:val="0"/>
          <w:numId w:val="1276"/>
        </w:numPr>
        <w:pStyle w:val="Compact"/>
      </w:pPr>
      <w:r>
        <w:t xml:space="preserve">☐  The abstract text should be no longer than ~200 words</w:t>
      </w:r>
    </w:p>
    <w:bookmarkEnd w:id="497"/>
    <w:bookmarkStart w:id="501"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1_1.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7"/>
        </w:numPr>
        <w:pStyle w:val="Compact"/>
      </w:pPr>
      <w:r>
        <w:t xml:space="preserve">☐  You have listed the source of your data (ex. the published study your data came from) and added the appropriate in-line citation</w:t>
      </w:r>
    </w:p>
    <w:p>
      <w:pPr>
        <w:numPr>
          <w:ilvl w:val="0"/>
          <w:numId w:val="1277"/>
        </w:numPr>
        <w:pStyle w:val="Compact"/>
      </w:pPr>
      <w:r>
        <w:t xml:space="preserve">☐  You have listed all R packages and/or websites you used (ex. DESeq2, ClustrProfiler, Phyloseq, FlyBase, Human Protein Atlas, CellxGene) and added the appropriate in-line citation</w:t>
      </w:r>
    </w:p>
    <w:p>
      <w:pPr>
        <w:numPr>
          <w:ilvl w:val="0"/>
          <w:numId w:val="1277"/>
        </w:numPr>
        <w:pStyle w:val="Compact"/>
      </w:pPr>
      <w:r>
        <w:t xml:space="preserve">☐  If relevant, list what p-value you tested for significance at (usually 0.05)</w:t>
      </w:r>
    </w:p>
    <w:p>
      <w:pPr>
        <w:numPr>
          <w:ilvl w:val="0"/>
          <w:numId w:val="1277"/>
        </w:numPr>
        <w:pStyle w:val="Compact"/>
      </w:pPr>
      <w:r>
        <w:t xml:space="preserve">☐  Another student from your class would be able to replicate your research based on what you wrote</w:t>
      </w:r>
    </w:p>
    <w:bookmarkEnd w:id="501"/>
    <w:bookmarkStart w:id="505"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0_6.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8"/>
        </w:numPr>
        <w:pStyle w:val="Compact"/>
      </w:pPr>
      <w:r>
        <w:t xml:space="preserve">Has high resolution images, well spaced and labeled parts and text.</w:t>
      </w:r>
    </w:p>
    <w:p>
      <w:pPr>
        <w:numPr>
          <w:ilvl w:val="0"/>
          <w:numId w:val="127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9"/>
        </w:numPr>
        <w:pStyle w:val="Compact"/>
      </w:pPr>
      <w:r>
        <w:t xml:space="preserve">All figures and tables should have their legends</w:t>
      </w:r>
      <w:r>
        <w:t xml:space="preserve"> </w:t>
      </w:r>
      <w:r>
        <w:rPr>
          <w:iCs/>
          <w:i/>
        </w:rPr>
        <w:t xml:space="preserve">underneath</w:t>
      </w:r>
      <w:r>
        <w:t xml:space="preserve">.</w:t>
      </w:r>
    </w:p>
    <w:p>
      <w:pPr>
        <w:numPr>
          <w:ilvl w:val="0"/>
          <w:numId w:val="1279"/>
        </w:numPr>
        <w:pStyle w:val="Compact"/>
      </w:pPr>
      <w:r>
        <w:t xml:space="preserve">The legend should be in a smaller font than the main text on the poster.</w:t>
      </w:r>
    </w:p>
    <w:p>
      <w:pPr>
        <w:numPr>
          <w:ilvl w:val="0"/>
          <w:numId w:val="127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0"/>
        </w:numPr>
        <w:pStyle w:val="Compact"/>
      </w:pPr>
      <w:r>
        <w:t xml:space="preserve">Each Figure and Table can have additional (optional) text.</w:t>
      </w:r>
    </w:p>
    <w:p>
      <w:pPr>
        <w:numPr>
          <w:ilvl w:val="0"/>
          <w:numId w:val="1280"/>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0"/>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1"/>
        </w:numPr>
        <w:pStyle w:val="Compact"/>
      </w:pPr>
      <w:r>
        <w:t xml:space="preserve">☐  You have a minimum of 2 figures on the poster</w:t>
      </w:r>
    </w:p>
    <w:p>
      <w:pPr>
        <w:numPr>
          <w:ilvl w:val="0"/>
          <w:numId w:val="1281"/>
        </w:numPr>
        <w:pStyle w:val="Compact"/>
      </w:pPr>
      <w:r>
        <w:t xml:space="preserve">☐  All figures have a labeled x and y-axis</w:t>
      </w:r>
    </w:p>
    <w:p>
      <w:pPr>
        <w:numPr>
          <w:ilvl w:val="0"/>
          <w:numId w:val="1281"/>
        </w:numPr>
        <w:pStyle w:val="Compact"/>
      </w:pPr>
      <w:r>
        <w:t xml:space="preserve">☐  All figures have a legend underneath them</w:t>
      </w:r>
    </w:p>
    <w:p>
      <w:pPr>
        <w:numPr>
          <w:ilvl w:val="0"/>
          <w:numId w:val="1281"/>
        </w:numPr>
        <w:pStyle w:val="Compact"/>
      </w:pPr>
      <w:r>
        <w:t xml:space="preserve">☐  All tables have a legend above them</w:t>
      </w:r>
    </w:p>
    <w:p>
      <w:pPr>
        <w:numPr>
          <w:ilvl w:val="0"/>
          <w:numId w:val="1281"/>
        </w:numPr>
        <w:pStyle w:val="Compact"/>
      </w:pPr>
      <w:r>
        <w:t xml:space="preserve">☐  The legends have 1 sentence summarizing the figure or table’s main idea</w:t>
      </w:r>
    </w:p>
    <w:p>
      <w:pPr>
        <w:numPr>
          <w:ilvl w:val="0"/>
          <w:numId w:val="1281"/>
        </w:numPr>
        <w:pStyle w:val="Compact"/>
      </w:pPr>
      <w:r>
        <w:t xml:space="preserve">☐  The legends have accompanying text detailing the methodology and or other context of the figure/table.</w:t>
      </w:r>
    </w:p>
    <w:bookmarkEnd w:id="505"/>
    <w:bookmarkStart w:id="509"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dI8-_iVqbkzNMf11M4dK85E8ZW3OyZECs_YwMKw5fhs_g362974128df_0_52.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2"/>
        </w:numPr>
        <w:pStyle w:val="Compact"/>
      </w:pPr>
      <w:r>
        <w:t xml:space="preserve">What do your results mean?</w:t>
      </w:r>
    </w:p>
    <w:p>
      <w:pPr>
        <w:numPr>
          <w:ilvl w:val="0"/>
          <w:numId w:val="1282"/>
        </w:numPr>
        <w:pStyle w:val="Compact"/>
      </w:pPr>
      <w:r>
        <w:t xml:space="preserve">How do they fit into the bigger picture?</w:t>
      </w:r>
    </w:p>
    <w:p>
      <w:pPr>
        <w:numPr>
          <w:ilvl w:val="0"/>
          <w:numId w:val="1282"/>
        </w:numPr>
        <w:pStyle w:val="Compact"/>
      </w:pPr>
      <w:r>
        <w:t xml:space="preserve">If any experiments did not give expected results, hypothesize why that might have been the case and propose alternate experiments that could confirm or clarify your results.</w:t>
      </w:r>
    </w:p>
    <w:p>
      <w:pPr>
        <w:numPr>
          <w:ilvl w:val="0"/>
          <w:numId w:val="1282"/>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3"/>
        </w:numPr>
        <w:pStyle w:val="Compact"/>
      </w:pPr>
      <w:r>
        <w:t xml:space="preserve">☐  1 sentence for each major result that relates to your hypothesis</w:t>
      </w:r>
    </w:p>
    <w:p>
      <w:pPr>
        <w:numPr>
          <w:ilvl w:val="0"/>
          <w:numId w:val="1283"/>
        </w:numPr>
        <w:pStyle w:val="Compact"/>
      </w:pPr>
      <w:r>
        <w:t xml:space="preserve">☐  1-2 sentences how these results matter based on the problem you described in your introduction</w:t>
      </w:r>
    </w:p>
    <w:p>
      <w:pPr>
        <w:numPr>
          <w:ilvl w:val="0"/>
          <w:numId w:val="1283"/>
        </w:numPr>
        <w:pStyle w:val="Compact"/>
      </w:pPr>
      <w:r>
        <w:t xml:space="preserve">☐  1 sentence describing future work someone else could do as a logical next step in addressing the problem you described in your introduction</w:t>
      </w:r>
    </w:p>
    <w:p>
      <w:pPr>
        <w:numPr>
          <w:ilvl w:val="0"/>
          <w:numId w:val="1283"/>
        </w:numPr>
        <w:pStyle w:val="Compact"/>
      </w:pPr>
      <w:r>
        <w:t xml:space="preserve">☐  If your results were unexpected, hypothesize why that might be the case</w:t>
      </w:r>
    </w:p>
    <w:bookmarkEnd w:id="509"/>
    <w:bookmarkStart w:id="515"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8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3">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4">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4"/>
        </w:numPr>
        <w:pStyle w:val="Compact"/>
      </w:pPr>
      <w:r>
        <w:t xml:space="preserve">☐  All in-text citations in the introduction are included in the references</w:t>
      </w:r>
    </w:p>
    <w:p>
      <w:pPr>
        <w:numPr>
          <w:ilvl w:val="0"/>
          <w:numId w:val="1284"/>
        </w:numPr>
        <w:pStyle w:val="Compact"/>
      </w:pPr>
      <w:r>
        <w:t xml:space="preserve">☐  All in-text citations in the methods are included in the references</w:t>
      </w:r>
    </w:p>
    <w:p>
      <w:pPr>
        <w:numPr>
          <w:ilvl w:val="0"/>
          <w:numId w:val="1284"/>
        </w:numPr>
        <w:pStyle w:val="Compact"/>
      </w:pPr>
      <w:r>
        <w:t xml:space="preserve">☐  All in-text citations in the discussion are included in the references</w:t>
      </w:r>
    </w:p>
    <w:p>
      <w:pPr>
        <w:numPr>
          <w:ilvl w:val="0"/>
          <w:numId w:val="1284"/>
        </w:numPr>
        <w:pStyle w:val="Compact"/>
      </w:pPr>
      <w:r>
        <w:t xml:space="preserve">☐  All references are from scientific journals</w:t>
      </w:r>
    </w:p>
    <w:p>
      <w:pPr>
        <w:numPr>
          <w:ilvl w:val="0"/>
          <w:numId w:val="1284"/>
        </w:numPr>
        <w:pStyle w:val="Compact"/>
      </w:pPr>
      <w:r>
        <w:t xml:space="preserve">☐  All text that requires an in-text citation has one</w:t>
      </w:r>
    </w:p>
    <w:bookmarkEnd w:id="515"/>
    <w:bookmarkStart w:id="519"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7" name="Picture"/>
            <a:graphic>
              <a:graphicData uri="http://schemas.openxmlformats.org/drawingml/2006/picture">
                <pic:pic>
                  <pic:nvPicPr>
                    <pic:cNvPr descr="resources/images/community-analysis-and-feedback_files/figure-docx//1dI8-_iVqbkzNMf11M4dK85E8ZW3OyZECs_YwMKw5fhs_g362974128df_0_30.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5"/>
        </w:numPr>
        <w:pStyle w:val="Compact"/>
      </w:pPr>
      <w:r>
        <w:t xml:space="preserve">☐  Thank any funding source and the grant # are listed here</w:t>
      </w:r>
    </w:p>
    <w:p>
      <w:pPr>
        <w:numPr>
          <w:ilvl w:val="0"/>
          <w:numId w:val="1285"/>
        </w:numPr>
        <w:pStyle w:val="Compact"/>
      </w:pPr>
      <w:r>
        <w:t xml:space="preserve">☐  Thank your research mentor (if applicable)</w:t>
      </w:r>
    </w:p>
    <w:p>
      <w:pPr>
        <w:numPr>
          <w:ilvl w:val="0"/>
          <w:numId w:val="1285"/>
        </w:numPr>
        <w:pStyle w:val="Compact"/>
      </w:pPr>
      <w:r>
        <w:t xml:space="preserve">☐  Thank those who have provided you with technical support (if applicable)</w:t>
      </w:r>
    </w:p>
    <w:bookmarkEnd w:id="519"/>
    <w:bookmarkEnd w:id="520"/>
    <w:bookmarkStart w:id="521"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6"/>
        </w:numPr>
        <w:pStyle w:val="Compact"/>
      </w:pPr>
      <w:r>
        <w:t xml:space="preserve">Each group member should re-read the poster from beginning to end and fix any typos or grammatical errors.</w:t>
      </w:r>
    </w:p>
    <w:p>
      <w:pPr>
        <w:numPr>
          <w:ilvl w:val="0"/>
          <w:numId w:val="1286"/>
        </w:numPr>
        <w:pStyle w:val="Compact"/>
      </w:pPr>
      <w:r>
        <w:t xml:space="preserve">Check the alignment of figures, text boxes, titles, etc.</w:t>
      </w:r>
    </w:p>
    <w:p>
      <w:pPr>
        <w:numPr>
          <w:ilvl w:val="0"/>
          <w:numId w:val="1286"/>
        </w:numPr>
        <w:pStyle w:val="Compact"/>
      </w:pPr>
      <w:r>
        <w:t xml:space="preserve">Add some finishing touches. You can play with the color, the font, add additional images if it’s relevant.</w:t>
      </w:r>
    </w:p>
    <w:bookmarkEnd w:id="521"/>
    <w:bookmarkStart w:id="522"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7"/>
        </w:numPr>
        <w:pStyle w:val="Compact"/>
      </w:pPr>
      <w:r>
        <w:t xml:space="preserve">Convert your poster to a pdf.</w:t>
      </w:r>
    </w:p>
    <w:p>
      <w:pPr>
        <w:numPr>
          <w:ilvl w:val="0"/>
          <w:numId w:val="128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7"/>
        </w:numPr>
        <w:pStyle w:val="Compact"/>
      </w:pPr>
      <w:r>
        <w:t xml:space="preserve">Have one member of your group post a pdf of your poster in the Canvas C-MOOR Poster Discussion.</w:t>
      </w:r>
    </w:p>
    <w:p>
      <w:pPr>
        <w:numPr>
          <w:ilvl w:val="1"/>
          <w:numId w:val="1288"/>
        </w:numPr>
        <w:pStyle w:val="Compact"/>
      </w:pPr>
      <w:r>
        <w:t xml:space="preserve">With your poster, introduce your group members and copy and paste your abstract into the post.</w:t>
      </w:r>
    </w:p>
    <w:p>
      <w:pPr>
        <w:numPr>
          <w:ilvl w:val="1"/>
          <w:numId w:val="1288"/>
        </w:numPr>
        <w:pStyle w:val="Compact"/>
      </w:pPr>
      <w:r>
        <w:t xml:space="preserve">Insert your pdf into the post and edit the link so that it automatically shows the inline preview. This will make it easier for students to view your poster.</w:t>
      </w:r>
    </w:p>
    <w:p>
      <w:pPr>
        <w:numPr>
          <w:ilvl w:val="0"/>
          <w:numId w:val="1287"/>
        </w:numPr>
        <w:pStyle w:val="Compact"/>
      </w:pPr>
      <w:r>
        <w:t xml:space="preserve">As an individual, read through the other posters from different groups.</w:t>
      </w:r>
    </w:p>
    <w:p>
      <w:pPr>
        <w:numPr>
          <w:ilvl w:val="0"/>
          <w:numId w:val="1287"/>
        </w:numPr>
        <w:pStyle w:val="Compact"/>
      </w:pPr>
      <w:r>
        <w:t xml:space="preserve">Post comments</w:t>
      </w:r>
    </w:p>
    <w:bookmarkEnd w:id="522"/>
    <w:bookmarkStart w:id="523"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3"/>
    <w:bookmarkStart w:id="526" w:name="footnotes-21"/>
    <w:p>
      <w:pPr>
        <w:pStyle w:val="Heading3"/>
      </w:pPr>
      <w:r>
        <w:rPr>
          <w:rStyle w:val="SectionNumber"/>
        </w:rPr>
        <w:t xml:space="preserve">9.3.7</w:t>
      </w:r>
      <w:r>
        <w:tab/>
      </w:r>
      <w:r>
        <w:t xml:space="preserve">Footnotes</w:t>
      </w:r>
    </w:p>
    <w:bookmarkStart w:id="524" w:name="resources-2"/>
    <w:p>
      <w:pPr>
        <w:pStyle w:val="Heading4"/>
      </w:pPr>
      <w:r>
        <w:rPr>
          <w:rStyle w:val="SectionNumber"/>
        </w:rPr>
        <w:t xml:space="preserve">9.3.7.1</w:t>
      </w:r>
      <w:r>
        <w:tab/>
      </w:r>
      <w:r>
        <w:t xml:space="preserve">Resources</w:t>
      </w:r>
    </w:p>
    <w:p>
      <w:pPr>
        <w:numPr>
          <w:ilvl w:val="0"/>
          <w:numId w:val="1289"/>
        </w:numPr>
        <w:pStyle w:val="Compact"/>
      </w:pPr>
      <w:r>
        <w:t xml:space="preserve">[Google Doc]</w:t>
      </w:r>
    </w:p>
    <w:bookmarkEnd w:id="524"/>
    <w:bookmarkStart w:id="525" w:name="contributions-and-affiliations"/>
    <w:p>
      <w:pPr>
        <w:pStyle w:val="Heading4"/>
      </w:pPr>
      <w:r>
        <w:rPr>
          <w:rStyle w:val="SectionNumber"/>
        </w:rPr>
        <w:t xml:space="preserve">9.3.7.2</w:t>
      </w:r>
      <w:r>
        <w:tab/>
      </w:r>
      <w:r>
        <w:t xml:space="preserve">Contributions and Affiliations</w:t>
      </w:r>
    </w:p>
    <w:p>
      <w:pPr>
        <w:numPr>
          <w:ilvl w:val="0"/>
          <w:numId w:val="1290"/>
        </w:numPr>
        <w:pStyle w:val="Compact"/>
      </w:pPr>
      <w:r>
        <w:t xml:space="preserve">Stephanie R. Coffman, Clovis Community College</w:t>
      </w:r>
    </w:p>
    <w:p>
      <w:pPr>
        <w:numPr>
          <w:ilvl w:val="0"/>
          <w:numId w:val="1290"/>
        </w:numPr>
        <w:pStyle w:val="Compact"/>
      </w:pPr>
      <w:r>
        <w:t xml:space="preserve">Valeriya Gaysinskaya, Johns Hopkins University</w:t>
      </w:r>
    </w:p>
    <w:p>
      <w:pPr>
        <w:numPr>
          <w:ilvl w:val="0"/>
          <w:numId w:val="1290"/>
        </w:numPr>
        <w:pStyle w:val="Compact"/>
      </w:pPr>
      <w:r>
        <w:t xml:space="preserve">Frederick Tan, Johns Hopkins University</w:t>
      </w:r>
    </w:p>
    <w:p>
      <w:pPr>
        <w:numPr>
          <w:ilvl w:val="0"/>
          <w:numId w:val="1290"/>
        </w:numPr>
        <w:pStyle w:val="Compact"/>
      </w:pPr>
      <w:r>
        <w:t xml:space="preserve">Sayumi York, Notre Dame of Maryland University</w:t>
      </w:r>
    </w:p>
    <w:p>
      <w:pPr>
        <w:pStyle w:val="FirstParagraph"/>
      </w:pPr>
      <w:r>
        <w:t xml:space="preserve">Last Revised: June 2025</w:t>
      </w:r>
    </w:p>
    <w:bookmarkEnd w:id="525"/>
    <w:bookmarkEnd w:id="526"/>
    <w:bookmarkEnd w:id="527"/>
    <w:bookmarkStart w:id="539" w:name="activity---share-your-poster"/>
    <w:p>
      <w:pPr>
        <w:pStyle w:val="Heading2"/>
      </w:pPr>
      <w:r>
        <w:rPr>
          <w:rStyle w:val="SectionNumber"/>
        </w:rPr>
        <w:t xml:space="preserve">9.4</w:t>
      </w:r>
      <w:r>
        <w:tab/>
      </w:r>
      <w:r>
        <w:t xml:space="preserve">Activity - Share Your Poster</w:t>
      </w:r>
    </w:p>
    <w:bookmarkStart w:id="533"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8"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8"/>
    <w:bookmarkStart w:id="531" w:name="instructions-50"/>
    <w:p>
      <w:pPr>
        <w:pStyle w:val="Heading4"/>
      </w:pPr>
      <w:r>
        <w:rPr>
          <w:rStyle w:val="SectionNumber"/>
        </w:rPr>
        <w:t xml:space="preserve">9.4.1.2</w:t>
      </w:r>
      <w:r>
        <w:tab/>
      </w:r>
      <w:r>
        <w:t xml:space="preserve">Instructions</w:t>
      </w:r>
    </w:p>
    <w:p>
      <w:pPr>
        <w:numPr>
          <w:ilvl w:val="0"/>
          <w:numId w:val="1291"/>
        </w:numPr>
        <w:pStyle w:val="Compact"/>
      </w:pPr>
      <w:r>
        <w:t xml:space="preserve">Download your poster as a .png file</w:t>
      </w:r>
    </w:p>
    <w:p>
      <w:pPr>
        <w:numPr>
          <w:ilvl w:val="0"/>
          <w:numId w:val="1292"/>
        </w:numPr>
        <w:pStyle w:val="Compact"/>
      </w:pPr>
      <w:hyperlink r:id="rId529">
        <w:r>
          <w:rPr>
            <w:rStyle w:val="Hyperlink"/>
          </w:rPr>
          <w:t xml:space="preserve">https://drive.google.com/drive/folders/1y_GCJl7VIYTS_5y7057u2s58ZCdm_PxM</w:t>
        </w:r>
      </w:hyperlink>
    </w:p>
    <w:p>
      <w:pPr>
        <w:numPr>
          <w:ilvl w:val="0"/>
          <w:numId w:val="1293"/>
        </w:numPr>
        <w:pStyle w:val="Compact"/>
      </w:pPr>
      <w:r>
        <w:t xml:space="preserve">(One person on behalf of the group) Create a New Topic on the Discussion Forum with the title of your poster as the topic title and your .png file as the contents in either the</w:t>
      </w:r>
    </w:p>
    <w:p>
      <w:pPr>
        <w:numPr>
          <w:ilvl w:val="0"/>
          <w:numId w:val="1294"/>
        </w:numPr>
      </w:pPr>
      <w:r>
        <w:t xml:space="preserve">Look at This! category if every member of your group is ok sharing your work publicly</w:t>
      </w:r>
      <w:r>
        <w:t xml:space="preserve"> </w:t>
      </w:r>
      <w:hyperlink r:id="rId476">
        <w:r>
          <w:rPr>
            <w:rStyle w:val="Hyperlink"/>
          </w:rPr>
          <w:t xml:space="preserve">https://help.c-moor.org/c/look-at-this/8</w:t>
        </w:r>
      </w:hyperlink>
    </w:p>
    <w:p>
      <w:pPr>
        <w:numPr>
          <w:ilvl w:val="0"/>
          <w:numId w:val="1294"/>
        </w:numPr>
      </w:pPr>
      <w:r>
        <w:t xml:space="preserve">JHU 2025 Spring category if you need to keep your work private</w:t>
      </w:r>
      <w:r>
        <w:t xml:space="preserve"> </w:t>
      </w:r>
      <w:hyperlink r:id="rId530">
        <w:r>
          <w:rPr>
            <w:rStyle w:val="Hyperlink"/>
          </w:rPr>
          <w:t xml:space="preserve">https://help.c-moor.org/c/jhu-2025-spring/46</w:t>
        </w:r>
      </w:hyperlink>
    </w:p>
    <w:p>
      <w:pPr>
        <w:numPr>
          <w:ilvl w:val="0"/>
          <w:numId w:val="1295"/>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1"/>
    <w:bookmarkStart w:id="532"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2"/>
    <w:bookmarkEnd w:id="533"/>
    <w:bookmarkStart w:id="536"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4" w:name="instructions-51"/>
    <w:p>
      <w:pPr>
        <w:pStyle w:val="Heading4"/>
      </w:pPr>
      <w:r>
        <w:rPr>
          <w:rStyle w:val="SectionNumber"/>
        </w:rPr>
        <w:t xml:space="preserve">9.4.2.1</w:t>
      </w:r>
      <w:r>
        <w:tab/>
      </w:r>
      <w:r>
        <w:t xml:space="preserve">Instructions</w:t>
      </w:r>
    </w:p>
    <w:p>
      <w:pPr>
        <w:numPr>
          <w:ilvl w:val="0"/>
          <w:numId w:val="1296"/>
        </w:numPr>
        <w:pStyle w:val="Compact"/>
      </w:pPr>
      <w:r>
        <w:t xml:space="preserve">Create a plan for a 5 min presentation taking into consideration</w:t>
      </w:r>
    </w:p>
    <w:p>
      <w:pPr>
        <w:numPr>
          <w:ilvl w:val="0"/>
          <w:numId w:val="1297"/>
        </w:numPr>
      </w:pPr>
      <w:r>
        <w:t xml:space="preserve">Who will speak when</w:t>
      </w:r>
    </w:p>
    <w:p>
      <w:pPr>
        <w:numPr>
          <w:ilvl w:val="0"/>
          <w:numId w:val="1297"/>
        </w:numPr>
      </w:pPr>
      <w:r>
        <w:t xml:space="preserve">What each person will cover</w:t>
      </w:r>
    </w:p>
    <w:p>
      <w:pPr>
        <w:numPr>
          <w:ilvl w:val="0"/>
          <w:numId w:val="1298"/>
        </w:numPr>
        <w:pStyle w:val="Compact"/>
      </w:pPr>
      <w:r>
        <w:t xml:space="preserve">Practice your presentation</w:t>
      </w:r>
    </w:p>
    <w:p>
      <w:pPr>
        <w:numPr>
          <w:ilvl w:val="0"/>
          <w:numId w:val="1299"/>
        </w:numPr>
      </w:pPr>
      <w:r>
        <w:t xml:space="preserve">In your group</w:t>
      </w:r>
    </w:p>
    <w:p>
      <w:pPr>
        <w:numPr>
          <w:ilvl w:val="0"/>
          <w:numId w:val="1299"/>
        </w:numPr>
      </w:pPr>
      <w:r>
        <w:t xml:space="preserve">To the class</w:t>
      </w:r>
    </w:p>
    <w:bookmarkEnd w:id="534"/>
    <w:bookmarkStart w:id="535"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5"/>
    <w:bookmarkEnd w:id="536"/>
    <w:bookmarkStart w:id="537" w:name="grading-criteria-15"/>
    <w:p>
      <w:pPr>
        <w:pStyle w:val="Heading3"/>
      </w:pPr>
      <w:r>
        <w:rPr>
          <w:rStyle w:val="SectionNumber"/>
        </w:rPr>
        <w:t xml:space="preserve">9.4.3</w:t>
      </w:r>
      <w:r>
        <w:tab/>
      </w:r>
      <w:r>
        <w:t xml:space="preserve">Grading Criteria</w:t>
      </w:r>
    </w:p>
    <w:p>
      <w:pPr>
        <w:numPr>
          <w:ilvl w:val="0"/>
          <w:numId w:val="1300"/>
        </w:numPr>
        <w:pStyle w:val="Compact"/>
      </w:pPr>
      <w:r>
        <w:t xml:space="preserve">Download as Microsoft Word (.docx) and upload on Canvas</w:t>
      </w:r>
    </w:p>
    <w:bookmarkEnd w:id="537"/>
    <w:bookmarkStart w:id="538"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1"/>
        </w:numPr>
        <w:pStyle w:val="Compact"/>
      </w:pPr>
      <w:r>
        <w:t xml:space="preserve">[Google Doc]</w:t>
      </w:r>
    </w:p>
    <w:p>
      <w:pPr>
        <w:pStyle w:val="FirstParagraph"/>
      </w:pPr>
      <w:r>
        <w:rPr>
          <w:bCs/>
          <w:b/>
        </w:rPr>
        <w:t xml:space="preserve">Contributions and Affiliations</w:t>
      </w:r>
    </w:p>
    <w:p>
      <w:pPr>
        <w:numPr>
          <w:ilvl w:val="0"/>
          <w:numId w:val="1302"/>
        </w:numPr>
        <w:pStyle w:val="Compact"/>
      </w:pPr>
      <w:r>
        <w:t xml:space="preserve">Valeriya Gaysinskaya, Johns Hopkins University</w:t>
      </w:r>
    </w:p>
    <w:p>
      <w:pPr>
        <w:numPr>
          <w:ilvl w:val="0"/>
          <w:numId w:val="1302"/>
        </w:numPr>
        <w:pStyle w:val="Compact"/>
      </w:pPr>
      <w:r>
        <w:t xml:space="preserve">Frederick Tan, Johns Hopkins University</w:t>
      </w:r>
    </w:p>
    <w:p>
      <w:pPr>
        <w:pStyle w:val="FirstParagraph"/>
      </w:pPr>
      <w:r>
        <w:t xml:space="preserve">Last Revised: April 2025</w:t>
      </w:r>
    </w:p>
    <w:bookmarkEnd w:id="538"/>
    <w:bookmarkEnd w:id="539"/>
    <w:bookmarkEnd w:id="540"/>
    <w:bookmarkStart w:id="586"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hYKF7Ss3vJ8rrUIH7ByNh1BUlRa2fhsJhq8MXzEowCc_g344ad28629a_0_229.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bookmarkStart w:id="548"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PMvZ19kSTK2ghdgLNFRS_t5p8R_GKFNbExPRxMsE1Ns_g35f391192_0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7">
        <w:r>
          <w:rPr>
            <w:rStyle w:val="Hyperlink"/>
          </w:rPr>
          <w:t xml:space="preserve">Slides: Next Steps</w:t>
        </w:r>
      </w:hyperlink>
    </w:p>
    <w:bookmarkEnd w:id="548"/>
    <w:bookmarkStart w:id="568" w:name="activity---next-steps"/>
    <w:p>
      <w:pPr>
        <w:pStyle w:val="Heading2"/>
      </w:pPr>
      <w:r>
        <w:rPr>
          <w:rStyle w:val="SectionNumber"/>
        </w:rPr>
        <w:t xml:space="preserve">10.2</w:t>
      </w:r>
      <w:r>
        <w:tab/>
      </w:r>
      <w:r>
        <w:t xml:space="preserve">Activity - Next Steps</w:t>
      </w:r>
    </w:p>
    <w:bookmarkStart w:id="549"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9"/>
    <w:bookmarkStart w:id="552"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1"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0">
        <w:r>
          <w:rPr>
            <w:rStyle w:val="Hyperlink"/>
          </w:rPr>
          <w:t xml:space="preserve">https://forms.gle/XkqiMERHc2PETmy4A</w:t>
        </w:r>
      </w:hyperlink>
    </w:p>
    <w:bookmarkEnd w:id="551"/>
    <w:bookmarkEnd w:id="552"/>
    <w:bookmarkStart w:id="555"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3">
              <w:r>
                <w:rPr>
                  <w:rStyle w:val="Hyperlink"/>
                </w:rPr>
                <w:t xml:space="preserve">https://www.nsf.gov/funding/initiatives/reu/students</w:t>
              </w:r>
            </w:hyperlink>
          </w:p>
        </w:tc>
      </w:tr>
      <w:tr>
        <w:tc>
          <w:tcPr/>
          <w:p>
            <w:pPr>
              <w:pStyle w:val="Compact"/>
              <w:jc w:val="left"/>
            </w:pPr>
            <w:r>
              <w:t xml:space="preserve">b. Search –</w:t>
            </w:r>
            <w:r>
              <w:t xml:space="preserve"> </w:t>
            </w:r>
            <w:hyperlink r:id="rId554">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5"/>
    <w:bookmarkStart w:id="563"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56"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56"/>
    <w:bookmarkStart w:id="562" w:name="questions-37"/>
    <w:p>
      <w:pPr>
        <w:pStyle w:val="Heading4"/>
      </w:pPr>
      <w:r>
        <w:rPr>
          <w:rStyle w:val="SectionNumber"/>
        </w:rPr>
        <w:t xml:space="preserve">10.2.4.2</w:t>
      </w:r>
      <w:r>
        <w:tab/>
      </w:r>
      <w:r>
        <w:t xml:space="preserve">Questions</w:t>
      </w:r>
    </w:p>
    <w:p>
      <w:pPr>
        <w:numPr>
          <w:ilvl w:val="0"/>
          <w:numId w:val="1303"/>
        </w:numPr>
        <w:pStyle w:val="Compact"/>
      </w:pPr>
      <w:r>
        <w:t xml:space="preserve">Specialized Communities</w:t>
      </w:r>
    </w:p>
    <w:p>
      <w:pPr>
        <w:numPr>
          <w:ilvl w:val="0"/>
          <w:numId w:val="1304"/>
        </w:numPr>
        <w:pStyle w:val="Compact"/>
      </w:pPr>
      <w:r>
        <w:t xml:space="preserve">SEQanswers: the next-generation sequencing community</w:t>
      </w:r>
    </w:p>
    <w:p>
      <w:pPr>
        <w:numPr>
          <w:ilvl w:val="0"/>
          <w:numId w:val="1305"/>
        </w:numPr>
        <w:pStyle w:val="Compact"/>
      </w:pPr>
      <w:hyperlink r:id="rId557">
        <w:r>
          <w:rPr>
            <w:rStyle w:val="Hyperlink"/>
          </w:rPr>
          <w:t xml:space="preserve">https://www.seqanswers.com</w:t>
        </w:r>
      </w:hyperlink>
    </w:p>
    <w:p>
      <w:pPr>
        <w:numPr>
          <w:ilvl w:val="0"/>
          <w:numId w:val="1306"/>
        </w:numPr>
        <w:pStyle w:val="Compact"/>
      </w:pPr>
      <w:r>
        <w:t xml:space="preserve">Biostars: bioinformatics explained</w:t>
      </w:r>
    </w:p>
    <w:p>
      <w:pPr>
        <w:numPr>
          <w:ilvl w:val="0"/>
          <w:numId w:val="1307"/>
        </w:numPr>
        <w:pStyle w:val="Compact"/>
      </w:pPr>
      <w:hyperlink r:id="rId558">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8"/>
        </w:numPr>
        <w:pStyle w:val="Compact"/>
      </w:pPr>
      <w:r>
        <w:t xml:space="preserve">General Communities</w:t>
      </w:r>
    </w:p>
    <w:p>
      <w:pPr>
        <w:numPr>
          <w:ilvl w:val="0"/>
          <w:numId w:val="1309"/>
        </w:numPr>
        <w:pStyle w:val="Compact"/>
      </w:pPr>
      <w:r>
        <w:t xml:space="preserve">Reddit: The heart of the internet</w:t>
      </w:r>
    </w:p>
    <w:p>
      <w:pPr>
        <w:numPr>
          <w:ilvl w:val="0"/>
          <w:numId w:val="1310"/>
        </w:numPr>
        <w:pStyle w:val="Compact"/>
      </w:pPr>
      <w:hyperlink r:id="rId559">
        <w:r>
          <w:rPr>
            <w:rStyle w:val="Hyperlink"/>
          </w:rPr>
          <w:t xml:space="preserve">https://www.reddit.com/r/metagenomics</w:t>
        </w:r>
      </w:hyperlink>
    </w:p>
    <w:p>
      <w:pPr>
        <w:numPr>
          <w:ilvl w:val="0"/>
          <w:numId w:val="1311"/>
        </w:numPr>
        <w:pStyle w:val="Compact"/>
      </w:pPr>
      <w:r>
        <w:t xml:space="preserve">Twitter/X: It’s what’s happening</w:t>
      </w:r>
    </w:p>
    <w:p>
      <w:pPr>
        <w:numPr>
          <w:ilvl w:val="0"/>
          <w:numId w:val="1312"/>
        </w:numPr>
        <w:pStyle w:val="Compact"/>
      </w:pPr>
      <w:hyperlink r:id="rId560">
        <w:r>
          <w:rPr>
            <w:rStyle w:val="Hyperlink"/>
          </w:rPr>
          <w:t xml:space="preserve">https://x.com/search?q=%23metagenomics</w:t>
        </w:r>
      </w:hyperlink>
    </w:p>
    <w:p>
      <w:pPr>
        <w:numPr>
          <w:ilvl w:val="0"/>
          <w:numId w:val="1313"/>
        </w:numPr>
        <w:pStyle w:val="Compact"/>
      </w:pPr>
      <w:r>
        <w:t xml:space="preserve">Bluesky: Social media as it should be</w:t>
      </w:r>
    </w:p>
    <w:p>
      <w:pPr>
        <w:numPr>
          <w:ilvl w:val="0"/>
          <w:numId w:val="1314"/>
        </w:numPr>
        <w:pStyle w:val="Compact"/>
      </w:pPr>
      <w:hyperlink r:id="rId561">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2"/>
    <w:bookmarkEnd w:id="563"/>
    <w:bookmarkStart w:id="565"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4" w:name="instructions-54"/>
    <w:p>
      <w:pPr>
        <w:pStyle w:val="Heading4"/>
      </w:pPr>
      <w:r>
        <w:rPr>
          <w:rStyle w:val="SectionNumber"/>
        </w:rPr>
        <w:t xml:space="preserve">10.2.5.1</w:t>
      </w:r>
      <w:r>
        <w:tab/>
      </w:r>
      <w:r>
        <w:t xml:space="preserve">Instructions</w:t>
      </w:r>
    </w:p>
    <w:p>
      <w:pPr>
        <w:numPr>
          <w:ilvl w:val="0"/>
          <w:numId w:val="1315"/>
        </w:numPr>
        <w:pStyle w:val="Compact"/>
      </w:pPr>
      <w:r>
        <w:t xml:space="preserve">Upload photos – Especially photo of your group standing in front of your poster</w:t>
      </w:r>
    </w:p>
    <w:p>
      <w:pPr>
        <w:numPr>
          <w:ilvl w:val="0"/>
          <w:numId w:val="1316"/>
        </w:numPr>
        <w:pStyle w:val="Compact"/>
      </w:pPr>
      <w:hyperlink r:id="rId529">
        <w:r>
          <w:rPr>
            <w:rStyle w:val="Hyperlink"/>
          </w:rPr>
          <w:t xml:space="preserve">https://drive.google.com/drive/folders/1y_GCJl7VIYTS_5y7057u2s58ZCdm_PxM</w:t>
        </w:r>
      </w:hyperlink>
    </w:p>
    <w:p>
      <w:pPr>
        <w:numPr>
          <w:ilvl w:val="0"/>
          <w:numId w:val="1317"/>
        </w:numPr>
        <w:pStyle w:val="Compact"/>
      </w:pPr>
      <w:r>
        <w:t xml:space="preserve">Publicly share poster – If every member of your group is ok sharing your work publicly</w:t>
      </w:r>
    </w:p>
    <w:p>
      <w:pPr>
        <w:numPr>
          <w:ilvl w:val="0"/>
          <w:numId w:val="1318"/>
        </w:numPr>
        <w:pStyle w:val="Compact"/>
      </w:pPr>
      <w:hyperlink r:id="rId476">
        <w:r>
          <w:rPr>
            <w:rStyle w:val="Hyperlink"/>
          </w:rPr>
          <w:t xml:space="preserve">https://help.c-moor.org/c/look-at-this/8</w:t>
        </w:r>
      </w:hyperlink>
    </w:p>
    <w:bookmarkEnd w:id="564"/>
    <w:bookmarkEnd w:id="565"/>
    <w:bookmarkStart w:id="566" w:name="grading-criteria-16"/>
    <w:p>
      <w:pPr>
        <w:pStyle w:val="Heading3"/>
      </w:pPr>
      <w:r>
        <w:rPr>
          <w:rStyle w:val="SectionNumber"/>
        </w:rPr>
        <w:t xml:space="preserve">10.2.6</w:t>
      </w:r>
      <w:r>
        <w:tab/>
      </w:r>
      <w:r>
        <w:t xml:space="preserve">Grading Criteria</w:t>
      </w:r>
    </w:p>
    <w:p>
      <w:pPr>
        <w:numPr>
          <w:ilvl w:val="0"/>
          <w:numId w:val="1319"/>
        </w:numPr>
        <w:pStyle w:val="Compact"/>
      </w:pPr>
      <w:r>
        <w:t xml:space="preserve">Download as Microsoft Word (.docx) and upload on Canvas</w:t>
      </w:r>
    </w:p>
    <w:bookmarkEnd w:id="566"/>
    <w:bookmarkStart w:id="567"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0"/>
        </w:numPr>
        <w:pStyle w:val="Compact"/>
      </w:pPr>
      <w:r>
        <w:t xml:space="preserve">Google Doc</w:t>
      </w:r>
    </w:p>
    <w:p>
      <w:pPr>
        <w:pStyle w:val="FirstParagraph"/>
      </w:pPr>
      <w:r>
        <w:rPr>
          <w:bCs/>
          <w:b/>
        </w:rPr>
        <w:t xml:space="preserve">Contributions and Affiliations</w:t>
      </w:r>
    </w:p>
    <w:p>
      <w:pPr>
        <w:numPr>
          <w:ilvl w:val="0"/>
          <w:numId w:val="1321"/>
        </w:numPr>
        <w:pStyle w:val="Compact"/>
      </w:pPr>
      <w:r>
        <w:t xml:space="preserve">Valeriya Gaysinskaya, Johns Hopkins University</w:t>
      </w:r>
    </w:p>
    <w:p>
      <w:pPr>
        <w:numPr>
          <w:ilvl w:val="0"/>
          <w:numId w:val="1321"/>
        </w:numPr>
        <w:pStyle w:val="Compact"/>
      </w:pPr>
      <w:r>
        <w:t xml:space="preserve">Frederick Tan, Johns Hopkins University</w:t>
      </w:r>
    </w:p>
    <w:bookmarkEnd w:id="567"/>
    <w:bookmarkEnd w:id="568"/>
    <w:bookmarkStart w:id="583"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2"/>
        </w:numPr>
        <w:pStyle w:val="Compact"/>
      </w:pPr>
      <w:r>
        <w:t xml:space="preserve">Dr. Karina Gutiérrez-García</w:t>
      </w:r>
    </w:p>
    <w:p>
      <w:pPr>
        <w:numPr>
          <w:ilvl w:val="0"/>
          <w:numId w:val="1322"/>
        </w:numPr>
        <w:pStyle w:val="Compact"/>
      </w:pPr>
      <w:r>
        <w:t xml:space="preserve">Dr. Leah Guthrie</w:t>
      </w:r>
    </w:p>
    <w:p>
      <w:pPr>
        <w:pStyle w:val="FirstParagraph"/>
      </w:pPr>
      <w:r>
        <w:drawing>
          <wp:inline>
            <wp:extent cx="5334000" cy="3000375"/>
            <wp:effectExtent b="0" l="0" r="0" t="0"/>
            <wp:docPr descr="" title="" id="570" name="Picture"/>
            <a:graphic>
              <a:graphicData uri="http://schemas.openxmlformats.org/drawingml/2006/picture">
                <pic:pic>
                  <pic:nvPicPr>
                    <pic:cNvPr descr="resources/images/community-analysis-and-feedback_files/figure-docx//1hYKF7Ss3vJ8rrUIH7ByNh1BUlRa2fhsJhq8MXzEowCc_g344ad28629a_0_263.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7"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3"/>
        </w:numPr>
        <w:pStyle w:val="Compact"/>
      </w:pPr>
      <w:r>
        <w:t xml:space="preserve">Read/Browse the following information about</w:t>
      </w:r>
      <w:r>
        <w:t xml:space="preserve"> </w:t>
      </w:r>
      <w:r>
        <w:rPr>
          <w:bCs/>
          <w:b/>
        </w:rPr>
        <w:t xml:space="preserve">Dr. Karina Gutiérrez-García</w:t>
      </w:r>
    </w:p>
    <w:p>
      <w:pPr>
        <w:numPr>
          <w:ilvl w:val="0"/>
          <w:numId w:val="1324"/>
        </w:numPr>
      </w:pPr>
      <w:r>
        <w:t xml:space="preserve">Postdoc Spotlight</w:t>
      </w:r>
      <w:r>
        <w:t xml:space="preserve"> </w:t>
      </w:r>
      <w:hyperlink r:id="rId572">
        <w:r>
          <w:rPr>
            <w:rStyle w:val="Hyperlink"/>
          </w:rPr>
          <w:t xml:space="preserve">carnegiescience.edu/news/postdoc-spotlight-karina-gutierrez-garcia</w:t>
        </w:r>
      </w:hyperlink>
    </w:p>
    <w:p>
      <w:pPr>
        <w:numPr>
          <w:ilvl w:val="0"/>
          <w:numId w:val="1324"/>
        </w:numPr>
      </w:pPr>
      <w:r>
        <w:t xml:space="preserve">“</w:t>
      </w:r>
      <w:r>
        <w:t xml:space="preserve">Home sweet home</w:t>
      </w:r>
      <w:r>
        <w:t xml:space="preserve">”</w:t>
      </w:r>
      <w:r>
        <w:t xml:space="preserve"> </w:t>
      </w:r>
      <w:r>
        <w:t xml:space="preserve">perspective on study of fruit fly gut microbiome</w:t>
      </w:r>
      <w:r>
        <w:t xml:space="preserve"> </w:t>
      </w:r>
      <w:hyperlink r:id="rId573">
        <w:r>
          <w:rPr>
            <w:rStyle w:val="Hyperlink"/>
          </w:rPr>
          <w:t xml:space="preserve">pubmed.gov/39637006</w:t>
        </w:r>
      </w:hyperlink>
    </w:p>
    <w:p>
      <w:pPr>
        <w:numPr>
          <w:ilvl w:val="0"/>
          <w:numId w:val="1324"/>
        </w:numPr>
      </w:pPr>
      <w:r>
        <w:t xml:space="preserve">Abstract for</w:t>
      </w:r>
      <w:r>
        <w:t xml:space="preserve"> </w:t>
      </w:r>
      <w:r>
        <w:t xml:space="preserve">“</w:t>
      </w:r>
      <w:r>
        <w:t xml:space="preserve">A conserved bacterial genetic basis for commensal-host specificity</w:t>
      </w:r>
      <w:r>
        <w:t xml:space="preserve">”</w:t>
      </w:r>
      <w:r>
        <w:t xml:space="preserve"> </w:t>
      </w:r>
      <w:hyperlink r:id="rId574">
        <w:r>
          <w:rPr>
            <w:rStyle w:val="Hyperlink"/>
          </w:rPr>
          <w:t xml:space="preserve">pubmed.gov/39636981</w:t>
        </w:r>
      </w:hyperlink>
    </w:p>
    <w:p>
      <w:pPr>
        <w:numPr>
          <w:ilvl w:val="0"/>
          <w:numId w:val="1324"/>
        </w:numPr>
      </w:pPr>
      <w:r>
        <w:t xml:space="preserve">Abstract for “Gut microbiomes of cycad-feeding insects tolerant to β-methylamino-L-alanine (BMAA) are rich in siderophore biosynthesis</w:t>
      </w:r>
      <w:r>
        <w:t xml:space="preserve"> </w:t>
      </w:r>
      <w:hyperlink r:id="rId575">
        <w:r>
          <w:rPr>
            <w:rStyle w:val="Hyperlink"/>
          </w:rPr>
          <w:t xml:space="preserve">pubmed.gov/37993724</w:t>
        </w:r>
      </w:hyperlink>
    </w:p>
    <w:p>
      <w:pPr>
        <w:numPr>
          <w:ilvl w:val="0"/>
          <w:numId w:val="1325"/>
        </w:numPr>
      </w:pPr>
      <w:r>
        <w:t xml:space="preserve">Post three questions to the speaker in the Discussion Forum at</w:t>
      </w:r>
      <w:r>
        <w:t xml:space="preserve"> </w:t>
      </w:r>
      <w:hyperlink r:id="rId576">
        <w:r>
          <w:rPr>
            <w:rStyle w:val="Hyperlink"/>
          </w:rPr>
          <w:t xml:space="preserve">https://help.c-moor.org/t/469</w:t>
        </w:r>
      </w:hyperlink>
      <w:r>
        <w:t xml:space="preserve">.</w:t>
      </w:r>
    </w:p>
    <w:p>
      <w:pPr>
        <w:numPr>
          <w:ilvl w:val="0"/>
          <w:numId w:val="1325"/>
        </w:numPr>
      </w:pPr>
      <w:r>
        <w:t xml:space="preserve">Science – What scientific question do you have about Speaker’s research, ranging from basic background questions to possible next steps?</w:t>
      </w:r>
    </w:p>
    <w:p>
      <w:pPr>
        <w:numPr>
          <w:ilvl w:val="0"/>
          <w:numId w:val="1325"/>
        </w:numPr>
      </w:pPr>
      <w:r>
        <w:t xml:space="preserve">Method – What methods would you like the Speaker insight on, whether computational, genomics, or other exciting technologies?</w:t>
      </w:r>
    </w:p>
    <w:p>
      <w:pPr>
        <w:numPr>
          <w:ilvl w:val="0"/>
          <w:numId w:val="1325"/>
        </w:numPr>
      </w:pPr>
      <w:r>
        <w:t xml:space="preserve">Career – What advice would you ask the Speaker for regarding how to get started, finding a mentor, etc.?</w:t>
      </w:r>
    </w:p>
    <w:bookmarkEnd w:id="577"/>
    <w:bookmarkStart w:id="582"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6"/>
        </w:numPr>
        <w:pStyle w:val="Compact"/>
      </w:pPr>
      <w:r>
        <w:t xml:space="preserve">Read/Browse the following information about</w:t>
      </w:r>
      <w:r>
        <w:t xml:space="preserve"> </w:t>
      </w:r>
      <w:r>
        <w:rPr>
          <w:bCs/>
          <w:b/>
        </w:rPr>
        <w:t xml:space="preserve">Dr. Leah Guthrie</w:t>
      </w:r>
    </w:p>
    <w:p>
      <w:pPr>
        <w:numPr>
          <w:ilvl w:val="0"/>
          <w:numId w:val="1327"/>
        </w:numPr>
      </w:pPr>
      <w:r>
        <w:t xml:space="preserve">Faculty focus</w:t>
      </w:r>
      <w:r>
        <w:t xml:space="preserve"> </w:t>
      </w:r>
      <w:hyperlink r:id="rId578">
        <w:r>
          <w:rPr>
            <w:rStyle w:val="Hyperlink"/>
          </w:rPr>
          <w:t xml:space="preserve">qb3.berkeley.edu/news/faculty-focus-leah-guthrie</w:t>
        </w:r>
      </w:hyperlink>
    </w:p>
    <w:p>
      <w:pPr>
        <w:numPr>
          <w:ilvl w:val="0"/>
          <w:numId w:val="1327"/>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9">
        <w:r>
          <w:rPr>
            <w:rStyle w:val="Hyperlink"/>
          </w:rPr>
          <w:t xml:space="preserve">pubmed.gov/35643079</w:t>
        </w:r>
      </w:hyperlink>
    </w:p>
    <w:p>
      <w:pPr>
        <w:numPr>
          <w:ilvl w:val="0"/>
          <w:numId w:val="1327"/>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0">
        <w:r>
          <w:rPr>
            <w:rStyle w:val="Hyperlink"/>
          </w:rPr>
          <w:t xml:space="preserve">pubmed.gov/29104759</w:t>
        </w:r>
      </w:hyperlink>
    </w:p>
    <w:p>
      <w:pPr>
        <w:numPr>
          <w:ilvl w:val="0"/>
          <w:numId w:val="1328"/>
        </w:numPr>
      </w:pPr>
      <w:r>
        <w:t xml:space="preserve">Post three questions to the speaker in the Discussion Forum at</w:t>
      </w:r>
      <w:r>
        <w:t xml:space="preserve"> </w:t>
      </w:r>
      <w:hyperlink r:id="rId581">
        <w:r>
          <w:rPr>
            <w:rStyle w:val="Hyperlink"/>
          </w:rPr>
          <w:t xml:space="preserve">https://help.c-moor.org/t/469</w:t>
        </w:r>
      </w:hyperlink>
      <w:r>
        <w:t xml:space="preserve">.</w:t>
      </w:r>
    </w:p>
    <w:p>
      <w:pPr>
        <w:numPr>
          <w:ilvl w:val="0"/>
          <w:numId w:val="1328"/>
        </w:numPr>
      </w:pPr>
      <w:r>
        <w:t xml:space="preserve">Science – What scientific question do you have about Speaker’s research, ranging from basic background questions to possible next steps?</w:t>
      </w:r>
    </w:p>
    <w:p>
      <w:pPr>
        <w:numPr>
          <w:ilvl w:val="0"/>
          <w:numId w:val="1328"/>
        </w:numPr>
      </w:pPr>
      <w:r>
        <w:t xml:space="preserve">Method – What methods would you like the Speaker insight on, whether computational, genomics, or other exciting technologies?</w:t>
      </w:r>
    </w:p>
    <w:p>
      <w:pPr>
        <w:numPr>
          <w:ilvl w:val="0"/>
          <w:numId w:val="1328"/>
        </w:numPr>
      </w:pPr>
      <w:r>
        <w:t xml:space="preserve">Career – What advice would you ask the Speaker for regarding how to get started, finding a mentor, etc.?</w:t>
      </w:r>
    </w:p>
    <w:bookmarkEnd w:id="582"/>
    <w:bookmarkEnd w:id="583"/>
    <w:bookmarkStart w:id="585"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4"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0"/>
        </w:numPr>
        <w:pStyle w:val="Compact"/>
      </w:pPr>
      <w:r>
        <w:t xml:space="preserve">☐   You credit the source of your data (Citation, SRA #, Project #)</w:t>
      </w:r>
    </w:p>
    <w:p>
      <w:pPr>
        <w:numPr>
          <w:ilvl w:val="0"/>
          <w:numId w:val="1330"/>
        </w:numPr>
        <w:pStyle w:val="Compact"/>
      </w:pPr>
      <w:r>
        <w:t xml:space="preserve">☐   You describe why your research project matters</w:t>
      </w:r>
    </w:p>
    <w:p>
      <w:pPr>
        <w:numPr>
          <w:ilvl w:val="0"/>
          <w:numId w:val="133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4"/>
    <w:bookmarkEnd w:id="585"/>
    <w:bookmarkEnd w:id="586"/>
    <w:bookmarkStart w:id="608" w:name="c-moor-scholars"/>
    <w:p>
      <w:pPr>
        <w:pStyle w:val="Heading1"/>
      </w:pPr>
      <w:r>
        <w:rPr>
          <w:rStyle w:val="SectionNumber"/>
        </w:rPr>
        <w:t xml:space="preserve">11</w:t>
      </w:r>
      <w:r>
        <w:tab/>
      </w:r>
      <w:r>
        <w:t xml:space="preserve">C-MOOR Scholars</w:t>
      </w:r>
    </w:p>
    <w:bookmarkStart w:id="595"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dI8-_iVqbkzNMf11M4dK85E8ZW3OyZECs_YwMKw5fhs_g362a06a915d_2_4.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0">
        <w:r>
          <w:rPr>
            <w:rStyle w:val="Hyperlink"/>
          </w:rPr>
          <w:t xml:space="preserve">C-MOOR Scholars Interest Form</w:t>
        </w:r>
      </w:hyperlink>
      <w:r>
        <w:t xml:space="preserve"> </w:t>
      </w:r>
      <w:r>
        <w:t xml:space="preserve">if interested, and meet some</w:t>
      </w:r>
      <w:r>
        <w:t xml:space="preserve"> </w:t>
      </w:r>
      <w:hyperlink r:id="rId591">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1"/>
        </w:numPr>
        <w:pStyle w:val="Compact"/>
      </w:pPr>
      <w:r>
        <w:t xml:space="preserve">A place to grow your skills</w:t>
      </w:r>
    </w:p>
    <w:p>
      <w:pPr>
        <w:numPr>
          <w:ilvl w:val="0"/>
          <w:numId w:val="1331"/>
        </w:numPr>
        <w:pStyle w:val="Compact"/>
      </w:pPr>
      <w:r>
        <w:t xml:space="preserve">A place to network</w:t>
      </w:r>
    </w:p>
    <w:p>
      <w:pPr>
        <w:numPr>
          <w:ilvl w:val="0"/>
          <w:numId w:val="133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2"/>
        </w:numPr>
        <w:pStyle w:val="Compact"/>
      </w:pPr>
      <w:r>
        <w:t xml:space="preserve">A commitment to pursuing research as a career</w:t>
      </w:r>
    </w:p>
    <w:p>
      <w:pPr>
        <w:numPr>
          <w:ilvl w:val="0"/>
          <w:numId w:val="1332"/>
        </w:numPr>
        <w:pStyle w:val="Compact"/>
      </w:pPr>
      <w:r>
        <w:t xml:space="preserve">A graded class where we score work</w:t>
      </w:r>
    </w:p>
    <w:p>
      <w:pPr>
        <w:numPr>
          <w:ilvl w:val="0"/>
          <w:numId w:val="133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2">
        <w:r>
          <w:rPr>
            <w:rStyle w:val="Hyperlink"/>
          </w:rPr>
          <w:t xml:space="preserve">C-MOOR Academy Discussion Forum</w:t>
        </w:r>
      </w:hyperlink>
      <w:r>
        <w:t xml:space="preserve"> </w:t>
      </w:r>
      <w:r>
        <w:t xml:space="preserve">to hear about any remote opportunities we have.</w:t>
      </w:r>
    </w:p>
    <w:bookmarkStart w:id="594"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3"/>
        </w:numPr>
        <w:pStyle w:val="Compact"/>
      </w:pPr>
      <w:hyperlink r:id="rId593">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4"/>
        </w:numPr>
        <w:pStyle w:val="Compact"/>
      </w:pPr>
      <w:hyperlink r:id="rId591">
        <w:r>
          <w:rPr>
            <w:rStyle w:val="Hyperlink"/>
          </w:rPr>
          <w:t xml:space="preserve">https://www.cloviscollege.edu/alumni-and-community/c-moor/c-moor-scholars.html</w:t>
        </w:r>
      </w:hyperlink>
    </w:p>
    <w:bookmarkEnd w:id="594"/>
    <w:bookmarkEnd w:id="595"/>
    <w:bookmarkStart w:id="602"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974128df_0_9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bookmarkStart w:id="600"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9">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0"/>
    <w:bookmarkStart w:id="601"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6"/>
        </w:numPr>
        <w:pStyle w:val="Compact"/>
      </w:pPr>
      <w:r>
        <w:t xml:space="preserve">☐  An introduction about yourself (name, class year, institution, major)</w:t>
      </w:r>
    </w:p>
    <w:p>
      <w:pPr>
        <w:numPr>
          <w:ilvl w:val="0"/>
          <w:numId w:val="1336"/>
        </w:numPr>
        <w:pStyle w:val="Compact"/>
      </w:pPr>
      <w:r>
        <w:t xml:space="preserve">☐  1-2 sentences about your previous experience in research</w:t>
      </w:r>
    </w:p>
    <w:p>
      <w:pPr>
        <w:numPr>
          <w:ilvl w:val="0"/>
          <w:numId w:val="1336"/>
        </w:numPr>
        <w:pStyle w:val="Compact"/>
      </w:pPr>
      <w:r>
        <w:t xml:space="preserve">☐  1-2 sentences about why you’re interested in their lab specifically</w:t>
      </w:r>
    </w:p>
    <w:p>
      <w:pPr>
        <w:numPr>
          <w:ilvl w:val="0"/>
          <w:numId w:val="133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1"/>
    <w:bookmarkEnd w:id="602"/>
    <w:bookmarkStart w:id="607"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4" name="Picture"/>
            <a:graphic>
              <a:graphicData uri="http://schemas.openxmlformats.org/drawingml/2006/picture">
                <pic:pic>
                  <pic:nvPicPr>
                    <pic:cNvPr descr="resources/images/community-analysis-and-feedback_files/figure-docx//1dI8-_iVqbkzNMf11M4dK85E8ZW3OyZECs_YwMKw5fhs_g362a06a915d_2_10.png" id="605" name="Picture"/>
                    <pic:cNvPicPr>
                      <a:picLocks noChangeArrowheads="1" noChangeAspect="1"/>
                    </pic:cNvPicPr>
                  </pic:nvPicPr>
                  <pic:blipFill>
                    <a:blip r:embed="rId6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06">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7"/>
    <w:bookmarkEnd w:id="608"/>
    <w:bookmarkStart w:id="626"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9">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7"/>
        </w:numPr>
        <w:pStyle w:val="Compact"/>
      </w:pPr>
      <w:hyperlink r:id="rId58">
        <w:r>
          <w:rPr>
            <w:rStyle w:val="Hyperlink"/>
          </w:rPr>
          <w:t xml:space="preserve">help.c-moor.org</w:t>
        </w:r>
      </w:hyperlink>
      <w:r>
        <w:t xml:space="preserve"> </w:t>
      </w:r>
      <w:r>
        <w:t xml:space="preserve">for help with and example miniCUREs</w:t>
      </w:r>
    </w:p>
    <w:p>
      <w:pPr>
        <w:numPr>
          <w:ilvl w:val="0"/>
          <w:numId w:val="1337"/>
        </w:numPr>
        <w:pStyle w:val="Compact"/>
      </w:pPr>
      <w:hyperlink r:id="rId610">
        <w:r>
          <w:rPr>
            <w:rStyle w:val="Hyperlink"/>
          </w:rPr>
          <w:t xml:space="preserve">help.galaxyproject.org</w:t>
        </w:r>
      </w:hyperlink>
      <w:r>
        <w:t xml:space="preserve"> </w:t>
      </w:r>
      <w:r>
        <w:t xml:space="preserve">for all things Galaxy</w:t>
      </w:r>
    </w:p>
    <w:p>
      <w:pPr>
        <w:numPr>
          <w:ilvl w:val="0"/>
          <w:numId w:val="1337"/>
        </w:numPr>
        <w:pStyle w:val="Compact"/>
      </w:pPr>
      <w:hyperlink r:id="rId611">
        <w:r>
          <w:rPr>
            <w:rStyle w:val="Hyperlink"/>
          </w:rPr>
          <w:t xml:space="preserve">support.bioconductor.org</w:t>
        </w:r>
      </w:hyperlink>
      <w:r>
        <w:t xml:space="preserve"> </w:t>
      </w:r>
      <w:r>
        <w:t xml:space="preserve">for all things R/Bioconductor</w:t>
      </w:r>
    </w:p>
    <w:p>
      <w:pPr>
        <w:numPr>
          <w:ilvl w:val="0"/>
          <w:numId w:val="1337"/>
        </w:numPr>
        <w:pStyle w:val="Compact"/>
      </w:pPr>
      <w:hyperlink r:id="rId612">
        <w:r>
          <w:rPr>
            <w:rStyle w:val="Hyperlink"/>
          </w:rPr>
          <w:t xml:space="preserve">help.anvilproject.org</w:t>
        </w:r>
      </w:hyperlink>
      <w:r>
        <w:t xml:space="preserve"> </w:t>
      </w:r>
      <w:r>
        <w:t xml:space="preserve">for interactions with the GDSCN BioDIGS consortium</w:t>
      </w:r>
      <w:r>
        <w:t xml:space="preserve"> </w:t>
      </w:r>
      <w:hyperlink r:id="rId613">
        <w:r>
          <w:rPr>
            <w:rStyle w:val="Hyperlink"/>
          </w:rPr>
          <w:t xml:space="preserve">https://biodigs.org/#home</w:t>
        </w:r>
      </w:hyperlink>
    </w:p>
    <w:p>
      <w:pPr>
        <w:pStyle w:val="FirstParagraph"/>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fH9s5OLcRF5meZtFWTJe89RFvJSh125kdjhdqp5smqA_g302b08c5e6e_0_16.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8" name="Picture"/>
            <a:graphic>
              <a:graphicData uri="http://schemas.openxmlformats.org/drawingml/2006/picture">
                <pic:pic>
                  <pic:nvPicPr>
                    <pic:cNvPr descr="resources/images/community-analysis-and-feedback_files/figure-docx//1fH9s5OLcRF5meZtFWTJe89RFvJSh125kdjhdqp5smqA_g302b08c5e6e_0_5.png" id="619" name="Picture"/>
                    <pic:cNvPicPr>
                      <a:picLocks noChangeArrowheads="1" noChangeAspect="1"/>
                    </pic:cNvPicPr>
                  </pic:nvPicPr>
                  <pic:blipFill>
                    <a:blip r:embed="rId6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1" name="Picture"/>
            <a:graphic>
              <a:graphicData uri="http://schemas.openxmlformats.org/drawingml/2006/picture">
                <pic:pic>
                  <pic:nvPicPr>
                    <pic:cNvPr descr="resources/images/community-analysis-and-feedback_files/figure-docx//1fH9s5OLcRF5meZtFWTJe89RFvJSh125kdjhdqp5smqA_g302b08c5e6e_0_22.png" id="622" name="Picture"/>
                    <pic:cNvPicPr>
                      <a:picLocks noChangeArrowheads="1" noChangeAspect="1"/>
                    </pic:cNvPicPr>
                  </pic:nvPicPr>
                  <pic:blipFill>
                    <a:blip r:embed="rId6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fH9s5OLcRF5meZtFWTJe89RFvJSh125kdjhdqp5smqA_g302b08c5e6e_0_12.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End w:id="626"/>
    <w:bookmarkStart w:id="662" w:name="galaxy-tutorials"/>
    <w:p>
      <w:pPr>
        <w:pStyle w:val="Heading1"/>
      </w:pPr>
      <w:r>
        <w:rPr>
          <w:rStyle w:val="SectionNumber"/>
        </w:rPr>
        <w:t xml:space="preserve">13</w:t>
      </w:r>
      <w:r>
        <w:tab/>
      </w:r>
      <w:r>
        <w:t xml:space="preserve">Galaxy Tutorials</w:t>
      </w:r>
    </w:p>
    <w:bookmarkStart w:id="642" w:name="a-short-introduction-to-galaxy"/>
    <w:p>
      <w:pPr>
        <w:pStyle w:val="Heading2"/>
      </w:pPr>
      <w:r>
        <w:rPr>
          <w:rStyle w:val="SectionNumber"/>
        </w:rPr>
        <w:t xml:space="preserve">13.1</w:t>
      </w:r>
      <w:r>
        <w:tab/>
      </w:r>
      <w:r>
        <w:t xml:space="preserve">A short introduction to Galaxy</w:t>
      </w:r>
    </w:p>
    <w:bookmarkStart w:id="634"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7">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8"/>
        </w:numPr>
        <w:pStyle w:val="Compact"/>
      </w:pPr>
      <w:hyperlink r:id="rId628">
        <w:r>
          <w:rPr>
            <w:rStyle w:val="Hyperlink"/>
          </w:rPr>
          <w:t xml:space="preserve">Graphical user interface</w:t>
        </w:r>
      </w:hyperlink>
      <w:r>
        <w:t xml:space="preserve"> </w:t>
      </w:r>
      <w:r>
        <w:t xml:space="preserve">(GUI) for interactively running tools</w:t>
      </w:r>
    </w:p>
    <w:p>
      <w:pPr>
        <w:numPr>
          <w:ilvl w:val="0"/>
          <w:numId w:val="1338"/>
        </w:numPr>
        <w:pStyle w:val="Compact"/>
      </w:pPr>
      <w:hyperlink r:id="rId629">
        <w:r>
          <w:rPr>
            <w:rStyle w:val="Hyperlink"/>
          </w:rPr>
          <w:t xml:space="preserve">Toolshed</w:t>
        </w:r>
      </w:hyperlink>
      <w:r>
        <w:t xml:space="preserve"> </w:t>
      </w:r>
      <w:r>
        <w:t xml:space="preserve">with 10,000 tools ready to run</w:t>
      </w:r>
    </w:p>
    <w:p>
      <w:pPr>
        <w:numPr>
          <w:ilvl w:val="0"/>
          <w:numId w:val="1338"/>
        </w:numPr>
        <w:pStyle w:val="Compact"/>
      </w:pPr>
      <w:r>
        <w:t xml:space="preserve">Full featured</w:t>
      </w:r>
      <w:r>
        <w:t xml:space="preserve"> </w:t>
      </w:r>
      <w:hyperlink r:id="rId630">
        <w:r>
          <w:rPr>
            <w:rStyle w:val="Hyperlink"/>
          </w:rPr>
          <w:t xml:space="preserve">workflow</w:t>
        </w:r>
      </w:hyperlink>
      <w:r>
        <w:t xml:space="preserve"> </w:t>
      </w:r>
      <w:r>
        <w:t xml:space="preserve">functionality</w:t>
      </w:r>
    </w:p>
    <w:p>
      <w:pPr>
        <w:numPr>
          <w:ilvl w:val="0"/>
          <w:numId w:val="1338"/>
        </w:numPr>
        <w:pStyle w:val="Compact"/>
      </w:pPr>
      <w:r>
        <w:t xml:space="preserve">Terabytes of the latest, curated</w:t>
      </w:r>
      <w:r>
        <w:t xml:space="preserve"> </w:t>
      </w:r>
      <w:hyperlink r:id="rId631">
        <w:r>
          <w:rPr>
            <w:rStyle w:val="Hyperlink"/>
          </w:rPr>
          <w:t xml:space="preserve">reference data</w:t>
        </w:r>
      </w:hyperlink>
    </w:p>
    <w:p>
      <w:pPr>
        <w:numPr>
          <w:ilvl w:val="0"/>
          <w:numId w:val="1338"/>
        </w:numPr>
        <w:pStyle w:val="Compact"/>
      </w:pPr>
      <w:r>
        <w:t xml:space="preserve">Extensive training</w:t>
      </w:r>
      <w:r>
        <w:t xml:space="preserve"> </w:t>
      </w:r>
      <w:hyperlink r:id="rId632">
        <w:r>
          <w:rPr>
            <w:rStyle w:val="Hyperlink"/>
          </w:rPr>
          <w:t xml:space="preserve">tutorials</w:t>
        </w:r>
      </w:hyperlink>
      <w:r>
        <w:t xml:space="preserve"> </w:t>
      </w:r>
      <w:r>
        <w:t xml:space="preserve">and infrastructure</w:t>
      </w:r>
    </w:p>
    <w:p>
      <w:pPr>
        <w:numPr>
          <w:ilvl w:val="0"/>
          <w:numId w:val="1338"/>
        </w:numPr>
        <w:pStyle w:val="Compact"/>
      </w:pPr>
      <w:r>
        <w:t xml:space="preserve">Large international</w:t>
      </w:r>
      <w:r>
        <w:t xml:space="preserve"> </w:t>
      </w:r>
      <w:hyperlink r:id="rId633">
        <w:r>
          <w:rPr>
            <w:rStyle w:val="Hyperlink"/>
          </w:rPr>
          <w:t xml:space="preserve">community</w:t>
        </w:r>
      </w:hyperlink>
      <w:r>
        <w:t xml:space="preserve"> </w:t>
      </w:r>
      <w:r>
        <w:t xml:space="preserve">of users and developers</w:t>
      </w:r>
    </w:p>
    <w:bookmarkEnd w:id="634"/>
    <w:bookmarkStart w:id="638"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7" w:name="instructions-55"/>
    <w:p>
      <w:pPr>
        <w:pStyle w:val="Heading4"/>
      </w:pPr>
      <w:r>
        <w:rPr>
          <w:rStyle w:val="SectionNumber"/>
        </w:rPr>
        <w:t xml:space="preserve">13.1.2.1</w:t>
      </w:r>
      <w:r>
        <w:tab/>
      </w:r>
      <w:r>
        <w:t xml:space="preserve">Instructions</w:t>
      </w:r>
    </w:p>
    <w:p>
      <w:pPr>
        <w:numPr>
          <w:ilvl w:val="0"/>
          <w:numId w:val="1339"/>
        </w:numPr>
        <w:pStyle w:val="Compact"/>
      </w:pPr>
      <w:r>
        <w:t xml:space="preserve">Review slides for</w:t>
      </w:r>
      <w:r>
        <w:t xml:space="preserve"> </w:t>
      </w:r>
      <w:r>
        <w:t xml:space="preserve">“</w:t>
      </w:r>
      <w:r>
        <w:t xml:space="preserve">A short introduction to Galaxy</w:t>
      </w:r>
      <w:r>
        <w:t xml:space="preserve">”</w:t>
      </w:r>
    </w:p>
    <w:p>
      <w:pPr>
        <w:numPr>
          <w:ilvl w:val="0"/>
          <w:numId w:val="1340"/>
        </w:numPr>
        <w:pStyle w:val="Compact"/>
      </w:pPr>
      <w:hyperlink r:id="rId635">
        <w:r>
          <w:rPr>
            <w:rStyle w:val="Hyperlink"/>
          </w:rPr>
          <w:t xml:space="preserve">training.galaxyproject.org/training-material/topics/introduction/tutorials/galaxy-intro-short/slides.html</w:t>
        </w:r>
      </w:hyperlink>
    </w:p>
    <w:p>
      <w:pPr>
        <w:numPr>
          <w:ilvl w:val="0"/>
          <w:numId w:val="1341"/>
        </w:numPr>
        <w:pStyle w:val="Compact"/>
      </w:pPr>
      <w:r>
        <w:t xml:space="preserve">Complete the hands-on tutorial</w:t>
      </w:r>
    </w:p>
    <w:p>
      <w:pPr>
        <w:numPr>
          <w:ilvl w:val="0"/>
          <w:numId w:val="1342"/>
        </w:numPr>
        <w:pStyle w:val="Compact"/>
      </w:pPr>
      <w:hyperlink r:id="rId636">
        <w:r>
          <w:rPr>
            <w:rStyle w:val="Hyperlink"/>
          </w:rPr>
          <w:t xml:space="preserve">training.galaxyproject.org/training-material/topics/introduction/tutorials/galaxy-intro-short/tutorial.html</w:t>
        </w:r>
      </w:hyperlink>
    </w:p>
    <w:bookmarkEnd w:id="637"/>
    <w:bookmarkEnd w:id="638"/>
    <w:bookmarkStart w:id="639" w:name="grading-criteria-17"/>
    <w:p>
      <w:pPr>
        <w:pStyle w:val="Heading3"/>
      </w:pPr>
      <w:r>
        <w:rPr>
          <w:rStyle w:val="SectionNumber"/>
        </w:rPr>
        <w:t xml:space="preserve">13.1.3</w:t>
      </w:r>
      <w:r>
        <w:tab/>
      </w:r>
      <w:r>
        <w:t xml:space="preserve">Grading Criteria</w:t>
      </w:r>
    </w:p>
    <w:p>
      <w:pPr>
        <w:numPr>
          <w:ilvl w:val="0"/>
          <w:numId w:val="1343"/>
        </w:numPr>
        <w:pStyle w:val="Compact"/>
      </w:pPr>
      <w:r>
        <w:t xml:space="preserve">Submit URL to your shared Galaxy history on Canvas</w:t>
      </w:r>
    </w:p>
    <w:bookmarkEnd w:id="639"/>
    <w:bookmarkStart w:id="641"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4"/>
        </w:numPr>
        <w:pStyle w:val="Compact"/>
      </w:pPr>
      <w:r>
        <w:t xml:space="preserve">Introduction to Galaxy Analyses</w:t>
      </w:r>
      <w:r>
        <w:t xml:space="preserve"> </w:t>
      </w:r>
      <w:hyperlink r:id="rId640">
        <w:r>
          <w:rPr>
            <w:rStyle w:val="Hyperlink"/>
          </w:rPr>
          <w:t xml:space="preserve">topic</w:t>
        </w:r>
      </w:hyperlink>
    </w:p>
    <w:p>
      <w:pPr>
        <w:pStyle w:val="FirstParagraph"/>
      </w:pPr>
      <w:r>
        <w:rPr>
          <w:bCs/>
          <w:b/>
        </w:rPr>
        <w:t xml:space="preserve">Contributions and Affiliations</w:t>
      </w:r>
    </w:p>
    <w:p>
      <w:pPr>
        <w:numPr>
          <w:ilvl w:val="0"/>
          <w:numId w:val="1345"/>
        </w:numPr>
        <w:pStyle w:val="Compact"/>
      </w:pPr>
      <w:r>
        <w:t xml:space="preserve">Frederick Tan, Johns Hopkins University</w:t>
      </w:r>
    </w:p>
    <w:p>
      <w:pPr>
        <w:pStyle w:val="FirstParagraph"/>
      </w:pPr>
      <w:r>
        <w:t xml:space="preserve">Last Revised: January 2025</w:t>
      </w:r>
    </w:p>
    <w:bookmarkEnd w:id="641"/>
    <w:bookmarkEnd w:id="642"/>
    <w:bookmarkStart w:id="653" w:name="qc-and-galaxy-workflows"/>
    <w:p>
      <w:pPr>
        <w:pStyle w:val="Heading2"/>
      </w:pPr>
      <w:r>
        <w:rPr>
          <w:rStyle w:val="SectionNumber"/>
        </w:rPr>
        <w:t xml:space="preserve">13.2</w:t>
      </w:r>
      <w:r>
        <w:tab/>
      </w:r>
      <w:r>
        <w:t xml:space="preserve">QC and Galaxy Workflows</w:t>
      </w:r>
    </w:p>
    <w:bookmarkStart w:id="643"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3"/>
    <w:bookmarkStart w:id="646"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5" w:name="instructions-56"/>
    <w:p>
      <w:pPr>
        <w:pStyle w:val="Heading4"/>
      </w:pPr>
      <w:r>
        <w:rPr>
          <w:rStyle w:val="SectionNumber"/>
        </w:rPr>
        <w:t xml:space="preserve">13.2.2.1</w:t>
      </w:r>
      <w:r>
        <w:tab/>
      </w:r>
      <w:r>
        <w:t xml:space="preserve">Instructions</w:t>
      </w:r>
    </w:p>
    <w:p>
      <w:pPr>
        <w:numPr>
          <w:ilvl w:val="0"/>
          <w:numId w:val="1346"/>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4">
        <w:r>
          <w:rPr>
            <w:rStyle w:val="Hyperlink"/>
          </w:rPr>
          <w:t xml:space="preserve">training.galaxyproject.org/training-material/topics/sequence-analysis/tutorials/quality-control/tutorial</w:t>
        </w:r>
      </w:hyperlink>
    </w:p>
    <w:p>
      <w:pPr>
        <w:numPr>
          <w:ilvl w:val="0"/>
          <w:numId w:val="1347"/>
        </w:numPr>
        <w:pStyle w:val="Compact"/>
      </w:pPr>
      <w:r>
        <w:rPr>
          <w:bCs/>
          <w:b/>
        </w:rPr>
        <w:t xml:space="preserve">NOTE</w:t>
      </w:r>
      <w:r>
        <w:t xml:space="preserve">: Do all hands-on steps in a single Galaxy history</w:t>
      </w:r>
    </w:p>
    <w:bookmarkEnd w:id="645"/>
    <w:bookmarkEnd w:id="646"/>
    <w:bookmarkStart w:id="648"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7" w:name="instructions-57"/>
    <w:p>
      <w:pPr>
        <w:pStyle w:val="Heading4"/>
      </w:pPr>
      <w:r>
        <w:rPr>
          <w:rStyle w:val="SectionNumber"/>
        </w:rPr>
        <w:t xml:space="preserve">13.2.3.1</w:t>
      </w:r>
      <w:r>
        <w:tab/>
      </w:r>
      <w:r>
        <w:t xml:space="preserve">Instructions</w:t>
      </w:r>
    </w:p>
    <w:p>
      <w:pPr>
        <w:numPr>
          <w:ilvl w:val="0"/>
          <w:numId w:val="1348"/>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0">
        <w:r>
          <w:rPr>
            <w:rStyle w:val="Hyperlink"/>
          </w:rPr>
          <w:t xml:space="preserve">training.galaxyproject.org/training-material/topics/galaxy-interface/tutorials/workflow-editor/tutorial</w:t>
        </w:r>
      </w:hyperlink>
    </w:p>
    <w:bookmarkEnd w:id="647"/>
    <w:bookmarkEnd w:id="648"/>
    <w:bookmarkStart w:id="649" w:name="grading-criteria-18"/>
    <w:p>
      <w:pPr>
        <w:pStyle w:val="Heading3"/>
      </w:pPr>
      <w:r>
        <w:rPr>
          <w:rStyle w:val="SectionNumber"/>
        </w:rPr>
        <w:t xml:space="preserve">13.2.4</w:t>
      </w:r>
      <w:r>
        <w:tab/>
      </w:r>
      <w:r>
        <w:t xml:space="preserve">Grading Criteria</w:t>
      </w:r>
    </w:p>
    <w:p>
      <w:pPr>
        <w:numPr>
          <w:ilvl w:val="0"/>
          <w:numId w:val="134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9"/>
    <w:bookmarkStart w:id="652"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0"/>
        </w:numPr>
        <w:pStyle w:val="Compact"/>
      </w:pPr>
      <w:r>
        <w:t xml:space="preserve">Using Galaxy and Managing your Data</w:t>
      </w:r>
      <w:r>
        <w:t xml:space="preserve"> </w:t>
      </w:r>
      <w:hyperlink r:id="rId650">
        <w:r>
          <w:rPr>
            <w:rStyle w:val="Hyperlink"/>
          </w:rPr>
          <w:t xml:space="preserve">topic</w:t>
        </w:r>
      </w:hyperlink>
    </w:p>
    <w:p>
      <w:pPr>
        <w:numPr>
          <w:ilvl w:val="0"/>
          <w:numId w:val="1350"/>
        </w:numPr>
        <w:pStyle w:val="Compact"/>
      </w:pPr>
      <w:r>
        <w:t xml:space="preserve">Introduction to Galaxy and Sequence analysis</w:t>
      </w:r>
      <w:r>
        <w:t xml:space="preserve"> </w:t>
      </w:r>
      <w:hyperlink r:id="rId651">
        <w:r>
          <w:rPr>
            <w:rStyle w:val="Hyperlink"/>
          </w:rPr>
          <w:t xml:space="preserve">pathway</w:t>
        </w:r>
      </w:hyperlink>
    </w:p>
    <w:p>
      <w:pPr>
        <w:pStyle w:val="FirstParagraph"/>
      </w:pPr>
      <w:r>
        <w:rPr>
          <w:bCs/>
          <w:b/>
        </w:rPr>
        <w:t xml:space="preserve">Contributions and Affiliations</w:t>
      </w:r>
    </w:p>
    <w:p>
      <w:pPr>
        <w:numPr>
          <w:ilvl w:val="0"/>
          <w:numId w:val="1351"/>
        </w:numPr>
        <w:pStyle w:val="Compact"/>
      </w:pPr>
      <w:r>
        <w:t xml:space="preserve">Frederick Tan, Johns Hopkins University</w:t>
      </w:r>
    </w:p>
    <w:p>
      <w:pPr>
        <w:pStyle w:val="FirstParagraph"/>
      </w:pPr>
      <w:r>
        <w:t xml:space="preserve">Last Revised: February 2025</w:t>
      </w:r>
    </w:p>
    <w:bookmarkEnd w:id="652"/>
    <w:bookmarkEnd w:id="653"/>
    <w:bookmarkStart w:id="661" w:name="galaxy-data-collections"/>
    <w:p>
      <w:pPr>
        <w:pStyle w:val="Heading2"/>
      </w:pPr>
      <w:r>
        <w:rPr>
          <w:rStyle w:val="SectionNumber"/>
        </w:rPr>
        <w:t xml:space="preserve">13.3</w:t>
      </w:r>
      <w:r>
        <w:tab/>
      </w:r>
      <w:r>
        <w:t xml:space="preserve">Galaxy data collections</w:t>
      </w:r>
    </w:p>
    <w:bookmarkStart w:id="654"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4"/>
    <w:bookmarkStart w:id="658"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7" w:name="instructions-58"/>
    <w:p>
      <w:pPr>
        <w:pStyle w:val="Heading4"/>
      </w:pPr>
      <w:r>
        <w:rPr>
          <w:rStyle w:val="SectionNumber"/>
        </w:rPr>
        <w:t xml:space="preserve">13.3.2.1</w:t>
      </w:r>
      <w:r>
        <w:tab/>
      </w:r>
      <w:r>
        <w:t xml:space="preserve">Instructions</w:t>
      </w:r>
    </w:p>
    <w:p>
      <w:pPr>
        <w:numPr>
          <w:ilvl w:val="0"/>
          <w:numId w:val="135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3"/>
        </w:numPr>
        <w:pStyle w:val="Compact"/>
      </w:pPr>
      <w:hyperlink r:id="rId655">
        <w:r>
          <w:rPr>
            <w:rStyle w:val="Hyperlink"/>
          </w:rPr>
          <w:t xml:space="preserve">training.galaxyproject.org/training-material/faqs/galaxy/histories_datasets_vs_collections.html</w:t>
        </w:r>
      </w:hyperlink>
    </w:p>
    <w:p>
      <w:pPr>
        <w:numPr>
          <w:ilvl w:val="0"/>
          <w:numId w:val="1354"/>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5"/>
        </w:numPr>
        <w:pStyle w:val="Compact"/>
      </w:pPr>
      <w:hyperlink r:id="rId656">
        <w:r>
          <w:rPr>
            <w:rStyle w:val="Hyperlink"/>
          </w:rPr>
          <w:t xml:space="preserve">training.galaxyproject.org/training-material/topics/galaxy-interface/tutorials/collections/tutorial.html</w:t>
        </w:r>
      </w:hyperlink>
    </w:p>
    <w:bookmarkEnd w:id="657"/>
    <w:bookmarkEnd w:id="658"/>
    <w:bookmarkStart w:id="659" w:name="grading-criteria-19"/>
    <w:p>
      <w:pPr>
        <w:pStyle w:val="Heading3"/>
      </w:pPr>
      <w:r>
        <w:rPr>
          <w:rStyle w:val="SectionNumber"/>
        </w:rPr>
        <w:t xml:space="preserve">13.3.3</w:t>
      </w:r>
      <w:r>
        <w:tab/>
      </w:r>
      <w:r>
        <w:t xml:space="preserve">Grading Criteria</w:t>
      </w:r>
    </w:p>
    <w:p>
      <w:pPr>
        <w:numPr>
          <w:ilvl w:val="0"/>
          <w:numId w:val="1356"/>
        </w:numPr>
        <w:pStyle w:val="Compact"/>
      </w:pPr>
      <w:r>
        <w:t xml:space="preserve">Submit URL to your shared Galaxy history on Canvas</w:t>
      </w:r>
    </w:p>
    <w:bookmarkEnd w:id="659"/>
    <w:bookmarkStart w:id="660"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 [topic]</w:t>
      </w:r>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January 2025</w:t>
      </w:r>
    </w:p>
    <w:bookmarkEnd w:id="660"/>
    <w:bookmarkEnd w:id="661"/>
    <w:bookmarkEnd w:id="662"/>
    <w:bookmarkStart w:id="710" w:name="sciserver-tutorials"/>
    <w:p>
      <w:pPr>
        <w:pStyle w:val="Heading1"/>
      </w:pPr>
      <w:r>
        <w:rPr>
          <w:rStyle w:val="SectionNumber"/>
        </w:rPr>
        <w:t xml:space="preserve">14</w:t>
      </w:r>
      <w:r>
        <w:tab/>
      </w:r>
      <w:r>
        <w:t xml:space="preserve">SciServer Tutorials</w:t>
      </w:r>
    </w:p>
    <w:bookmarkStart w:id="674" w:name="meet-r"/>
    <w:p>
      <w:pPr>
        <w:pStyle w:val="Heading2"/>
      </w:pPr>
      <w:r>
        <w:rPr>
          <w:rStyle w:val="SectionNumber"/>
        </w:rPr>
        <w:t xml:space="preserve">14.1</w:t>
      </w:r>
      <w:r>
        <w:tab/>
      </w:r>
      <w:r>
        <w:t xml:space="preserve">Meet R</w:t>
      </w:r>
    </w:p>
    <w:bookmarkStart w:id="667"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3">
        <w:r>
          <w:rPr>
            <w:rStyle w:val="Hyperlink"/>
          </w:rPr>
          <w:t xml:space="preserve">https://wikipedia.org/wiki/R_(programming_language)</w:t>
        </w:r>
      </w:hyperlink>
      <w:r>
        <w:t xml:space="preserve">. Notable features include the</w:t>
      </w:r>
      <w:r>
        <w:t xml:space="preserve"> </w:t>
      </w:r>
      <w:hyperlink r:id="rId664">
        <w:r>
          <w:rPr>
            <w:rStyle w:val="Hyperlink"/>
          </w:rPr>
          <w:t xml:space="preserve">RStudio IDE</w:t>
        </w:r>
      </w:hyperlink>
      <w:r>
        <w:t xml:space="preserve"> </w:t>
      </w:r>
      <w:r>
        <w:t xml:space="preserve">built to help you be more productive with R (and Python); the</w:t>
      </w:r>
      <w:r>
        <w:t xml:space="preserve"> </w:t>
      </w:r>
      <w:hyperlink r:id="rId665">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66">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7"/>
    <w:bookmarkStart w:id="670"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8" w:name="instructions-59"/>
    <w:p>
      <w:pPr>
        <w:pStyle w:val="Heading4"/>
      </w:pPr>
      <w:r>
        <w:rPr>
          <w:rStyle w:val="SectionNumber"/>
        </w:rPr>
        <w:t xml:space="preserve">14.1.2.1</w:t>
      </w:r>
      <w:r>
        <w:tab/>
      </w:r>
      <w:r>
        <w:t xml:space="preserve">Instructions</w:t>
      </w:r>
    </w:p>
    <w:p>
      <w:pPr>
        <w:numPr>
          <w:ilvl w:val="0"/>
          <w:numId w:val="1359"/>
        </w:numPr>
        <w:pStyle w:val="Compact"/>
      </w:pPr>
      <w:r>
        <w:t xml:space="preserve">Resume your C-MOOR LearnR container</w:t>
      </w:r>
    </w:p>
    <w:p>
      <w:pPr>
        <w:numPr>
          <w:ilvl w:val="0"/>
          <w:numId w:val="1360"/>
        </w:numPr>
      </w:pPr>
      <w:r>
        <w:t xml:space="preserve">Open sciserver.org in a web browser and log in to your account.</w:t>
      </w:r>
    </w:p>
    <w:p>
      <w:pPr>
        <w:numPr>
          <w:ilvl w:val="0"/>
          <w:numId w:val="1360"/>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0"/>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0"/>
        </w:numPr>
      </w:pPr>
      <w:r>
        <w:t xml:space="preserve">Resume your C-MOOR LearnR container by clicking on its name.</w:t>
      </w:r>
    </w:p>
    <w:p>
      <w:pPr>
        <w:numPr>
          <w:ilvl w:val="0"/>
          <w:numId w:val="1361"/>
        </w:numPr>
        <w:pStyle w:val="Compact"/>
      </w:pPr>
      <w:r>
        <w:t xml:space="preserve">Complete your next LearnR tutorial</w:t>
      </w:r>
    </w:p>
    <w:p>
      <w:pPr>
        <w:numPr>
          <w:ilvl w:val="0"/>
          <w:numId w:val="1362"/>
        </w:numPr>
      </w:pPr>
      <w:r>
        <w:t xml:space="preserve">Click on</w:t>
      </w:r>
      <w:r>
        <w:t xml:space="preserve"> </w:t>
      </w:r>
      <w:r>
        <w:t xml:space="preserve">“</w:t>
      </w:r>
      <w:r>
        <w:t xml:space="preserve">Meet R!</w:t>
      </w:r>
      <w:r>
        <w:t xml:space="preserve">”</w:t>
      </w:r>
      <w:r>
        <w:t xml:space="preserve">. The tutorial will open in a new tab.</w:t>
      </w:r>
    </w:p>
    <w:p>
      <w:pPr>
        <w:numPr>
          <w:ilvl w:val="0"/>
          <w:numId w:val="1362"/>
        </w:numPr>
      </w:pPr>
      <w:r>
        <w:t xml:space="preserve">Complete the tutorial and answer the questions below.</w:t>
      </w:r>
    </w:p>
    <w:bookmarkEnd w:id="668"/>
    <w:bookmarkStart w:id="669"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9"/>
    <w:bookmarkEnd w:id="670"/>
    <w:bookmarkStart w:id="671" w:name="grading-criteria-20"/>
    <w:p>
      <w:pPr>
        <w:pStyle w:val="Heading3"/>
      </w:pPr>
      <w:r>
        <w:rPr>
          <w:rStyle w:val="SectionNumber"/>
        </w:rPr>
        <w:t xml:space="preserve">14.1.3</w:t>
      </w:r>
      <w:r>
        <w:tab/>
      </w:r>
      <w:r>
        <w:t xml:space="preserve">Grading Criteria</w:t>
      </w:r>
    </w:p>
    <w:p>
      <w:pPr>
        <w:numPr>
          <w:ilvl w:val="0"/>
          <w:numId w:val="1363"/>
        </w:numPr>
        <w:pStyle w:val="Compact"/>
      </w:pPr>
      <w:r>
        <w:t xml:space="preserve">Download as Microsoft Word (.docx) and upload on Canvas</w:t>
      </w:r>
    </w:p>
    <w:bookmarkEnd w:id="671"/>
    <w:bookmarkStart w:id="673"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4"/>
        </w:numPr>
        <w:pStyle w:val="Compact"/>
      </w:pPr>
      <w:r>
        <w:t xml:space="preserve">Google Doc</w:t>
      </w:r>
    </w:p>
    <w:p>
      <w:pPr>
        <w:numPr>
          <w:ilvl w:val="0"/>
          <w:numId w:val="1364"/>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65"/>
        </w:numPr>
        <w:pStyle w:val="Compact"/>
      </w:pPr>
      <w:r>
        <w:t xml:space="preserve">Katherine Cox, Johns Hopkins University</w:t>
      </w:r>
    </w:p>
    <w:p>
      <w:pPr>
        <w:numPr>
          <w:ilvl w:val="0"/>
          <w:numId w:val="1365"/>
        </w:numPr>
        <w:pStyle w:val="Compact"/>
      </w:pPr>
      <w:r>
        <w:t xml:space="preserve">Frederick Tan, Johns Hopkins University</w:t>
      </w:r>
    </w:p>
    <w:p>
      <w:pPr>
        <w:pStyle w:val="FirstParagraph"/>
      </w:pPr>
      <w:r>
        <w:t xml:space="preserve">Last Revised: February 2025</w:t>
      </w:r>
    </w:p>
    <w:bookmarkEnd w:id="673"/>
    <w:bookmarkEnd w:id="674"/>
    <w:bookmarkStart w:id="683" w:name="r-for-data-science-1"/>
    <w:p>
      <w:pPr>
        <w:pStyle w:val="Heading2"/>
      </w:pPr>
      <w:r>
        <w:rPr>
          <w:rStyle w:val="SectionNumber"/>
        </w:rPr>
        <w:t xml:space="preserve">14.2</w:t>
      </w:r>
      <w:r>
        <w:tab/>
      </w:r>
      <w:r>
        <w:t xml:space="preserve">R for Data Science 1</w:t>
      </w:r>
    </w:p>
    <w:bookmarkStart w:id="677" w:name="introduction-16"/>
    <w:p>
      <w:pPr>
        <w:pStyle w:val="Heading3"/>
      </w:pPr>
      <w:r>
        <w:rPr>
          <w:rStyle w:val="SectionNumber"/>
        </w:rPr>
        <w:t xml:space="preserve">14.2.1</w:t>
      </w:r>
      <w:r>
        <w:tab/>
      </w:r>
      <w:r>
        <w:t xml:space="preserve">Introduction</w:t>
      </w:r>
    </w:p>
    <w:p>
      <w:pPr>
        <w:pStyle w:val="FirstParagraph"/>
      </w:pPr>
      <w:hyperlink r:id="rId675">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76">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7"/>
    <w:bookmarkStart w:id="680"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8" w:name="instructions-60"/>
    <w:p>
      <w:pPr>
        <w:pStyle w:val="Heading4"/>
      </w:pPr>
      <w:r>
        <w:rPr>
          <w:rStyle w:val="SectionNumber"/>
        </w:rPr>
        <w:t xml:space="preserve">14.2.2.1</w:t>
      </w:r>
      <w:r>
        <w:tab/>
      </w:r>
      <w:r>
        <w:t xml:space="preserve">Instructions</w:t>
      </w:r>
    </w:p>
    <w:p>
      <w:pPr>
        <w:numPr>
          <w:ilvl w:val="0"/>
          <w:numId w:val="136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8"/>
        </w:numPr>
        <w:pStyle w:val="Compact"/>
      </w:pPr>
      <w:r>
        <w:t xml:space="preserve">Answer the questions below.</w:t>
      </w:r>
    </w:p>
    <w:bookmarkEnd w:id="678"/>
    <w:bookmarkStart w:id="679"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9"/>
    <w:bookmarkEnd w:id="680"/>
    <w:bookmarkStart w:id="681" w:name="grading-criteria-21"/>
    <w:p>
      <w:pPr>
        <w:pStyle w:val="Heading3"/>
      </w:pPr>
      <w:r>
        <w:rPr>
          <w:rStyle w:val="SectionNumber"/>
        </w:rPr>
        <w:t xml:space="preserve">14.2.3</w:t>
      </w:r>
      <w:r>
        <w:tab/>
      </w:r>
      <w:r>
        <w:t xml:space="preserve">Grading Criteria</w:t>
      </w:r>
    </w:p>
    <w:p>
      <w:pPr>
        <w:numPr>
          <w:ilvl w:val="0"/>
          <w:numId w:val="1369"/>
        </w:numPr>
        <w:pStyle w:val="Compact"/>
      </w:pPr>
      <w:r>
        <w:t xml:space="preserve">Download as Microsoft Word (.docx) and upload on Canvas</w:t>
      </w:r>
    </w:p>
    <w:bookmarkEnd w:id="681"/>
    <w:bookmarkStart w:id="682"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numPr>
          <w:ilvl w:val="0"/>
          <w:numId w:val="1370"/>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71"/>
        </w:numPr>
        <w:pStyle w:val="Compact"/>
      </w:pPr>
      <w:r>
        <w:t xml:space="preserve">Katherine Cox, Johns Hopkins University</w:t>
      </w:r>
    </w:p>
    <w:p>
      <w:pPr>
        <w:numPr>
          <w:ilvl w:val="0"/>
          <w:numId w:val="1371"/>
        </w:numPr>
        <w:pStyle w:val="Compact"/>
      </w:pPr>
      <w:r>
        <w:t xml:space="preserve">Frederick Tan, Johns Hopkins University</w:t>
      </w:r>
    </w:p>
    <w:p>
      <w:pPr>
        <w:pStyle w:val="FirstParagraph"/>
      </w:pPr>
      <w:r>
        <w:t xml:space="preserve">Last Revised: February 2025</w:t>
      </w:r>
    </w:p>
    <w:bookmarkEnd w:id="682"/>
    <w:bookmarkEnd w:id="683"/>
    <w:bookmarkStart w:id="699" w:name="test-driver"/>
    <w:p>
      <w:pPr>
        <w:pStyle w:val="Heading2"/>
      </w:pPr>
      <w:r>
        <w:rPr>
          <w:rStyle w:val="SectionNumber"/>
        </w:rPr>
        <w:t xml:space="preserve">14.3</w:t>
      </w:r>
      <w:r>
        <w:tab/>
      </w:r>
      <w:r>
        <w:t xml:space="preserve">test-driveR</w:t>
      </w:r>
    </w:p>
    <w:bookmarkStart w:id="685"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4">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5"/>
    <w:bookmarkStart w:id="696"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4" w:name="instructions-61"/>
    <w:p>
      <w:pPr>
        <w:pStyle w:val="Heading4"/>
      </w:pPr>
      <w:r>
        <w:rPr>
          <w:rStyle w:val="SectionNumber"/>
        </w:rPr>
        <w:t xml:space="preserve">14.3.2.1</w:t>
      </w:r>
      <w:r>
        <w:tab/>
      </w:r>
      <w:r>
        <w:t xml:space="preserve">Instructions</w:t>
      </w:r>
    </w:p>
    <w:p>
      <w:pPr>
        <w:numPr>
          <w:ilvl w:val="0"/>
          <w:numId w:val="1372"/>
        </w:numPr>
        <w:pStyle w:val="Compact"/>
      </w:pPr>
      <w:r>
        <w:t xml:space="preserve">Accept invitation to join class SciServer Group</w:t>
      </w:r>
    </w:p>
    <w:p>
      <w:pPr>
        <w:numPr>
          <w:ilvl w:val="0"/>
          <w:numId w:val="1373"/>
        </w:numPr>
      </w:pPr>
      <w:r>
        <w:t xml:space="preserve">Navigate to</w:t>
      </w:r>
      <w:r>
        <w:t xml:space="preserve"> </w:t>
      </w:r>
      <w:hyperlink r:id="rId686">
        <w:r>
          <w:rPr>
            <w:rStyle w:val="Hyperlink"/>
          </w:rPr>
          <w:t xml:space="preserve">https://apps.sciserver.org/dashboard/groups</w:t>
        </w:r>
      </w:hyperlink>
    </w:p>
    <w:p>
      <w:pPr>
        <w:numPr>
          <w:ilvl w:val="0"/>
          <w:numId w:val="1373"/>
        </w:numPr>
      </w:pPr>
      <w:r>
        <w:t xml:space="preserve">Click</w:t>
      </w:r>
      <w:r>
        <w:t xml:space="preserve"> </w:t>
      </w:r>
      <w:r>
        <w:t xml:space="preserve">“</w:t>
      </w:r>
      <w:r>
        <w:t xml:space="preserve">Accept Invitation</w:t>
      </w:r>
      <w:r>
        <w:t xml:space="preserve">”</w:t>
      </w:r>
    </w:p>
    <w:p>
      <w:pPr>
        <w:numPr>
          <w:ilvl w:val="0"/>
          <w:numId w:val="1374"/>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5"/>
        </w:numPr>
      </w:pPr>
      <w:r>
        <w:t xml:space="preserve">Navigate to</w:t>
      </w:r>
      <w:r>
        <w:t xml:space="preserve"> </w:t>
      </w:r>
      <w:hyperlink r:id="rId687">
        <w:r>
          <w:rPr>
            <w:rStyle w:val="Hyperlink"/>
          </w:rPr>
          <w:t xml:space="preserve">https://apps.sciserver.org/compute</w:t>
        </w:r>
      </w:hyperlink>
    </w:p>
    <w:p>
      <w:pPr>
        <w:numPr>
          <w:ilvl w:val="0"/>
          <w:numId w:val="1375"/>
        </w:numPr>
      </w:pPr>
      <w:r>
        <w:t xml:space="preserve">Click</w:t>
      </w:r>
      <w:r>
        <w:t xml:space="preserve"> </w:t>
      </w:r>
      <w:r>
        <w:t xml:space="preserve">“</w:t>
      </w:r>
      <w:r>
        <w:t xml:space="preserve">Create container</w:t>
      </w:r>
      <w:r>
        <w:t xml:space="preserve">”</w:t>
      </w:r>
    </w:p>
    <w:p>
      <w:pPr>
        <w:numPr>
          <w:ilvl w:val="0"/>
          <w:numId w:val="1375"/>
        </w:numPr>
      </w:pPr>
      <w:r>
        <w:t xml:space="preserve">Give your container a name (eg. my LearnR)</w:t>
      </w:r>
    </w:p>
    <w:p>
      <w:pPr>
        <w:numPr>
          <w:ilvl w:val="0"/>
          <w:numId w:val="1375"/>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5"/>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9" name="Picture"/>
            <a:graphic>
              <a:graphicData uri="http://schemas.openxmlformats.org/drawingml/2006/picture">
                <pic:pic>
                  <pic:nvPicPr>
                    <pic:cNvPr descr="resources/images/sciserver-tutorials_files/figure-docx//1hYKF7Ss3vJ8rrUIH7ByNh1BUlRa2fhsJhq8MXzEowCc_g35ea50429a3_0_9.png" id="690" name="Picture"/>
                    <pic:cNvPicPr>
                      <a:picLocks noChangeArrowheads="1" noChangeAspect="1"/>
                    </pic:cNvPicPr>
                  </pic:nvPicPr>
                  <pic:blipFill>
                    <a:blip r:embed="rId68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6"/>
        </w:numPr>
        <w:pStyle w:val="Compact"/>
      </w:pPr>
      <w:r>
        <w:t xml:space="preserve">Start your C-MOOR LearnR container by clicking on its name</w:t>
      </w:r>
    </w:p>
    <w:p>
      <w:pPr>
        <w:numPr>
          <w:ilvl w:val="0"/>
          <w:numId w:val="1377"/>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8"/>
        </w:numPr>
        <w:pStyle w:val="Compact"/>
      </w:pPr>
      <w:r>
        <w:t xml:space="preserve">Complete your first LearnR tutorial</w:t>
      </w:r>
    </w:p>
    <w:p>
      <w:pPr>
        <w:numPr>
          <w:ilvl w:val="0"/>
          <w:numId w:val="1379"/>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2" name="Picture"/>
            <a:graphic>
              <a:graphicData uri="http://schemas.openxmlformats.org/drawingml/2006/picture">
                <pic:pic>
                  <pic:nvPicPr>
                    <pic:cNvPr descr="resources/images/sciserver-tutorials_files/figure-docx//1hYKF7Ss3vJ8rrUIH7ByNh1BUlRa2fhsJhq8MXzEowCc_g35ea50429a3_0_27.png" id="693" name="Picture"/>
                    <pic:cNvPicPr>
                      <a:picLocks noChangeArrowheads="1" noChangeAspect="1"/>
                    </pic:cNvPicPr>
                  </pic:nvPicPr>
                  <pic:blipFill>
                    <a:blip r:embed="rId69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4"/>
    <w:bookmarkStart w:id="695"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5"/>
    <w:bookmarkEnd w:id="696"/>
    <w:bookmarkStart w:id="697" w:name="grading-criteria-22"/>
    <w:p>
      <w:pPr>
        <w:pStyle w:val="Heading3"/>
      </w:pPr>
      <w:r>
        <w:rPr>
          <w:rStyle w:val="SectionNumber"/>
        </w:rPr>
        <w:t xml:space="preserve">14.3.3</w:t>
      </w:r>
      <w:r>
        <w:tab/>
      </w:r>
      <w:r>
        <w:t xml:space="preserve">Grading Criteria</w:t>
      </w:r>
    </w:p>
    <w:p>
      <w:pPr>
        <w:numPr>
          <w:ilvl w:val="0"/>
          <w:numId w:val="1380"/>
        </w:numPr>
        <w:pStyle w:val="Compact"/>
      </w:pPr>
      <w:r>
        <w:t xml:space="preserve">Download as Microsoft Word (.docx) and upload on Canvas</w:t>
      </w:r>
    </w:p>
    <w:bookmarkEnd w:id="697"/>
    <w:bookmarkStart w:id="698"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1"/>
        </w:numPr>
        <w:pStyle w:val="Compact"/>
      </w:pPr>
      <w:r>
        <w:t xml:space="preserve">Google Doc</w:t>
      </w:r>
    </w:p>
    <w:p>
      <w:pPr>
        <w:numPr>
          <w:ilvl w:val="0"/>
          <w:numId w:val="1381"/>
        </w:numPr>
        <w:pStyle w:val="Compact"/>
      </w:pPr>
      <w:hyperlink r:id="rId672">
        <w:r>
          <w:rPr>
            <w:rStyle w:val="Hyperlink"/>
          </w:rPr>
          <w:t xml:space="preserve">R cheat sheet</w:t>
        </w:r>
      </w:hyperlink>
    </w:p>
    <w:p>
      <w:pPr>
        <w:pStyle w:val="FirstParagraph"/>
      </w:pPr>
      <w:r>
        <w:rPr>
          <w:bCs/>
          <w:b/>
        </w:rPr>
        <w:t xml:space="preserve">Contributions and Affiliations</w:t>
      </w:r>
    </w:p>
    <w:p>
      <w:pPr>
        <w:numPr>
          <w:ilvl w:val="0"/>
          <w:numId w:val="1382"/>
        </w:numPr>
        <w:pStyle w:val="Compact"/>
      </w:pPr>
      <w:r>
        <w:t xml:space="preserve">Katherine Cox, Johns Hopkins University</w:t>
      </w:r>
    </w:p>
    <w:p>
      <w:pPr>
        <w:numPr>
          <w:ilvl w:val="0"/>
          <w:numId w:val="1382"/>
        </w:numPr>
        <w:pStyle w:val="Compact"/>
      </w:pPr>
      <w:r>
        <w:t xml:space="preserve">Frederick Tan, Johns Hopkins University</w:t>
      </w:r>
    </w:p>
    <w:p>
      <w:pPr>
        <w:pStyle w:val="FirstParagraph"/>
      </w:pPr>
      <w:r>
        <w:t xml:space="preserve">Last Revised: February 2025</w:t>
      </w:r>
    </w:p>
    <w:bookmarkEnd w:id="698"/>
    <w:bookmarkEnd w:id="699"/>
    <w:bookmarkStart w:id="709" w:name="r-for-data-science-2"/>
    <w:p>
      <w:pPr>
        <w:pStyle w:val="Heading2"/>
      </w:pPr>
      <w:r>
        <w:rPr>
          <w:rStyle w:val="SectionNumber"/>
        </w:rPr>
        <w:t xml:space="preserve">14.4</w:t>
      </w:r>
      <w:r>
        <w:tab/>
      </w:r>
      <w:r>
        <w:t xml:space="preserve">R for Data Science 2</w:t>
      </w:r>
    </w:p>
    <w:bookmarkStart w:id="702" w:name="introduction-18"/>
    <w:p>
      <w:pPr>
        <w:pStyle w:val="Heading3"/>
      </w:pPr>
      <w:r>
        <w:rPr>
          <w:rStyle w:val="SectionNumber"/>
        </w:rPr>
        <w:t xml:space="preserve">14.4.1</w:t>
      </w:r>
      <w:r>
        <w:tab/>
      </w:r>
      <w:r>
        <w:t xml:space="preserve">Introduction</w:t>
      </w:r>
    </w:p>
    <w:p>
      <w:pPr>
        <w:pStyle w:val="FirstParagraph"/>
      </w:pPr>
      <w:hyperlink r:id="rId675">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0">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1">
        <w:r>
          <w:rPr>
            <w:rStyle w:val="Hyperlink"/>
          </w:rPr>
          <w:t xml:space="preserve">phyloseq</w:t>
        </w:r>
      </w:hyperlink>
      <w:r>
        <w:t xml:space="preserve"> </w:t>
      </w:r>
      <w:r>
        <w:t xml:space="preserve">package used for 16S rDNA analysis.</w:t>
      </w:r>
    </w:p>
    <w:bookmarkEnd w:id="702"/>
    <w:bookmarkStart w:id="705"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3" w:name="instructions-62"/>
    <w:p>
      <w:pPr>
        <w:pStyle w:val="Heading4"/>
      </w:pPr>
      <w:r>
        <w:rPr>
          <w:rStyle w:val="SectionNumber"/>
        </w:rPr>
        <w:t xml:space="preserve">14.4.2.1</w:t>
      </w:r>
      <w:r>
        <w:tab/>
      </w:r>
      <w:r>
        <w:t xml:space="preserve">Instructions</w:t>
      </w:r>
    </w:p>
    <w:p>
      <w:pPr>
        <w:numPr>
          <w:ilvl w:val="0"/>
          <w:numId w:val="138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5"/>
        </w:numPr>
        <w:pStyle w:val="Compact"/>
      </w:pPr>
      <w:r>
        <w:t xml:space="preserve">Bug fixes</w:t>
      </w:r>
    </w:p>
    <w:p>
      <w:pPr>
        <w:numPr>
          <w:ilvl w:val="0"/>
          <w:numId w:val="1386"/>
        </w:numPr>
      </w:pPr>
      <w:r>
        <w:t xml:space="preserve">For the Chapter 3, Quiz 2 on geom_bar() aesthetics, you must check</w:t>
      </w:r>
      <w:r>
        <w:t xml:space="preserve"> </w:t>
      </w:r>
      <w:r>
        <w:t xml:space="preserve">“</w:t>
      </w:r>
      <w:r>
        <w:t xml:space="preserve">size</w:t>
      </w:r>
      <w:r>
        <w:t xml:space="preserve">”</w:t>
      </w:r>
    </w:p>
    <w:p>
      <w:pPr>
        <w:numPr>
          <w:ilvl w:val="0"/>
          <w:numId w:val="138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3"/>
    <w:bookmarkStart w:id="704"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4"/>
    <w:bookmarkEnd w:id="705"/>
    <w:bookmarkStart w:id="706" w:name="grading-criteria-23"/>
    <w:p>
      <w:pPr>
        <w:pStyle w:val="Heading3"/>
      </w:pPr>
      <w:r>
        <w:rPr>
          <w:rStyle w:val="SectionNumber"/>
        </w:rPr>
        <w:t xml:space="preserve">14.4.3</w:t>
      </w:r>
      <w:r>
        <w:tab/>
      </w:r>
      <w:r>
        <w:t xml:space="preserve">Grading Criteria</w:t>
      </w:r>
    </w:p>
    <w:p>
      <w:pPr>
        <w:numPr>
          <w:ilvl w:val="0"/>
          <w:numId w:val="1387"/>
        </w:numPr>
        <w:pStyle w:val="Compact"/>
      </w:pPr>
      <w:r>
        <w:t xml:space="preserve">Download as Microsoft Word (.docx) and upload on Canvas</w:t>
      </w:r>
    </w:p>
    <w:bookmarkEnd w:id="706"/>
    <w:bookmarkStart w:id="708"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672">
        <w:r>
          <w:rPr>
            <w:rStyle w:val="Hyperlink"/>
          </w:rPr>
          <w:t xml:space="preserve">R cheat sheet</w:t>
        </w:r>
      </w:hyperlink>
    </w:p>
    <w:p>
      <w:pPr>
        <w:numPr>
          <w:ilvl w:val="0"/>
          <w:numId w:val="1388"/>
        </w:numPr>
        <w:pStyle w:val="Compact"/>
      </w:pPr>
      <w:hyperlink r:id="rId707">
        <w:r>
          <w:rPr>
            <w:rStyle w:val="Hyperlink"/>
          </w:rPr>
          <w:t xml:space="preserve">ggplot2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08"/>
    <w:bookmarkEnd w:id="709"/>
    <w:bookmarkEnd w:id="710"/>
    <w:bookmarkStart w:id="718" w:name="about-the-authors"/>
    <w:p>
      <w:pPr>
        <w:pStyle w:val="Heading1"/>
      </w:pPr>
      <w:r>
        <w:t xml:space="preserve">About the Authors</w:t>
      </w:r>
    </w:p>
    <w:p>
      <w:pPr>
        <w:pStyle w:val="FirstParagraph"/>
      </w:pPr>
      <w:r>
        <w:t xml:space="preserve">These credits are based on our</w:t>
      </w:r>
      <w:r>
        <w:t xml:space="preserve"> </w:t>
      </w:r>
      <w:hyperlink r:id="rId71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2">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3">
              <w:r>
                <w:rPr>
                  <w:rStyle w:val="Hyperlink"/>
                </w:rPr>
                <w:t xml:space="preserve">Candace Savonen</w:t>
              </w:r>
            </w:hyperlink>
            <w:r>
              <w:t xml:space="preserve">,</w:t>
            </w:r>
            <w:r>
              <w:t xml:space="preserve"> </w:t>
            </w:r>
            <w:hyperlink r:id="rId714">
              <w:r>
                <w:rPr>
                  <w:rStyle w:val="Hyperlink"/>
                </w:rPr>
                <w:t xml:space="preserve">Carrie Wright</w:t>
              </w:r>
            </w:hyperlink>
            <w:r>
              <w:t xml:space="preserve">,</w:t>
            </w:r>
            <w:r>
              <w:t xml:space="preserve"> </w:t>
            </w:r>
            <w:hyperlink r:id="rId715">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4">
              <w:r>
                <w:rPr>
                  <w:rStyle w:val="Hyperlink"/>
                </w:rPr>
                <w:t xml:space="preserve">Carrie Wright</w:t>
              </w:r>
            </w:hyperlink>
            <w:r>
              <w:t xml:space="preserve">,</w:t>
            </w:r>
            <w:r>
              <w:t xml:space="preserve"> </w:t>
            </w:r>
            <w:hyperlink r:id="rId715">
              <w:r>
                <w:rPr>
                  <w:rStyle w:val="Hyperlink"/>
                </w:rPr>
                <w:t xml:space="preserve">Ava Hoffman</w:t>
              </w:r>
            </w:hyperlink>
            <w:r>
              <w:t xml:space="preserve">,</w:t>
            </w:r>
            <w:r>
              <w:t xml:space="preserve"> </w:t>
            </w:r>
            <w:hyperlink r:id="rId713">
              <w:r>
                <w:rPr>
                  <w:rStyle w:val="Hyperlink"/>
                </w:rPr>
                <w:t xml:space="preserve">Candace Savonen</w:t>
              </w:r>
            </w:hyperlink>
          </w:p>
        </w:tc>
      </w:tr>
      <w:tr>
        <w:tc>
          <w:tcPr/>
          <w:p>
            <w:pPr>
              <w:pStyle w:val="Compact"/>
              <w:jc w:val="left"/>
            </w:pPr>
            <w:r>
              <w:t xml:space="preserve">Package Developers (</w:t>
            </w:r>
            <w:hyperlink r:id="rId716">
              <w:r>
                <w:rPr>
                  <w:rStyle w:val="Hyperlink"/>
                </w:rPr>
                <w:t xml:space="preserve">ottrpal</w:t>
              </w:r>
            </w:hyperlink>
            <w:r>
              <w:t xml:space="preserve">)</w:t>
            </w:r>
            <w:r>
              <w:t xml:space="preserve"> </w:t>
            </w:r>
            <w:hyperlink r:id="rId713">
              <w:r>
                <w:rPr>
                  <w:rStyle w:val="Hyperlink"/>
                </w:rPr>
                <w:t xml:space="preserve">Candace Savonen</w:t>
              </w:r>
            </w:hyperlink>
            <w:r>
              <w:t xml:space="preserve">,</w:t>
            </w:r>
            <w:r>
              <w:t xml:space="preserve"> </w:t>
            </w:r>
            <w:hyperlink r:id="rId717">
              <w:r>
                <w:rPr>
                  <w:rStyle w:val="Hyperlink"/>
                </w:rPr>
                <w:t xml:space="preserve">John Muschelli</w:t>
              </w:r>
            </w:hyperlink>
            <w:r>
              <w:t xml:space="preserve">,</w:t>
            </w:r>
            <w:r>
              <w:t xml:space="preserve"> </w:t>
            </w:r>
            <w:hyperlink r:id="rId714">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8"/>
    <w:bookmarkStart w:id="734"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7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0"/>
        </w:numPr>
        <w:pStyle w:val="Compact"/>
      </w:pPr>
      <w:hyperlink r:id="rId719">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1" name="Picture"/>
            <a:graphic>
              <a:graphicData uri="http://schemas.openxmlformats.org/drawingml/2006/picture">
                <pic:pic>
                  <pic:nvPicPr>
                    <pic:cNvPr descr="Appendix_files/figure-docx//1hYKF7Ss3vJ8rrUIH7ByNh1BUlRa2fhsJhq8MXzEowCc_g344ad28629a_0_281.png" id="722" name="Picture"/>
                    <pic:cNvPicPr>
                      <a:picLocks noChangeArrowheads="1" noChangeAspect="1"/>
                    </pic:cNvPicPr>
                  </pic:nvPicPr>
                  <pic:blipFill>
                    <a:blip r:embed="rId7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1"/>
        </w:numPr>
        <w:pStyle w:val="Compact"/>
      </w:pPr>
      <w:hyperlink r:id="rId723">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6.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27">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91.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2" name="Picture"/>
            <a:graphic>
              <a:graphicData uri="http://schemas.openxmlformats.org/drawingml/2006/picture">
                <pic:pic>
                  <pic:nvPicPr>
                    <pic:cNvPr descr="Appendix_files/figure-docx//1hYKF7Ss3vJ8rrUIH7ByNh1BUlRa2fhsJhq8MXzEowCc_g344ad28629a_0_297.png" id="733" name="Picture"/>
                    <pic:cNvPicPr>
                      <a:picLocks noChangeArrowheads="1" noChangeAspect="1"/>
                    </pic:cNvPicPr>
                  </pic:nvPicPr>
                  <pic:blipFill>
                    <a:blip r:embed="rId731"/>
                    <a:stretch>
                      <a:fillRect/>
                    </a:stretch>
                  </pic:blipFill>
                  <pic:spPr bwMode="auto">
                    <a:xfrm>
                      <a:off x="0" y="0"/>
                      <a:ext cx="5334000" cy="3000375"/>
                    </a:xfrm>
                    <a:prstGeom prst="rect">
                      <a:avLst/>
                    </a:prstGeom>
                    <a:noFill/>
                    <a:ln w="9525">
                      <a:noFill/>
                      <a:headEnd/>
                      <a:tailEnd/>
                    </a:ln>
                  </pic:spPr>
                </pic:pic>
              </a:graphicData>
            </a:graphic>
          </wp:inline>
        </w:drawing>
      </w:r>
    </w:p>
    <w:bookmarkEnd w:id="734"/>
    <w:bookmarkStart w:id="746"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0"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5">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36">
        <w:r>
          <w:rPr>
            <w:rStyle w:val="Hyperlink"/>
          </w:rPr>
          <w:t xml:space="preserve">Sharing your History</w:t>
        </w:r>
      </w:hyperlink>
    </w:p>
    <w:p>
      <w:pPr>
        <w:pStyle w:val="BodyText"/>
      </w:pPr>
      <w:r>
        <w:drawing>
          <wp:inline>
            <wp:extent cx="5334000" cy="3000375"/>
            <wp:effectExtent b="0" l="0" r="0" t="0"/>
            <wp:docPr descr="" title="" id="738" name="Picture"/>
            <a:graphic>
              <a:graphicData uri="http://schemas.openxmlformats.org/drawingml/2006/picture">
                <pic:pic>
                  <pic:nvPicPr>
                    <pic:cNvPr descr="Appendix_files/figure-docx//1fH9s5OLcRF5meZtFWTJe89RFvJSh125kdjhdqp5smqA_g302b08c5e6e_0_51.png" id="739" name="Picture"/>
                    <pic:cNvPicPr>
                      <a:picLocks noChangeArrowheads="1" noChangeAspect="1"/>
                    </pic:cNvPicPr>
                  </pic:nvPicPr>
                  <pic:blipFill>
                    <a:blip r:embed="rId737"/>
                    <a:stretch>
                      <a:fillRect/>
                    </a:stretch>
                  </pic:blipFill>
                  <pic:spPr bwMode="auto">
                    <a:xfrm>
                      <a:off x="0" y="0"/>
                      <a:ext cx="5334000" cy="3000375"/>
                    </a:xfrm>
                    <a:prstGeom prst="rect">
                      <a:avLst/>
                    </a:prstGeom>
                    <a:noFill/>
                    <a:ln w="9525">
                      <a:noFill/>
                      <a:headEnd/>
                      <a:tailEnd/>
                    </a:ln>
                  </pic:spPr>
                </pic:pic>
              </a:graphicData>
            </a:graphic>
          </wp:inline>
        </w:drawing>
      </w:r>
    </w:p>
    <w:bookmarkEnd w:id="740"/>
    <w:bookmarkStart w:id="745"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3"/>
        </w:numPr>
      </w:pPr>
      <w:r>
        <w:t xml:space="preserve">Lost among your histories? –</w:t>
      </w:r>
      <w:r>
        <w:t xml:space="preserve"> </w:t>
      </w:r>
      <w:hyperlink r:id="rId741">
        <w:r>
          <w:rPr>
            <w:rStyle w:val="Hyperlink"/>
          </w:rPr>
          <w:t xml:space="preserve">Understanding Galaxy history system</w:t>
        </w:r>
      </w:hyperlink>
    </w:p>
    <w:p>
      <w:pPr>
        <w:numPr>
          <w:ilvl w:val="0"/>
          <w:numId w:val="1393"/>
        </w:numPr>
      </w:pPr>
      <w:r>
        <w:t xml:space="preserve">Datatset or cellection? –</w:t>
      </w:r>
      <w:r>
        <w:t xml:space="preserve"> </w:t>
      </w:r>
      <w:hyperlink r:id="rId742">
        <w:r>
          <w:rPr>
            <w:rStyle w:val="Hyperlink"/>
          </w:rPr>
          <w:t xml:space="preserve">Using dataset collections</w:t>
        </w:r>
      </w:hyperlink>
    </w:p>
    <w:p>
      <w:pPr>
        <w:numPr>
          <w:ilvl w:val="0"/>
          <w:numId w:val="1393"/>
        </w:numPr>
      </w:pPr>
      <w:r>
        <w:t xml:space="preserve">Trouble with workflows? –</w:t>
      </w:r>
      <w:r>
        <w:t xml:space="preserve"> </w:t>
      </w:r>
      <w:hyperlink r:id="rId630">
        <w:r>
          <w:rPr>
            <w:rStyle w:val="Hyperlink"/>
          </w:rPr>
          <w:t xml:space="preserve">Creating, Editing and Importing Galaxy Workflows</w:t>
        </w:r>
      </w:hyperlink>
    </w:p>
    <w:p>
      <w:pPr>
        <w:numPr>
          <w:ilvl w:val="0"/>
          <w:numId w:val="1393"/>
        </w:numPr>
      </w:pPr>
      <w:r>
        <w:t xml:space="preserve">More on how to create a workflow? –</w:t>
      </w:r>
      <w:r>
        <w:t xml:space="preserve"> </w:t>
      </w:r>
      <w:hyperlink r:id="rId743">
        <w:r>
          <w:rPr>
            <w:rStyle w:val="Hyperlink"/>
          </w:rPr>
          <w:t xml:space="preserve">Annotate, prepare tests and publish Galaxy workflows in workflow registries</w:t>
        </w:r>
      </w:hyperlink>
    </w:p>
    <w:p>
      <w:pPr>
        <w:numPr>
          <w:ilvl w:val="0"/>
          <w:numId w:val="1393"/>
        </w:numPr>
      </w:pPr>
      <w:r>
        <w:t xml:space="preserve">Out of storage space? –</w:t>
      </w:r>
      <w:r>
        <w:t xml:space="preserve"> </w:t>
      </w:r>
      <w:hyperlink r:id="rId744">
        <w:r>
          <w:rPr>
            <w:rStyle w:val="Hyperlink"/>
          </w:rPr>
          <w:t xml:space="preserve">Downloading and Deleting Data in Galaxy</w:t>
        </w:r>
      </w:hyperlink>
    </w:p>
    <w:bookmarkEnd w:id="745"/>
    <w:bookmarkEnd w:id="746"/>
    <w:bookmarkStart w:id="747" w:name="references-1"/>
    <w:p>
      <w:pPr>
        <w:pStyle w:val="Heading1"/>
      </w:pPr>
      <w:r>
        <w:t xml:space="preserve">References</w:t>
      </w:r>
    </w:p>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1"/>
  </w:num>
  <w:num w:numId="1235">
    <w:abstractNumId w:val="991"/>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1"/>
  </w:num>
  <w:num w:numId="12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1"/>
  </w:num>
  <w:num w:numId="13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7">
    <w:abstractNumId w:val="991"/>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7" Target="media/rId737.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4" Target="media/rId544.png" /><Relationship Type="http://schemas.openxmlformats.org/officeDocument/2006/relationships/image" Id="rId470" Target="media/rId470.png" /><Relationship Type="http://schemas.openxmlformats.org/officeDocument/2006/relationships/image" Id="rId465" Target="media/rId465.png" /><Relationship Type="http://schemas.openxmlformats.org/officeDocument/2006/relationships/image" Id="rId516" Target="media/rId516.png" /><Relationship Type="http://schemas.openxmlformats.org/officeDocument/2006/relationships/image" Id="rId506" Target="media/rId506.png" /><Relationship Type="http://schemas.openxmlformats.org/officeDocument/2006/relationships/image" Id="rId510" Target="media/rId510.png" /><Relationship Type="http://schemas.openxmlformats.org/officeDocument/2006/relationships/image" Id="rId596" Target="media/rId596.png" /><Relationship Type="http://schemas.openxmlformats.org/officeDocument/2006/relationships/image" Id="rId603" Target="media/rId603.png" /><Relationship Type="http://schemas.openxmlformats.org/officeDocument/2006/relationships/image" Id="rId587" Target="media/rId587.png" /><Relationship Type="http://schemas.openxmlformats.org/officeDocument/2006/relationships/image" Id="rId623" Target="media/rId623.png" /><Relationship Type="http://schemas.openxmlformats.org/officeDocument/2006/relationships/image" Id="rId614" Target="media/rId614.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491" Target="media/rId491.png" /><Relationship Type="http://schemas.openxmlformats.org/officeDocument/2006/relationships/image" Id="rId494" Target="media/rId494.png" /><Relationship Type="http://schemas.openxmlformats.org/officeDocument/2006/relationships/image" Id="rId502" Target="media/rId502.png" /><Relationship Type="http://schemas.openxmlformats.org/officeDocument/2006/relationships/image" Id="rId487" Target="media/rId487.png" /><Relationship Type="http://schemas.openxmlformats.org/officeDocument/2006/relationships/image" Id="rId498" Target="media/rId498.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337" Target="media/rId33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34" Target="media/rId334.png" /><Relationship Type="http://schemas.openxmlformats.org/officeDocument/2006/relationships/image" Id="rId329" Target="media/rId329.png" /><Relationship Type="http://schemas.openxmlformats.org/officeDocument/2006/relationships/image" Id="rId344" Target="media/rId344.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35" Target="media/rId435.png" /><Relationship Type="http://schemas.openxmlformats.org/officeDocument/2006/relationships/image" Id="rId407" Target="media/rId407.png" /><Relationship Type="http://schemas.openxmlformats.org/officeDocument/2006/relationships/image" Id="rId691" Target="media/rId691.png" /><Relationship Type="http://schemas.openxmlformats.org/officeDocument/2006/relationships/image" Id="rId688" Target="media/rId688.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1" Target="%5Bhttps://usegalaxy.org/u/valerie-g/h/nanopore-soil-subset-filtered" TargetMode="External" /><Relationship Type="http://schemas.openxmlformats.org/officeDocument/2006/relationships/hyperlink" Id="rId606" Target="biodigs.org" TargetMode="External" /><Relationship Type="http://schemas.openxmlformats.org/officeDocument/2006/relationships/hyperlink" Id="rId572" Target="carnegiescience.edu/news/postdoc-spotlight-karina-gutierrez-garcia" TargetMode="External" /><Relationship Type="http://schemas.openxmlformats.org/officeDocument/2006/relationships/hyperlink" Id="rId513" Target="doi:10.1261/rna.2000810" TargetMode="External" /><Relationship Type="http://schemas.openxmlformats.org/officeDocument/2006/relationships/hyperlink" Id="rId514" Target="doi:10.7554/eLife.00886" TargetMode="External" /><Relationship Type="http://schemas.openxmlformats.org/officeDocument/2006/relationships/hyperlink" Id="rId627" Target="galaxyproject.org" TargetMode="External" /><Relationship Type="http://schemas.openxmlformats.org/officeDocument/2006/relationships/hyperlink" Id="rId592"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5" Target="http://pubmed.gov/31022095" TargetMode="External" /><Relationship Type="http://schemas.openxmlformats.org/officeDocument/2006/relationships/hyperlink" Id="rId446" Target="http://pubmed.gov/34980911" TargetMode="External" /><Relationship Type="http://schemas.openxmlformats.org/officeDocument/2006/relationships/hyperlink" Id="rId444" Target="http://pubmed.gov/36289209" TargetMode="External" /><Relationship Type="http://schemas.openxmlformats.org/officeDocument/2006/relationships/hyperlink" Id="rId447" Target="http://pubmed.gov/39627869" TargetMode="External" /><Relationship Type="http://schemas.openxmlformats.org/officeDocument/2006/relationships/hyperlink" Id="rId449" Target="http://pubmed.gov/6593500" TargetMode="External" /><Relationship Type="http://schemas.openxmlformats.org/officeDocument/2006/relationships/hyperlink" Id="rId448" Target="http://pubmed.gov/9948695" TargetMode="External" /><Relationship Type="http://schemas.openxmlformats.org/officeDocument/2006/relationships/hyperlink" Id="rId655" Target="http://training.galaxyproject.org/training-material/faqs/galaxy/histories_datasets_vs_collections.html" TargetMode="External" /><Relationship Type="http://schemas.openxmlformats.org/officeDocument/2006/relationships/hyperlink" Id="rId656"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687" Target="https://apps.sciserver.org/compute" TargetMode="External" /><Relationship Type="http://schemas.openxmlformats.org/officeDocument/2006/relationships/hyperlink" Id="rId686"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66" Target="https://bioconductor.org" TargetMode="External" /><Relationship Type="http://schemas.openxmlformats.org/officeDocument/2006/relationships/hyperlink" Id="rId701" Target="https://bioconductor.org/packages/phyloseq" TargetMode="External" /><Relationship Type="http://schemas.openxmlformats.org/officeDocument/2006/relationships/hyperlink" Id="rId613" Target="https://biodigs.org/#home" TargetMode="External" /><Relationship Type="http://schemas.openxmlformats.org/officeDocument/2006/relationships/hyperlink" Id="rId561"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14" Target="https://carriewright11.github.io/" TargetMode="External" /><Relationship Type="http://schemas.openxmlformats.org/officeDocument/2006/relationships/hyperlink" Id="rId360"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3" Target="https://docs.google.com/forms/d/1GJDpfG28k2utCVVcRXQraE-1coLS_GCX83irUyio9KE/edit" TargetMode="External" /><Relationship Type="http://schemas.openxmlformats.org/officeDocument/2006/relationships/hyperlink" Id="rId590"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3"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40"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1" Target="https://docs.google.com/presentation/d/1AXZkQ0CyIasnkwyz0uvPsFic9eFrnPDQX_DbyffNmxQ/edit?usp=sharing" TargetMode="External" /><Relationship Type="http://schemas.openxmlformats.org/officeDocument/2006/relationships/hyperlink" Id="rId547"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8" Target="https://docs.google.com/presentation/d/1VxwSmAY8BUs3EfVcxPm3I8kNYJWjVqoHJrGOX3X3sog/edit?usp=sharing" TargetMode="External" /><Relationship Type="http://schemas.openxmlformats.org/officeDocument/2006/relationships/hyperlink" Id="rId373"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85"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8" Target="https://doi.org/10.3390/antibiotics13121112" TargetMode="External" /><Relationship Type="http://schemas.openxmlformats.org/officeDocument/2006/relationships/hyperlink" Id="rId529" Target="https://drive.google.com/drive/folders/1y_GCJl7VIYTS_5y7057u2s58ZCdm_PxM" TargetMode="External" /><Relationship Type="http://schemas.openxmlformats.org/officeDocument/2006/relationships/hyperlink" Id="rId46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50" Target="https://forms.gle/XkqiMERHc2PETmy4A" TargetMode="External" /><Relationship Type="http://schemas.openxmlformats.org/officeDocument/2006/relationships/hyperlink" Id="rId631" Target="https://galaxyproject.org/admin/reference-data-repo" TargetMode="External" /><Relationship Type="http://schemas.openxmlformats.org/officeDocument/2006/relationships/hyperlink" Id="rId633"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0" Target="https://ggplot2.tidyverse.org" TargetMode="External" /><Relationship Type="http://schemas.openxmlformats.org/officeDocument/2006/relationships/hyperlink" Id="rId672"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16"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95" Target="https://gtdb.ecogenomic.org/stats/r220" TargetMode="External" /><Relationship Type="http://schemas.openxmlformats.org/officeDocument/2006/relationships/hyperlink" Id="rId612"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0" Target="https://help.c-moor.org/c/jhu-2025-spring/46" TargetMode="External" /><Relationship Type="http://schemas.openxmlformats.org/officeDocument/2006/relationships/hyperlink" Id="rId468" Target="https://help.c-moor.org/c/look-at-this/" TargetMode="External" /><Relationship Type="http://schemas.openxmlformats.org/officeDocument/2006/relationships/hyperlink" Id="rId476" Target="https://help.c-moor.org/c/look-at-this/8" TargetMode="External" /><Relationship Type="http://schemas.openxmlformats.org/officeDocument/2006/relationships/hyperlink" Id="rId576" Target="https://help.c-moor.org/t/469" TargetMode="External" /><Relationship Type="http://schemas.openxmlformats.org/officeDocument/2006/relationships/hyperlink" Id="rId581" Target="https://help.c-moor.org/t/498" TargetMode="External" /><Relationship Type="http://schemas.openxmlformats.org/officeDocument/2006/relationships/hyperlink" Id="rId723" Target="https://help.c-moor.org/t/poster-an-exploratory-analysis-of-psoriasis-and-the-gut-skin-axis-via-metagenomics/507" TargetMode="External" /><Relationship Type="http://schemas.openxmlformats.org/officeDocument/2006/relationships/hyperlink" Id="rId719" Target="https://help.c-moor.org/t/poster-antibiotic-use-and-number-of-antimicrobial-resistance-genes-in-the-preterm-infant-microbiomes/506" TargetMode="External" /><Relationship Type="http://schemas.openxmlformats.org/officeDocument/2006/relationships/hyperlink" Id="rId727" Target="https://help.c-moor.org/t/poster-celiac-diseased-gut-shows-evidence-of-decreased-microbial-diversity-by-lea-martinez-samantha-dow-sunny-lee/509" TargetMode="External" /><Relationship Type="http://schemas.openxmlformats.org/officeDocument/2006/relationships/hyperlink" Id="rId610" Target="https://help.galaxyproject.org" TargetMode="External" /><Relationship Type="http://schemas.openxmlformats.org/officeDocument/2006/relationships/hyperlink" Id="rId717"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4"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41"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9" Target="https://pubmed.gov/35858750" TargetMode="External" /><Relationship Type="http://schemas.openxmlformats.org/officeDocument/2006/relationships/hyperlink" Id="rId443" Target="https://pubmed.gov/36448813/" TargetMode="External" /><Relationship Type="http://schemas.openxmlformats.org/officeDocument/2006/relationships/hyperlink" Id="rId442" Target="https://pubmed.gov/36823661/" TargetMode="External" /><Relationship Type="http://schemas.openxmlformats.org/officeDocument/2006/relationships/hyperlink" Id="rId440"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5" Target="https://r4ds.hadley.nz" TargetMode="External" /><Relationship Type="http://schemas.openxmlformats.org/officeDocument/2006/relationships/hyperlink" Id="rId707"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5"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1"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5" Target="https://tidyverse.org/packages" TargetMode="External" /><Relationship Type="http://schemas.openxmlformats.org/officeDocument/2006/relationships/hyperlink" Id="rId676" Target="https://tidyverse.tidyverse.org/articles/manifesto.html#design-for-humans0" TargetMode="External" /><Relationship Type="http://schemas.openxmlformats.org/officeDocument/2006/relationships/hyperlink" Id="rId629" Target="https://toolshed.g2.bx.psu.edu/" TargetMode="External" /><Relationship Type="http://schemas.openxmlformats.org/officeDocument/2006/relationships/hyperlink" Id="rId632" Target="https://training.galaxyproject.org/" TargetMode="External" /><Relationship Type="http://schemas.openxmlformats.org/officeDocument/2006/relationships/hyperlink" Id="rId736" Target="https://training.galaxyproject.org/training-material/faqs/galaxy/histories_sharing.html" TargetMode="External" /><Relationship Type="http://schemas.openxmlformats.org/officeDocument/2006/relationships/hyperlink" Id="rId651" Target="https://training.galaxyproject.org/training-material/learning-pathways/intro-to-galaxy-and-genomics.html" TargetMode="External" /><Relationship Type="http://schemas.openxmlformats.org/officeDocument/2006/relationships/hyperlink" Id="rId650" Target="https://training.galaxyproject.org/training-material/topics/galaxy-interface/" TargetMode="External" /><Relationship Type="http://schemas.openxmlformats.org/officeDocument/2006/relationships/hyperlink" Id="rId742" Target="https://training.galaxyproject.org/training-material/topics/galaxy-interface/tutorials/collections/tutorial.html" TargetMode="External" /><Relationship Type="http://schemas.openxmlformats.org/officeDocument/2006/relationships/hyperlink" Id="rId744" Target="https://training.galaxyproject.org/training-material/topics/galaxy-interface/tutorials/download-delete-data/tutorial.html" TargetMode="External" /><Relationship Type="http://schemas.openxmlformats.org/officeDocument/2006/relationships/hyperlink" Id="rId741" Target="https://training.galaxyproject.org/training-material/topics/galaxy-interface/tutorials/history/tutorial.html" TargetMode="External" /><Relationship Type="http://schemas.openxmlformats.org/officeDocument/2006/relationships/hyperlink" Id="rId630" Target="https://training.galaxyproject.org/training-material/topics/galaxy-interface/tutorials/workflow-editor/tutorial.html" TargetMode="External" /><Relationship Type="http://schemas.openxmlformats.org/officeDocument/2006/relationships/hyperlink" Id="rId743" Target="https://training.galaxyproject.org/training-material/topics/galaxy-interface/tutorials/workflow-fairification/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640" Target="https://training.galaxyproject.org/training-material/topics/introduction/" TargetMode="External" /><Relationship Type="http://schemas.openxmlformats.org/officeDocument/2006/relationships/hyperlink" Id="rId628" Target="https://training.galaxyproject.org/training-material/topics/introduction/tutorials/galaxy-intro-101/tutorial.html" TargetMode="External" /><Relationship Type="http://schemas.openxmlformats.org/officeDocument/2006/relationships/hyperlink" Id="rId644" Target="https://training.galaxyproject.org/training-material/topics/sequence-analysis/tutorials/quality-control/tutorial.html" TargetMode="External" /><Relationship Type="http://schemas.openxmlformats.org/officeDocument/2006/relationships/hyperlink" Id="rId477" Target="https://ur.umbc.edu/poster-presentation-examples" TargetMode="External" /><Relationship Type="http://schemas.openxmlformats.org/officeDocument/2006/relationships/hyperlink" Id="rId47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80"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63"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5" Target="https://www.avahoffman.com/" TargetMode="External" /><Relationship Type="http://schemas.openxmlformats.org/officeDocument/2006/relationships/hyperlink" Id="rId558"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13" Target="https://www.cansavvy.com/" TargetMode="External" /><Relationship Type="http://schemas.openxmlformats.org/officeDocument/2006/relationships/hyperlink" Id="rId591"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14" Target="https://www.ncbi.nlm.nih.gov/sra" TargetMode="External" /><Relationship Type="http://schemas.openxmlformats.org/officeDocument/2006/relationships/hyperlink" Id="rId599" Target="https://www.nsf.gov/funding/initiatives/reu" TargetMode="External" /><Relationship Type="http://schemas.openxmlformats.org/officeDocument/2006/relationships/hyperlink" Id="rId554" Target="https://www.nsf.gov/funding/initiatives/reu/search" TargetMode="External" /><Relationship Type="http://schemas.openxmlformats.org/officeDocument/2006/relationships/hyperlink" Id="rId553" Target="https://www.nsf.gov/funding/initiatives/reu/students" TargetMode="External" /><Relationship Type="http://schemas.openxmlformats.org/officeDocument/2006/relationships/hyperlink" Id="rId711" Target="https://www.ottrproject.org/more_features.html#giving-credits-to-contributors" TargetMode="External" /><Relationship Type="http://schemas.openxmlformats.org/officeDocument/2006/relationships/hyperlink" Id="rId478" Target="https://www.pacb.com/wp-content/uploads/PAG-Portik.pdf" TargetMode="External" /><Relationship Type="http://schemas.openxmlformats.org/officeDocument/2006/relationships/hyperlink" Id="rId559" Target="https://www.reddit.com/r/metagenomics" TargetMode="External" /><Relationship Type="http://schemas.openxmlformats.org/officeDocument/2006/relationships/hyperlink" Id="rId684" Target="https://www.sciserver.org" TargetMode="External" /><Relationship Type="http://schemas.openxmlformats.org/officeDocument/2006/relationships/hyperlink" Id="rId557"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60" Target="https://x.com/search?q=%23metagenomics" TargetMode="External" /><Relationship Type="http://schemas.openxmlformats.org/officeDocument/2006/relationships/hyperlink" Id="rId712" Target="link%20to%20personal%20website" TargetMode="External" /><Relationship Type="http://schemas.openxmlformats.org/officeDocument/2006/relationships/hyperlink" Id="rId580" Target="pubmed.gov/29104759" TargetMode="External" /><Relationship Type="http://schemas.openxmlformats.org/officeDocument/2006/relationships/hyperlink" Id="rId579" Target="pubmed.gov/35643079" TargetMode="External" /><Relationship Type="http://schemas.openxmlformats.org/officeDocument/2006/relationships/hyperlink" Id="rId575" Target="pubmed.gov/37993724" TargetMode="External" /><Relationship Type="http://schemas.openxmlformats.org/officeDocument/2006/relationships/hyperlink" Id="rId574" Target="pubmed.gov/39636981" TargetMode="External" /><Relationship Type="http://schemas.openxmlformats.org/officeDocument/2006/relationships/hyperlink" Id="rId573" Target="pubmed.gov/39637006" TargetMode="External" /><Relationship Type="http://schemas.openxmlformats.org/officeDocument/2006/relationships/hyperlink" Id="rId578" Target="qb3.berkeley.edu/news/faculty-focus-leah-guthrie" TargetMode="External" /><Relationship Type="http://schemas.openxmlformats.org/officeDocument/2006/relationships/hyperlink" Id="rId635" Target="training.galaxyproject.org/training-material/topics/introduction/tutorials/galaxy-intro-short/slides.html" TargetMode="External" /><Relationship Type="http://schemas.openxmlformats.org/officeDocument/2006/relationships/hyperlink" Id="rId636"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2025-07-17T14:19:44Z</dcterms:created>
  <dcterms:modified xsi:type="dcterms:W3CDTF">2025-07-17T14:19:44Z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