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21">
        <w:r>
          <w:rPr>
            <w:rStyle w:val="Hyperlink"/>
          </w:rPr>
          <w:t xml:space="preserve">https://usegalaxy.org</w:t>
        </w:r>
      </w:hyperlink>
    </w:p>
    <w:p>
      <w:pPr>
        <w:numPr>
          <w:ilvl w:val="0"/>
          <w:numId w:val="1018"/>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3" w:name="references-1"/>
    <w:p>
      <w:pPr>
        <w:pStyle w:val="Heading1"/>
      </w:pPr>
      <w:r>
        <w:t xml:space="preserve">References</w:t>
      </w:r>
    </w:p>
    <w:bookmarkEnd w:id="5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2025-06-23T15:24:07Z</dcterms:created>
  <dcterms:modified xsi:type="dcterms:W3CDTF">2025-06-23T15:24:07Z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