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1.png" ContentType="image/png"/>
  <Override PartName="/word/media/rId380.png" ContentType="image/png"/>
  <Override PartName="/word/media/rId390.png" ContentType="image/png"/>
  <Override PartName="/word/media/rId393.png" ContentType="image/png"/>
  <Override PartName="/word/media/rId396.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38"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10"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40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9"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91" name="Picture"/>
            <a:graphic>
              <a:graphicData uri="http://schemas.openxmlformats.org/drawingml/2006/picture">
                <pic:pic>
                  <pic:nvPicPr>
                    <pic:cNvPr descr="resources/images/finding-AMRs_files/figure-docx//1hYKF7Ss3vJ8rrUIH7ByNh1BUlRa2fhsJhq8MXzEowCc_g33689793048_0_0.png" id="392" name="Picture"/>
                    <pic:cNvPicPr>
                      <a:picLocks noChangeArrowheads="1" noChangeAspect="1"/>
                    </pic:cNvPicPr>
                  </pic:nvPicPr>
                  <pic:blipFill>
                    <a:blip r:embed="rId3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94" name="Picture"/>
            <a:graphic>
              <a:graphicData uri="http://schemas.openxmlformats.org/drawingml/2006/picture">
                <pic:pic>
                  <pic:nvPicPr>
                    <pic:cNvPr descr="resources/images/finding-AMRs_files/figure-docx//1hYKF7Ss3vJ8rrUIH7ByNh1BUlRa2fhsJhq8MXzEowCc_g33689793048_0_1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97" name="Picture"/>
            <a:graphic>
              <a:graphicData uri="http://schemas.openxmlformats.org/drawingml/2006/picture">
                <pic:pic>
                  <pic:nvPicPr>
                    <pic:cNvPr descr="resources/images/finding-AMRs_files/figure-docx//1hYKF7Ss3vJ8rrUIH7ByNh1BUlRa2fhsJhq8MXzEowCc_g33689793048_0_21.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bookmarkEnd w:id="399"/>
    <w:bookmarkStart w:id="40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400"/>
    <w:bookmarkEnd w:id="401"/>
    <w:bookmarkStart w:id="40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402"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402"/>
    <w:bookmarkStart w:id="40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403"/>
    <w:bookmarkEnd w:id="404"/>
    <w:bookmarkStart w:id="40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405"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405"/>
    <w:bookmarkStart w:id="40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406"/>
    <w:bookmarkEnd w:id="407"/>
    <w:bookmarkStart w:id="408"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8"/>
    <w:bookmarkStart w:id="409"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9"/>
    <w:bookmarkEnd w:id="410"/>
    <w:bookmarkStart w:id="415"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12" name="Picture"/>
            <a:graphic>
              <a:graphicData uri="http://schemas.openxmlformats.org/drawingml/2006/picture">
                <pic:pic>
                  <pic:nvPicPr>
                    <pic:cNvPr descr="resources/images/finding-AMRs_files/figure-docx//1-orSi8DpN22hMt9-6p_rHZnte1YXXLe-a132HDSyd0U_g35f391192_00.png" id="413" name="Picture"/>
                    <pic:cNvPicPr>
                      <a:picLocks noChangeArrowheads="1" noChangeAspect="1"/>
                    </pic:cNvPicPr>
                  </pic:nvPicPr>
                  <pic:blipFill>
                    <a:blip r:embed="rId4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14">
        <w:r>
          <w:rPr>
            <w:rStyle w:val="Hyperlink"/>
          </w:rPr>
          <w:t xml:space="preserve">Slides: Finding AMRs</w:t>
        </w:r>
      </w:hyperlink>
    </w:p>
    <w:bookmarkEnd w:id="415"/>
    <w:bookmarkStart w:id="424" w:name="homework-scientific-posters-activity"/>
    <w:p>
      <w:pPr>
        <w:pStyle w:val="Heading2"/>
      </w:pPr>
      <w:r>
        <w:rPr>
          <w:rStyle w:val="SectionNumber"/>
        </w:rPr>
        <w:t xml:space="preserve">5.4</w:t>
      </w:r>
      <w:r>
        <w:tab/>
      </w:r>
      <w:r>
        <w:t xml:space="preserve">Homework: Scientific Posters Activity</w:t>
      </w:r>
    </w:p>
    <w:bookmarkStart w:id="421"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20"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16">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17">
        <w:r>
          <w:rPr>
            <w:rStyle w:val="Hyperlink"/>
          </w:rPr>
          <w:t xml:space="preserve">https://help.c-moor.org/c/look-at-this/8</w:t>
        </w:r>
      </w:hyperlink>
    </w:p>
    <w:p>
      <w:pPr>
        <w:numPr>
          <w:ilvl w:val="0"/>
          <w:numId w:val="1209"/>
        </w:numPr>
      </w:pPr>
      <w:r>
        <w:t xml:space="preserve">UMBC Posters –</w:t>
      </w:r>
      <w:r>
        <w:t xml:space="preserve"> </w:t>
      </w:r>
      <w:hyperlink r:id="rId418">
        <w:r>
          <w:rPr>
            <w:rStyle w:val="Hyperlink"/>
          </w:rPr>
          <w:t xml:space="preserve">https://ur.umbc.edu/poster-presentation-examples</w:t>
        </w:r>
      </w:hyperlink>
    </w:p>
    <w:p>
      <w:pPr>
        <w:numPr>
          <w:ilvl w:val="0"/>
          <w:numId w:val="1209"/>
        </w:numPr>
      </w:pPr>
      <w:r>
        <w:t xml:space="preserve">PacBio Poster –</w:t>
      </w:r>
      <w:r>
        <w:t xml:space="preserve"> </w:t>
      </w:r>
      <w:hyperlink r:id="rId419">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20"/>
    <w:bookmarkEnd w:id="421"/>
    <w:bookmarkStart w:id="422"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22"/>
    <w:bookmarkStart w:id="423"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3"/>
    <w:bookmarkEnd w:id="424"/>
    <w:bookmarkStart w:id="433" w:name="homework-r4ds"/>
    <w:p>
      <w:pPr>
        <w:pStyle w:val="Heading2"/>
      </w:pPr>
      <w:r>
        <w:rPr>
          <w:rStyle w:val="SectionNumber"/>
        </w:rPr>
        <w:t xml:space="preserve">5.5</w:t>
      </w:r>
      <w:r>
        <w:tab/>
      </w:r>
      <w:r>
        <w:t xml:space="preserve">Homework: r4ds</w:t>
      </w:r>
    </w:p>
    <w:bookmarkStart w:id="427" w:name="introduction-14"/>
    <w:p>
      <w:pPr>
        <w:pStyle w:val="Heading3"/>
      </w:pPr>
      <w:r>
        <w:rPr>
          <w:rStyle w:val="SectionNumber"/>
        </w:rPr>
        <w:t xml:space="preserve">5.5.1</w:t>
      </w:r>
      <w:r>
        <w:tab/>
      </w:r>
      <w:r>
        <w:t xml:space="preserve">Introduction</w:t>
      </w:r>
    </w:p>
    <w:p>
      <w:pPr>
        <w:pStyle w:val="FirstParagraph"/>
      </w:pPr>
      <w:hyperlink r:id="rId42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2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7"/>
    <w:bookmarkStart w:id="430"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28"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28"/>
    <w:bookmarkStart w:id="429"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9"/>
    <w:bookmarkEnd w:id="430"/>
    <w:bookmarkStart w:id="431"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31"/>
    <w:bookmarkStart w:id="432"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32"/>
    <w:bookmarkEnd w:id="433"/>
    <w:bookmarkStart w:id="434" w:name="discussion-finding-amrs-prelab"/>
    <w:p>
      <w:pPr>
        <w:pStyle w:val="Heading2"/>
      </w:pPr>
      <w:r>
        <w:rPr>
          <w:rStyle w:val="SectionNumber"/>
        </w:rPr>
        <w:t xml:space="preserve">5.6</w:t>
      </w:r>
      <w:r>
        <w:tab/>
      </w:r>
      <w:r>
        <w:t xml:space="preserve">Discussion: Finding AMRs Prelab</w:t>
      </w:r>
    </w:p>
    <w:bookmarkEnd w:id="434"/>
    <w:bookmarkStart w:id="435" w:name="homework-finding-amrs-project"/>
    <w:p>
      <w:pPr>
        <w:pStyle w:val="Heading2"/>
      </w:pPr>
      <w:r>
        <w:rPr>
          <w:rStyle w:val="SectionNumber"/>
        </w:rPr>
        <w:t xml:space="preserve">5.7</w:t>
      </w:r>
      <w:r>
        <w:tab/>
      </w:r>
      <w:r>
        <w:t xml:space="preserve">Homework: Finding AMRs Project</w:t>
      </w:r>
    </w:p>
    <w:bookmarkEnd w:id="435"/>
    <w:bookmarkStart w:id="436" w:name="activity-r4ds2"/>
    <w:p>
      <w:pPr>
        <w:pStyle w:val="Heading2"/>
      </w:pPr>
      <w:r>
        <w:rPr>
          <w:rStyle w:val="SectionNumber"/>
        </w:rPr>
        <w:t xml:space="preserve">5.8</w:t>
      </w:r>
      <w:r>
        <w:tab/>
      </w:r>
      <w:r>
        <w:t xml:space="preserve">Activity: r4ds2</w:t>
      </w:r>
    </w:p>
    <w:bookmarkEnd w:id="436"/>
    <w:bookmarkStart w:id="437" w:name="presentation-finding-amrs-project"/>
    <w:p>
      <w:pPr>
        <w:pStyle w:val="Heading2"/>
      </w:pPr>
      <w:r>
        <w:rPr>
          <w:rStyle w:val="SectionNumber"/>
        </w:rPr>
        <w:t xml:space="preserve">5.9</w:t>
      </w:r>
      <w:r>
        <w:tab/>
      </w:r>
      <w:r>
        <w:t xml:space="preserve">Presentation: Finding AMRs Project</w:t>
      </w:r>
    </w:p>
    <w:bookmarkEnd w:id="437"/>
    <w:bookmarkEnd w:id="438"/>
    <w:bookmarkStart w:id="445" w:name="galaxy-tutorials"/>
    <w:p>
      <w:pPr>
        <w:pStyle w:val="Heading1"/>
      </w:pPr>
      <w:r>
        <w:rPr>
          <w:rStyle w:val="SectionNumber"/>
        </w:rPr>
        <w:t xml:space="preserve">6</w:t>
      </w:r>
      <w:r>
        <w:tab/>
      </w:r>
      <w:r>
        <w:t xml:space="preserve">Galaxy Tutorials</w:t>
      </w:r>
    </w:p>
    <w:bookmarkStart w:id="444" w:name="X108b8d55aad186e2244e1ffb92e02e3346571e2"/>
    <w:p>
      <w:pPr>
        <w:pStyle w:val="Heading2"/>
      </w:pPr>
      <w:r>
        <w:rPr>
          <w:rStyle w:val="SectionNumber"/>
        </w:rPr>
        <w:t xml:space="preserve">6.1</w:t>
      </w:r>
      <w:r>
        <w:tab/>
      </w:r>
      <w:r>
        <w:t xml:space="preserve">Activity: A short introduction to Galaxy</w:t>
      </w:r>
    </w:p>
    <w:bookmarkStart w:id="439" w:name="introduction-15"/>
    <w:p>
      <w:pPr>
        <w:pStyle w:val="Heading3"/>
      </w:pPr>
      <w:r>
        <w:rPr>
          <w:rStyle w:val="SectionNumber"/>
        </w:rPr>
        <w:t xml:space="preserve">6.1.1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221"/>
        </w:numPr>
        <w:pStyle w:val="Compact"/>
      </w:pPr>
      <w:hyperlink r:id="rId96">
        <w:r>
          <w:rPr>
            <w:rStyle w:val="Hyperlink"/>
          </w:rPr>
          <w:t xml:space="preserve">Toolshed</w:t>
        </w:r>
      </w:hyperlink>
      <w:r>
        <w:t xml:space="preserve"> </w:t>
      </w:r>
      <w:r>
        <w:t xml:space="preserve">with 10,000 tools ready to run</w:t>
      </w:r>
    </w:p>
    <w:p>
      <w:pPr>
        <w:numPr>
          <w:ilvl w:val="0"/>
          <w:numId w:val="122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221"/>
        </w:numPr>
        <w:pStyle w:val="Compact"/>
      </w:pPr>
      <w:r>
        <w:t xml:space="preserve">Terabytes of the latest, curated</w:t>
      </w:r>
      <w:r>
        <w:t xml:space="preserve"> </w:t>
      </w:r>
      <w:hyperlink r:id="rId98">
        <w:r>
          <w:rPr>
            <w:rStyle w:val="Hyperlink"/>
          </w:rPr>
          <w:t xml:space="preserve">reference data</w:t>
        </w:r>
      </w:hyperlink>
    </w:p>
    <w:p>
      <w:pPr>
        <w:numPr>
          <w:ilvl w:val="0"/>
          <w:numId w:val="122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22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439"/>
    <w:bookmarkStart w:id="441" w:name="activity-16"/>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40" w:name="instructions-46"/>
    <w:p>
      <w:pPr>
        <w:pStyle w:val="Heading4"/>
      </w:pPr>
      <w:r>
        <w:rPr>
          <w:rStyle w:val="SectionNumber"/>
        </w:rPr>
        <w:t xml:space="preserve">6.1.2.1</w:t>
      </w:r>
      <w:r>
        <w:tab/>
      </w:r>
      <w:r>
        <w:t xml:space="preserve">Instructions</w:t>
      </w:r>
    </w:p>
    <w:p>
      <w:pPr>
        <w:numPr>
          <w:ilvl w:val="0"/>
          <w:numId w:val="1222"/>
        </w:numPr>
        <w:pStyle w:val="Compact"/>
      </w:pPr>
      <w:r>
        <w:t xml:space="preserve">Review slides for</w:t>
      </w:r>
      <w:r>
        <w:t xml:space="preserve"> </w:t>
      </w:r>
      <w:r>
        <w:t xml:space="preserve">“</w:t>
      </w:r>
      <w:r>
        <w:t xml:space="preserve">A short introduction to Galaxy</w:t>
      </w:r>
      <w:r>
        <w:t xml:space="preserve">”</w:t>
      </w:r>
    </w:p>
    <w:p>
      <w:pPr>
        <w:numPr>
          <w:ilvl w:val="0"/>
          <w:numId w:val="1223"/>
        </w:numPr>
        <w:pStyle w:val="Compact"/>
      </w:pPr>
      <w:hyperlink r:id="rId102">
        <w:r>
          <w:rPr>
            <w:rStyle w:val="Hyperlink"/>
          </w:rPr>
          <w:t xml:space="preserve">training.galaxyproject.org/training-material/topics/introduction/tutorials/galaxy-intro-short/slides.html</w:t>
        </w:r>
      </w:hyperlink>
    </w:p>
    <w:p>
      <w:pPr>
        <w:numPr>
          <w:ilvl w:val="0"/>
          <w:numId w:val="1224"/>
        </w:numPr>
        <w:pStyle w:val="Compact"/>
      </w:pPr>
      <w:r>
        <w:t xml:space="preserve">Complete the hands-on tutorial</w:t>
      </w:r>
    </w:p>
    <w:p>
      <w:pPr>
        <w:numPr>
          <w:ilvl w:val="0"/>
          <w:numId w:val="1225"/>
        </w:numPr>
        <w:pStyle w:val="Compact"/>
      </w:pPr>
      <w:hyperlink r:id="rId103">
        <w:r>
          <w:rPr>
            <w:rStyle w:val="Hyperlink"/>
          </w:rPr>
          <w:t xml:space="preserve">training.galaxyproject.org/training-material/topics/introduction/tutorials/galaxy-intro-short/tutorial.html</w:t>
        </w:r>
      </w:hyperlink>
    </w:p>
    <w:bookmarkEnd w:id="440"/>
    <w:bookmarkEnd w:id="441"/>
    <w:bookmarkStart w:id="442" w:name="grading-criteria-18"/>
    <w:p>
      <w:pPr>
        <w:pStyle w:val="Heading3"/>
      </w:pPr>
      <w:r>
        <w:rPr>
          <w:rStyle w:val="SectionNumber"/>
        </w:rPr>
        <w:t xml:space="preserve">6.1.3</w:t>
      </w:r>
      <w:r>
        <w:tab/>
      </w:r>
      <w:r>
        <w:t xml:space="preserve">Grading Criteria</w:t>
      </w:r>
    </w:p>
    <w:p>
      <w:pPr>
        <w:numPr>
          <w:ilvl w:val="0"/>
          <w:numId w:val="1226"/>
        </w:numPr>
        <w:pStyle w:val="Compact"/>
      </w:pPr>
      <w:r>
        <w:t xml:space="preserve">Submit URL to your shared Galaxy history on Canvas</w:t>
      </w:r>
    </w:p>
    <w:bookmarkEnd w:id="442"/>
    <w:bookmarkStart w:id="443" w:name="footnotes-23"/>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2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January 2025</w:t>
      </w:r>
    </w:p>
    <w:bookmarkEnd w:id="443"/>
    <w:bookmarkEnd w:id="444"/>
    <w:bookmarkEnd w:id="445"/>
    <w:bookmarkStart w:id="453" w:name="about-the-authors"/>
    <w:p>
      <w:pPr>
        <w:pStyle w:val="Heading1"/>
      </w:pPr>
      <w:r>
        <w:t xml:space="preserve">About the Authors</w:t>
      </w:r>
    </w:p>
    <w:p>
      <w:pPr>
        <w:pStyle w:val="FirstParagraph"/>
      </w:pPr>
      <w:r>
        <w:t xml:space="preserve">These credits are based on our</w:t>
      </w:r>
      <w:r>
        <w:t xml:space="preserve"> </w:t>
      </w:r>
      <w:hyperlink r:id="rId446">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4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48">
              <w:r>
                <w:rPr>
                  <w:rStyle w:val="Hyperlink"/>
                </w:rPr>
                <w:t xml:space="preserve">Candace Savonen</w:t>
              </w:r>
            </w:hyperlink>
            <w:r>
              <w:t xml:space="preserve">,</w:t>
            </w:r>
            <w:r>
              <w:t xml:space="preserve"> </w:t>
            </w:r>
            <w:hyperlink r:id="rId449">
              <w:r>
                <w:rPr>
                  <w:rStyle w:val="Hyperlink"/>
                </w:rPr>
                <w:t xml:space="preserve">Carrie Wright</w:t>
              </w:r>
            </w:hyperlink>
            <w:r>
              <w:t xml:space="preserve">,</w:t>
            </w:r>
            <w:r>
              <w:t xml:space="preserve"> </w:t>
            </w:r>
            <w:hyperlink r:id="rId450">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4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49">
              <w:r>
                <w:rPr>
                  <w:rStyle w:val="Hyperlink"/>
                </w:rPr>
                <w:t xml:space="preserve">Carrie Wright</w:t>
              </w:r>
            </w:hyperlink>
            <w:r>
              <w:t xml:space="preserve">,</w:t>
            </w:r>
            <w:r>
              <w:t xml:space="preserve"> </w:t>
            </w:r>
            <w:hyperlink r:id="rId450">
              <w:r>
                <w:rPr>
                  <w:rStyle w:val="Hyperlink"/>
                </w:rPr>
                <w:t xml:space="preserve">Ava Hoffman</w:t>
              </w:r>
            </w:hyperlink>
            <w:r>
              <w:t xml:space="preserve">,</w:t>
            </w:r>
            <w:r>
              <w:t xml:space="preserve"> </w:t>
            </w:r>
            <w:hyperlink r:id="rId448">
              <w:r>
                <w:rPr>
                  <w:rStyle w:val="Hyperlink"/>
                </w:rPr>
                <w:t xml:space="preserve">Candace Savonen</w:t>
              </w:r>
            </w:hyperlink>
          </w:p>
        </w:tc>
      </w:tr>
      <w:tr>
        <w:tc>
          <w:tcPr/>
          <w:p>
            <w:pPr>
              <w:pStyle w:val="Compact"/>
              <w:jc w:val="left"/>
            </w:pPr>
            <w:r>
              <w:t xml:space="preserve">Package Developers (</w:t>
            </w:r>
            <w:hyperlink r:id="rId451">
              <w:r>
                <w:rPr>
                  <w:rStyle w:val="Hyperlink"/>
                </w:rPr>
                <w:t xml:space="preserve">ottrpal</w:t>
              </w:r>
            </w:hyperlink>
            <w:r>
              <w:t xml:space="preserve">)</w:t>
            </w:r>
            <w:r>
              <w:t xml:space="preserve"> </w:t>
            </w:r>
            <w:hyperlink r:id="rId448">
              <w:r>
                <w:rPr>
                  <w:rStyle w:val="Hyperlink"/>
                </w:rPr>
                <w:t xml:space="preserve">Candace Savonen</w:t>
              </w:r>
            </w:hyperlink>
            <w:r>
              <w:t xml:space="preserve">,</w:t>
            </w:r>
            <w:r>
              <w:t xml:space="preserve"> </w:t>
            </w:r>
            <w:hyperlink r:id="rId452">
              <w:r>
                <w:rPr>
                  <w:rStyle w:val="Hyperlink"/>
                </w:rPr>
                <w:t xml:space="preserve">John Muschelli</w:t>
              </w:r>
            </w:hyperlink>
            <w:r>
              <w:t xml:space="preserve">,</w:t>
            </w:r>
            <w:r>
              <w:t xml:space="preserve"> </w:t>
            </w:r>
            <w:hyperlink r:id="rId44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3"/>
    <w:bookmarkStart w:id="454" w:name="references"/>
    <w:p>
      <w:pPr>
        <w:pStyle w:val="Heading1"/>
      </w:pPr>
      <w:r>
        <w:t xml:space="preserve">References</w:t>
      </w:r>
    </w:p>
    <w:bookmarkEnd w:id="4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1"/>
  </w:num>
  <w:num w:numId="1226">
    <w:abstractNumId w:val="991"/>
  </w:num>
  <w:num w:numId="1227">
    <w:abstractNumId w:val="991"/>
  </w:num>
  <w:num w:numId="12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49"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1"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2"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0" Target="https://www.avahoffman.com/" TargetMode="External" /><Relationship Type="http://schemas.openxmlformats.org/officeDocument/2006/relationships/hyperlink" Id="rId181" Target="https://www.bv-brc.org" TargetMode="External" /><Relationship Type="http://schemas.openxmlformats.org/officeDocument/2006/relationships/hyperlink" Id="rId448"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46"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7"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49"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1"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2"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0" Target="https://www.avahoffman.com/" TargetMode="External" /><Relationship Type="http://schemas.openxmlformats.org/officeDocument/2006/relationships/hyperlink" Id="rId181" Target="https://www.bv-brc.org" TargetMode="External" /><Relationship Type="http://schemas.openxmlformats.org/officeDocument/2006/relationships/hyperlink" Id="rId448"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46"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7"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2025-06-12T14:56:28Z</dcterms:created>
  <dcterms:modified xsi:type="dcterms:W3CDTF">2025-06-12T14:56:28Z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