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5.png" ContentType="image/png"/>
  <Override PartName="/word/media/rId666.png" ContentType="image/png"/>
  <Override PartName="/word/media/rId672.png" ContentType="image/png"/>
  <Override PartName="/word/media/rId669.png" ContentType="image/png"/>
  <Override PartName="/word/media/rId20.png" ContentType="image/png"/>
  <Override PartName="/word/media/rId45.png" ContentType="image/png"/>
  <Override PartName="/word/media/rId42.png" ContentType="image/png"/>
  <Override PartName="/word/media/rId520.png" ContentType="image/png"/>
  <Override PartName="/word/media/rId449.png" ContentType="image/png"/>
  <Override PartName="/word/media/rId444.png" ContentType="image/png"/>
  <Override PartName="/word/media/rId495.png" ContentType="image/png"/>
  <Override PartName="/word/media/rId485.png" ContentType="image/png"/>
  <Override PartName="/word/media/rId489.png" ContentType="image/png"/>
  <Override PartName="/word/media/rId554.png" ContentType="image/png"/>
  <Override PartName="/word/media/rId561.png" ContentType="image/png"/>
  <Override PartName="/word/media/rId547.png" ContentType="image/png"/>
  <Override PartName="/word/media/rId470.png" ContentType="image/png"/>
  <Override PartName="/word/media/rId473.png" ContentType="image/png"/>
  <Override PartName="/word/media/rId481.png" ContentType="image/png"/>
  <Override PartName="/word/media/rId466.png" ContentType="image/png"/>
  <Override PartName="/word/media/rId477.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31.png" ContentType="image/png"/>
  <Override PartName="/word/media/rId628.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13"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End w:id="413"/>
    <w:bookmarkStart w:id="434" w:name="identifying-datasets"/>
    <w:p>
      <w:pPr>
        <w:pStyle w:val="Heading1"/>
      </w:pPr>
      <w:r>
        <w:rPr>
          <w:rStyle w:val="SectionNumber"/>
        </w:rPr>
        <w:t xml:space="preserve">7</w:t>
      </w:r>
      <w:r>
        <w:tab/>
      </w:r>
      <w:r>
        <w:t xml:space="preserve">Identifying Datasets</w:t>
      </w:r>
    </w:p>
    <w:bookmarkStart w:id="41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7.2</w:t>
      </w:r>
      <w:r>
        <w:tab/>
      </w:r>
      <w:r>
        <w:t xml:space="preserve">Activity - Possible Datasets</w:t>
      </w:r>
    </w:p>
    <w:bookmarkStart w:id="43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End w:id="434"/>
    <w:bookmarkStart w:id="443" w:name="conducting-your-research"/>
    <w:p>
      <w:pPr>
        <w:pStyle w:val="Heading1"/>
      </w:pPr>
      <w:r>
        <w:rPr>
          <w:rStyle w:val="SectionNumber"/>
        </w:rPr>
        <w:t xml:space="preserve">8</w:t>
      </w:r>
      <w:r>
        <w:tab/>
      </w:r>
      <w:r>
        <w:t xml:space="preserve">Conducting Your Research</w:t>
      </w:r>
    </w:p>
    <w:bookmarkStart w:id="435"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5"/>
    <w:bookmarkStart w:id="439"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36"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6"/>
    <w:bookmarkStart w:id="437"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Start w:id="438"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8"/>
    <w:bookmarkEnd w:id="439"/>
    <w:bookmarkStart w:id="440"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0"/>
    <w:bookmarkStart w:id="441"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1"/>
    <w:bookmarkStart w:id="442"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2"/>
    <w:bookmarkEnd w:id="443"/>
    <w:bookmarkStart w:id="51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5" name="Picture"/>
            <a:graphic>
              <a:graphicData uri="http://schemas.openxmlformats.org/drawingml/2006/picture">
                <pic:pic>
                  <pic:nvPicPr>
                    <pic:cNvPr descr="resources/images/community-analysis-and-feedback_files/figure-docx//1dI8-_iVqbkzNMf11M4dK85E8ZW3OyZECs_YwMKw5fhs_g362974128df_0_0.png" id="446" name="Picture"/>
                    <pic:cNvPicPr>
                      <a:picLocks noChangeArrowheads="1" noChangeAspect="1"/>
                    </pic:cNvPicPr>
                  </pic:nvPicPr>
                  <pic:blipFill>
                    <a:blip r:embed="rId4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8">
        <w:r>
          <w:rPr>
            <w:rStyle w:val="Hyperlink"/>
          </w:rPr>
          <w:t xml:space="preserve">poster on posters!</w:t>
        </w:r>
      </w:hyperlink>
    </w:p>
    <w:bookmarkStart w:id="453"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50" name="Picture"/>
            <a:graphic>
              <a:graphicData uri="http://schemas.openxmlformats.org/drawingml/2006/picture">
                <pic:pic>
                  <pic:nvPicPr>
                    <pic:cNvPr descr="resources/images/community-analysis-and-feedback_files/figure-docx//1dI8-_iVqbkzNMf11M4dK85E8ZW3OyZECs_YwMKw5fhs_g362823fe47a_0_72.png" id="451" name="Picture"/>
                    <pic:cNvPicPr>
                      <a:picLocks noChangeArrowheads="1" noChangeAspect="1"/>
                    </pic:cNvPicPr>
                  </pic:nvPicPr>
                  <pic:blipFill>
                    <a:blip r:embed="rId4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2">
        <w:r>
          <w:rPr>
            <w:rStyle w:val="Hyperlink"/>
          </w:rPr>
          <w:t xml:space="preserve">Scientific Posters</w:t>
        </w:r>
      </w:hyperlink>
    </w:p>
    <w:bookmarkEnd w:id="453"/>
    <w:bookmarkStart w:id="462" w:name="activity---scientific-posters"/>
    <w:p>
      <w:pPr>
        <w:pStyle w:val="Heading2"/>
      </w:pPr>
      <w:r>
        <w:rPr>
          <w:rStyle w:val="SectionNumber"/>
        </w:rPr>
        <w:t xml:space="preserve">9.2</w:t>
      </w:r>
      <w:r>
        <w:tab/>
      </w:r>
      <w:r>
        <w:t xml:space="preserve">Activity - Scientific Posters</w:t>
      </w:r>
    </w:p>
    <w:bookmarkStart w:id="459"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58"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54">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5">
        <w:r>
          <w:rPr>
            <w:rStyle w:val="Hyperlink"/>
            <w:bCs/>
            <w:b/>
          </w:rPr>
          <w:t xml:space="preserve">Look at This! Category on the Academy Discussion Forum</w:t>
        </w:r>
      </w:hyperlink>
    </w:p>
    <w:p>
      <w:pPr>
        <w:numPr>
          <w:ilvl w:val="0"/>
          <w:numId w:val="1265"/>
        </w:numPr>
      </w:pPr>
      <w:hyperlink r:id="rId456">
        <w:r>
          <w:rPr>
            <w:rStyle w:val="Hyperlink"/>
            <w:bCs/>
            <w:b/>
          </w:rPr>
          <w:t xml:space="preserve">UMBC Biology Posters</w:t>
        </w:r>
      </w:hyperlink>
    </w:p>
    <w:p>
      <w:pPr>
        <w:numPr>
          <w:ilvl w:val="0"/>
          <w:numId w:val="1265"/>
        </w:numPr>
      </w:pPr>
      <w:hyperlink r:id="rId457">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8"/>
    <w:bookmarkEnd w:id="459"/>
    <w:bookmarkStart w:id="460"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60"/>
    <w:bookmarkStart w:id="461"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1"/>
    <w:bookmarkEnd w:id="462"/>
    <w:bookmarkStart w:id="506" w:name="making-group-poster"/>
    <w:p>
      <w:pPr>
        <w:pStyle w:val="Heading2"/>
      </w:pPr>
      <w:r>
        <w:rPr>
          <w:rStyle w:val="SectionNumber"/>
        </w:rPr>
        <w:t xml:space="preserve">9.3</w:t>
      </w:r>
      <w:r>
        <w:tab/>
      </w:r>
      <w:r>
        <w:t xml:space="preserve">Making Group Poster</w:t>
      </w:r>
    </w:p>
    <w:bookmarkStart w:id="463"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3"/>
    <w:bookmarkStart w:id="465"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4">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5"/>
    <w:bookmarkStart w:id="49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9"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community-analysis-and-feedback_files/figure-docx//1hYKF7Ss3vJ8rrUIH7ByNh1BUlRa2fhsJhq8MXzEowCc_g33d6e3b928f_0_67.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9"/>
    <w:bookmarkStart w:id="476"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hYKF7Ss3vJ8rrUIH7ByNh1BUlRa2fhsJhq8MXzEowCc_g33d6e3b928f_0_139.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4" name="Picture"/>
            <a:graphic>
              <a:graphicData uri="http://schemas.openxmlformats.org/drawingml/2006/picture">
                <pic:pic>
                  <pic:nvPicPr>
                    <pic:cNvPr descr="resources/images/community-analysis-and-feedback_files/figure-docx//1hYKF7Ss3vJ8rrUIH7ByNh1BUlRa2fhsJhq8MXzEowCc_g33d6e3b928f_0_149.png" id="475" name="Picture"/>
                    <pic:cNvPicPr>
                      <a:picLocks noChangeArrowheads="1" noChangeAspect="1"/>
                    </pic:cNvPicPr>
                  </pic:nvPicPr>
                  <pic:blipFill>
                    <a:blip r:embed="rId4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6"/>
    <w:bookmarkStart w:id="480"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78" name="Picture"/>
            <a:graphic>
              <a:graphicData uri="http://schemas.openxmlformats.org/drawingml/2006/picture">
                <pic:pic>
                  <pic:nvPicPr>
                    <pic:cNvPr descr="resources/images/community-analysis-and-feedback_files/figure-docx//1hYKF7Ss3vJ8rrUIH7ByNh1BUlRa2fhsJhq8MXzEowCc_g33d6e3b928f_1_1.png" id="479" name="Picture"/>
                    <pic:cNvPicPr>
                      <a:picLocks noChangeArrowheads="1" noChangeAspect="1"/>
                    </pic:cNvPicPr>
                  </pic:nvPicPr>
                  <pic:blipFill>
                    <a:blip r:embed="rId4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80"/>
    <w:bookmarkStart w:id="484"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2" name="Picture"/>
            <a:graphic>
              <a:graphicData uri="http://schemas.openxmlformats.org/drawingml/2006/picture">
                <pic:pic>
                  <pic:nvPicPr>
                    <pic:cNvPr descr="resources/images/community-analysis-and-feedback_files/figure-docx//1hYKF7Ss3vJ8rrUIH7ByNh1BUlRa2fhsJhq8MXzEowCc_g33d6e3b928f_0_6.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4"/>
    <w:bookmarkStart w:id="488"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86" name="Picture"/>
            <a:graphic>
              <a:graphicData uri="http://schemas.openxmlformats.org/drawingml/2006/picture">
                <pic:pic>
                  <pic:nvPicPr>
                    <pic:cNvPr descr="resources/images/community-analysis-and-feedback_files/figure-docx//1dI8-_iVqbkzNMf11M4dK85E8ZW3OyZECs_YwMKw5fhs_g362974128df_0_52.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8"/>
    <w:bookmarkStart w:id="494"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90" name="Picture"/>
            <a:graphic>
              <a:graphicData uri="http://schemas.openxmlformats.org/drawingml/2006/picture">
                <pic:pic>
                  <pic:nvPicPr>
                    <pic:cNvPr descr="resources/images/community-analysis-and-feedback_files/figure-docx//1dI8-_iVqbkzNMf11M4dK85E8ZW3OyZECs_YwMKw5fhs_g362974128df_0_80.png" id="491" name="Picture"/>
                    <pic:cNvPicPr>
                      <a:picLocks noChangeArrowheads="1" noChangeAspect="1"/>
                    </pic:cNvPicPr>
                  </pic:nvPicPr>
                  <pic:blipFill>
                    <a:blip r:embed="rId4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4"/>
    <w:bookmarkStart w:id="498"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3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8"/>
    <w:bookmarkEnd w:id="499"/>
    <w:bookmarkStart w:id="50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00"/>
    <w:bookmarkStart w:id="50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1"/>
    <w:bookmarkStart w:id="502"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2"/>
    <w:bookmarkStart w:id="505" w:name="footnotes-21"/>
    <w:p>
      <w:pPr>
        <w:pStyle w:val="Heading3"/>
      </w:pPr>
      <w:r>
        <w:rPr>
          <w:rStyle w:val="SectionNumber"/>
        </w:rPr>
        <w:t xml:space="preserve">9.3.7</w:t>
      </w:r>
      <w:r>
        <w:tab/>
      </w:r>
      <w:r>
        <w:t xml:space="preserve">Footnotes</w:t>
      </w:r>
    </w:p>
    <w:bookmarkStart w:id="503"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03"/>
    <w:bookmarkStart w:id="504"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4"/>
    <w:bookmarkEnd w:id="505"/>
    <w:bookmarkEnd w:id="506"/>
    <w:bookmarkStart w:id="518" w:name="activity---share-your-poster"/>
    <w:p>
      <w:pPr>
        <w:pStyle w:val="Heading2"/>
      </w:pPr>
      <w:r>
        <w:rPr>
          <w:rStyle w:val="SectionNumber"/>
        </w:rPr>
        <w:t xml:space="preserve">9.4</w:t>
      </w:r>
      <w:r>
        <w:tab/>
      </w:r>
      <w:r>
        <w:t xml:space="preserve">Activity - Share Your Poster</w:t>
      </w:r>
    </w:p>
    <w:bookmarkStart w:id="51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07"/>
    <w:bookmarkStart w:id="510"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8">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5">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9">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10"/>
    <w:bookmarkStart w:id="511"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1"/>
    <w:bookmarkEnd w:id="512"/>
    <w:bookmarkStart w:id="51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3"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3"/>
    <w:bookmarkStart w:id="514"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4"/>
    <w:bookmarkEnd w:id="515"/>
    <w:bookmarkStart w:id="516"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16"/>
    <w:bookmarkStart w:id="517"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7"/>
    <w:bookmarkEnd w:id="518"/>
    <w:bookmarkEnd w:id="519"/>
    <w:bookmarkStart w:id="566" w:name="next-steps"/>
    <w:p>
      <w:pPr>
        <w:pStyle w:val="Heading1"/>
      </w:pPr>
      <w:r>
        <w:rPr>
          <w:rStyle w:val="SectionNumber"/>
        </w:rPr>
        <w:t xml:space="preserve">10</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524"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PMvZ19kSTK2ghdgLNFRS_t5p8R_GKFNbExPRxMsE1Ns_g35f391192_00.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3">
        <w:r>
          <w:rPr>
            <w:rStyle w:val="Hyperlink"/>
          </w:rPr>
          <w:t xml:space="preserve">Slides: Next Steps</w:t>
        </w:r>
      </w:hyperlink>
    </w:p>
    <w:bookmarkEnd w:id="524"/>
    <w:bookmarkStart w:id="542" w:name="activity---next-steps"/>
    <w:p>
      <w:pPr>
        <w:pStyle w:val="Heading2"/>
      </w:pPr>
      <w:r>
        <w:rPr>
          <w:rStyle w:val="SectionNumber"/>
        </w:rPr>
        <w:t xml:space="preserve">10.2</w:t>
      </w:r>
      <w:r>
        <w:tab/>
      </w:r>
      <w:r>
        <w:t xml:space="preserve">Activity - Next Steps</w:t>
      </w:r>
    </w:p>
    <w:bookmarkStart w:id="525"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5"/>
    <w:bookmarkStart w:id="528"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27"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6">
        <w:r>
          <w:rPr>
            <w:rStyle w:val="Hyperlink"/>
          </w:rPr>
          <w:t xml:space="preserve">https://forms.gle/XkqiMERHc2PETmy4A</w:t>
        </w:r>
      </w:hyperlink>
    </w:p>
    <w:bookmarkEnd w:id="527"/>
    <w:bookmarkEnd w:id="528"/>
    <w:bookmarkStart w:id="531"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29">
              <w:r>
                <w:rPr>
                  <w:rStyle w:val="Hyperlink"/>
                </w:rPr>
                <w:t xml:space="preserve">https://www.nsf.gov/funding/initiatives/reu/students</w:t>
              </w:r>
            </w:hyperlink>
          </w:p>
        </w:tc>
      </w:tr>
      <w:tr>
        <w:tc>
          <w:tcPr/>
          <w:p>
            <w:pPr>
              <w:pStyle w:val="Compact"/>
              <w:jc w:val="left"/>
            </w:pPr>
            <w:r>
              <w:t xml:space="preserve">b. Search –</w:t>
            </w:r>
            <w:r>
              <w:t xml:space="preserve"> </w:t>
            </w:r>
            <w:hyperlink r:id="rId53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1"/>
    <w:bookmarkStart w:id="539"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32"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2"/>
    <w:bookmarkStart w:id="538"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3">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5">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6">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3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38"/>
    <w:bookmarkEnd w:id="539"/>
    <w:bookmarkStart w:id="541"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40"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8">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5">
        <w:r>
          <w:rPr>
            <w:rStyle w:val="Hyperlink"/>
          </w:rPr>
          <w:t xml:space="preserve">https://help.c-moor.org/c/look-at-this/8</w:t>
        </w:r>
      </w:hyperlink>
    </w:p>
    <w:bookmarkEnd w:id="540"/>
    <w:bookmarkEnd w:id="541"/>
    <w:bookmarkEnd w:id="542"/>
    <w:bookmarkStart w:id="543" w:name="grading-criteria-16"/>
    <w:p>
      <w:pPr>
        <w:pStyle w:val="Heading2"/>
      </w:pPr>
      <w:r>
        <w:rPr>
          <w:rStyle w:val="SectionNumber"/>
        </w:rPr>
        <w:t xml:space="preserve">10.3</w:t>
      </w:r>
      <w:r>
        <w:tab/>
      </w:r>
      <w:r>
        <w:t xml:space="preserve">Grading Criteria</w:t>
      </w:r>
    </w:p>
    <w:p>
      <w:pPr>
        <w:numPr>
          <w:ilvl w:val="0"/>
          <w:numId w:val="1320"/>
        </w:numPr>
        <w:pStyle w:val="Compact"/>
      </w:pPr>
      <w:r>
        <w:t xml:space="preserve">Download as Microsoft Word (.docx) and upload on Canvas</w:t>
      </w:r>
    </w:p>
    <w:bookmarkEnd w:id="543"/>
    <w:bookmarkStart w:id="544" w:name="footnotes-23"/>
    <w:p>
      <w:pPr>
        <w:pStyle w:val="Heading2"/>
      </w:pPr>
      <w:r>
        <w:rPr>
          <w:rStyle w:val="SectionNumber"/>
        </w:rPr>
        <w:t xml:space="preserve">10.4</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4"/>
    <w:bookmarkStart w:id="546" w:name="update-your-cv"/>
    <w:p>
      <w:pPr>
        <w:pStyle w:val="Heading2"/>
      </w:pPr>
      <w:r>
        <w:rPr>
          <w:rStyle w:val="SectionNumber"/>
        </w:rPr>
        <w:t xml:space="preserve">10.5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45" w:name="resume-or-cv"/>
    <w:p>
      <w:pPr>
        <w:pStyle w:val="Heading4"/>
      </w:pPr>
      <w:r>
        <w:rPr>
          <w:rStyle w:val="SectionNumber"/>
        </w:rPr>
        <w:t xml:space="preserve">10.5.0.1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4"/>
        </w:numPr>
        <w:pStyle w:val="Compact"/>
      </w:pPr>
      <w:r>
        <w:t xml:space="preserve">☐   You credit the source of your data (Citation, SRA #, Project #)</w:t>
      </w:r>
    </w:p>
    <w:p>
      <w:pPr>
        <w:numPr>
          <w:ilvl w:val="0"/>
          <w:numId w:val="1324"/>
        </w:numPr>
        <w:pStyle w:val="Compact"/>
      </w:pPr>
      <w:r>
        <w:t xml:space="preserve">☐   You describe why your research project matters</w:t>
      </w:r>
    </w:p>
    <w:p>
      <w:pPr>
        <w:numPr>
          <w:ilvl w:val="0"/>
          <w:numId w:val="132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45"/>
    <w:bookmarkEnd w:id="546"/>
    <w:bookmarkStart w:id="553" w:name="c-moor-scholars"/>
    <w:p>
      <w:pPr>
        <w:pStyle w:val="Heading2"/>
      </w:pPr>
      <w:r>
        <w:rPr>
          <w:rStyle w:val="SectionNumber"/>
        </w:rPr>
        <w:t xml:space="preserve">10.6</w:t>
      </w:r>
      <w:r>
        <w:tab/>
      </w:r>
      <w:r>
        <w:t xml:space="preserve">C-MOOR Scholars</w:t>
      </w:r>
    </w:p>
    <w:p>
      <w:pPr>
        <w:pStyle w:val="FirstParagraph"/>
      </w:pPr>
      <w:r>
        <w:drawing>
          <wp:inline>
            <wp:extent cx="5334000" cy="3000375"/>
            <wp:effectExtent b="0" l="0" r="0" t="0"/>
            <wp:docPr descr="" title="" id="548" name="Picture"/>
            <a:graphic>
              <a:graphicData uri="http://schemas.openxmlformats.org/drawingml/2006/picture">
                <pic:pic>
                  <pic:nvPicPr>
                    <pic:cNvPr descr="resources/images/community-analysis-and-feedback_files/figure-docx//1dI8-_iVqbkzNMf11M4dK85E8ZW3OyZECs_YwMKw5fhs_g362a06a915d_2_4.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50">
        <w:r>
          <w:rPr>
            <w:rStyle w:val="Hyperlink"/>
          </w:rPr>
          <w:t xml:space="preserve">C-MOOR Scholars Interest Form</w:t>
        </w:r>
      </w:hyperlink>
      <w:r>
        <w:t xml:space="preserve"> </w:t>
      </w:r>
      <w:r>
        <w:t xml:space="preserve">if interested, and meet some</w:t>
      </w:r>
      <w:r>
        <w:t xml:space="preserve"> </w:t>
      </w:r>
      <w:hyperlink r:id="rId55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5"/>
        </w:numPr>
        <w:pStyle w:val="Compact"/>
      </w:pPr>
      <w:r>
        <w:t xml:space="preserve">A place to grow your skills</w:t>
      </w:r>
    </w:p>
    <w:p>
      <w:pPr>
        <w:numPr>
          <w:ilvl w:val="0"/>
          <w:numId w:val="1325"/>
        </w:numPr>
        <w:pStyle w:val="Compact"/>
      </w:pPr>
      <w:r>
        <w:t xml:space="preserve">A place to network</w:t>
      </w:r>
    </w:p>
    <w:p>
      <w:pPr>
        <w:numPr>
          <w:ilvl w:val="0"/>
          <w:numId w:val="132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6"/>
        </w:numPr>
        <w:pStyle w:val="Compact"/>
      </w:pPr>
      <w:r>
        <w:t xml:space="preserve">A commitment to pursuing research as a career</w:t>
      </w:r>
    </w:p>
    <w:p>
      <w:pPr>
        <w:numPr>
          <w:ilvl w:val="0"/>
          <w:numId w:val="1326"/>
        </w:numPr>
        <w:pStyle w:val="Compact"/>
      </w:pPr>
      <w:r>
        <w:t xml:space="preserve">A graded class where we score work</w:t>
      </w:r>
    </w:p>
    <w:p>
      <w:pPr>
        <w:numPr>
          <w:ilvl w:val="0"/>
          <w:numId w:val="132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52">
        <w:r>
          <w:rPr>
            <w:rStyle w:val="Hyperlink"/>
          </w:rPr>
          <w:t xml:space="preserve">C-MOOR Academy Discussion Forum</w:t>
        </w:r>
      </w:hyperlink>
      <w:r>
        <w:t xml:space="preserve"> </w:t>
      </w:r>
      <w:r>
        <w:t xml:space="preserve">to hear about any remote opportunities we have.</w:t>
      </w:r>
    </w:p>
    <w:bookmarkEnd w:id="553"/>
    <w:bookmarkStart w:id="560" w:name="pursue-further-research"/>
    <w:p>
      <w:pPr>
        <w:pStyle w:val="Heading2"/>
      </w:pPr>
      <w:r>
        <w:rPr>
          <w:rStyle w:val="SectionNumber"/>
        </w:rPr>
        <w:t xml:space="preserve">10.7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55" name="Picture"/>
            <a:graphic>
              <a:graphicData uri="http://schemas.openxmlformats.org/drawingml/2006/picture">
                <pic:pic>
                  <pic:nvPicPr>
                    <pic:cNvPr descr="resources/images/community-analysis-and-feedback_files/figure-docx//1dI8-_iVqbkzNMf11M4dK85E8ZW3OyZECs_YwMKw5fhs_g362974128df_0_98.png" id="556" name="Picture"/>
                    <pic:cNvPicPr>
                      <a:picLocks noChangeArrowheads="1" noChangeAspect="1"/>
                    </pic:cNvPicPr>
                  </pic:nvPicPr>
                  <pic:blipFill>
                    <a:blip r:embed="rId554"/>
                    <a:stretch>
                      <a:fillRect/>
                    </a:stretch>
                  </pic:blipFill>
                  <pic:spPr bwMode="auto">
                    <a:xfrm>
                      <a:off x="0" y="0"/>
                      <a:ext cx="5334000" cy="3000375"/>
                    </a:xfrm>
                    <a:prstGeom prst="rect">
                      <a:avLst/>
                    </a:prstGeom>
                    <a:noFill/>
                    <a:ln w="9525">
                      <a:noFill/>
                      <a:headEnd/>
                      <a:tailEnd/>
                    </a:ln>
                  </pic:spPr>
                </pic:pic>
              </a:graphicData>
            </a:graphic>
          </wp:inline>
        </w:drawing>
      </w:r>
    </w:p>
    <w:bookmarkStart w:id="558" w:name="Xc738158caaf65c8ffd3c6f2ca9b7fa0c34fc752"/>
    <w:p>
      <w:pPr>
        <w:pStyle w:val="Heading3"/>
      </w:pPr>
      <w:r>
        <w:rPr>
          <w:rStyle w:val="SectionNumber"/>
        </w:rPr>
        <w:t xml:space="preserve">10.7.1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2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2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5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58"/>
    <w:bookmarkStart w:id="559" w:name="find-a-research-lab-to-join"/>
    <w:p>
      <w:pPr>
        <w:pStyle w:val="Heading3"/>
      </w:pPr>
      <w:r>
        <w:rPr>
          <w:rStyle w:val="SectionNumber"/>
        </w:rPr>
        <w:t xml:space="preserve">10.7.2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28"/>
        </w:numPr>
        <w:pStyle w:val="Compact"/>
      </w:pPr>
      <w:r>
        <w:t xml:space="preserve">☐  An introduction about yourself (name, class year, institution, major)</w:t>
      </w:r>
    </w:p>
    <w:p>
      <w:pPr>
        <w:numPr>
          <w:ilvl w:val="0"/>
          <w:numId w:val="1328"/>
        </w:numPr>
        <w:pStyle w:val="Compact"/>
      </w:pPr>
      <w:r>
        <w:t xml:space="preserve">☐  1-2 sentences about your previous experience in research</w:t>
      </w:r>
    </w:p>
    <w:p>
      <w:pPr>
        <w:numPr>
          <w:ilvl w:val="0"/>
          <w:numId w:val="1328"/>
        </w:numPr>
        <w:pStyle w:val="Compact"/>
      </w:pPr>
      <w:r>
        <w:t xml:space="preserve">☐  1-2 sentences about why you’re interested in their lab specifically</w:t>
      </w:r>
    </w:p>
    <w:p>
      <w:pPr>
        <w:numPr>
          <w:ilvl w:val="0"/>
          <w:numId w:val="132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59"/>
    <w:bookmarkEnd w:id="560"/>
    <w:bookmarkStart w:id="565" w:name="biodigs"/>
    <w:p>
      <w:pPr>
        <w:pStyle w:val="Heading2"/>
      </w:pPr>
      <w:r>
        <w:rPr>
          <w:rStyle w:val="SectionNumber"/>
        </w:rPr>
        <w:t xml:space="preserve">10.8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62" name="Picture"/>
            <a:graphic>
              <a:graphicData uri="http://schemas.openxmlformats.org/drawingml/2006/picture">
                <pic:pic>
                  <pic:nvPicPr>
                    <pic:cNvPr descr="resources/images/community-analysis-and-feedback_files/figure-docx//1dI8-_iVqbkzNMf11M4dK85E8ZW3OyZECs_YwMKw5fhs_g362a06a915d_2_10.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6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65"/>
    <w:bookmarkEnd w:id="566"/>
    <w:bookmarkStart w:id="602" w:name="galaxy-tutorials"/>
    <w:p>
      <w:pPr>
        <w:pStyle w:val="Heading1"/>
      </w:pPr>
      <w:r>
        <w:rPr>
          <w:rStyle w:val="SectionNumber"/>
        </w:rPr>
        <w:t xml:space="preserve">11</w:t>
      </w:r>
      <w:r>
        <w:tab/>
      </w:r>
      <w:r>
        <w:t xml:space="preserve">Galaxy Tutorials</w:t>
      </w:r>
    </w:p>
    <w:bookmarkStart w:id="582" w:name="a-short-introduction-to-galaxy"/>
    <w:p>
      <w:pPr>
        <w:pStyle w:val="Heading2"/>
      </w:pPr>
      <w:r>
        <w:rPr>
          <w:rStyle w:val="SectionNumber"/>
        </w:rPr>
        <w:t xml:space="preserve">11.1</w:t>
      </w:r>
      <w:r>
        <w:tab/>
      </w:r>
      <w:r>
        <w:t xml:space="preserve">A short introduction to Galaxy</w:t>
      </w:r>
    </w:p>
    <w:bookmarkStart w:id="574" w:name="introduction-12"/>
    <w:p>
      <w:pPr>
        <w:pStyle w:val="Heading3"/>
      </w:pPr>
      <w:r>
        <w:rPr>
          <w:rStyle w:val="SectionNumber"/>
        </w:rPr>
        <w:t xml:space="preserve">11.1.1</w:t>
      </w:r>
      <w:r>
        <w:tab/>
      </w:r>
      <w:r>
        <w:t xml:space="preserve">Introduction</w:t>
      </w:r>
    </w:p>
    <w:p>
      <w:pPr>
        <w:pStyle w:val="FirstParagraph"/>
      </w:pPr>
      <w:r>
        <w:t xml:space="preserve">Galaxy</w:t>
      </w:r>
      <w:r>
        <w:t xml:space="preserve"> </w:t>
      </w:r>
      <w:hyperlink r:id="rId56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29"/>
        </w:numPr>
        <w:pStyle w:val="Compact"/>
      </w:pPr>
      <w:hyperlink r:id="rId568">
        <w:r>
          <w:rPr>
            <w:rStyle w:val="Hyperlink"/>
          </w:rPr>
          <w:t xml:space="preserve">Graphical user interface</w:t>
        </w:r>
      </w:hyperlink>
      <w:r>
        <w:t xml:space="preserve"> </w:t>
      </w:r>
      <w:r>
        <w:t xml:space="preserve">(GUI) for interactively running tools</w:t>
      </w:r>
    </w:p>
    <w:p>
      <w:pPr>
        <w:numPr>
          <w:ilvl w:val="0"/>
          <w:numId w:val="1329"/>
        </w:numPr>
        <w:pStyle w:val="Compact"/>
      </w:pPr>
      <w:hyperlink r:id="rId569">
        <w:r>
          <w:rPr>
            <w:rStyle w:val="Hyperlink"/>
          </w:rPr>
          <w:t xml:space="preserve">Toolshed</w:t>
        </w:r>
      </w:hyperlink>
      <w:r>
        <w:t xml:space="preserve"> </w:t>
      </w:r>
      <w:r>
        <w:t xml:space="preserve">with 10,000 tools ready to run</w:t>
      </w:r>
    </w:p>
    <w:p>
      <w:pPr>
        <w:numPr>
          <w:ilvl w:val="0"/>
          <w:numId w:val="1329"/>
        </w:numPr>
        <w:pStyle w:val="Compact"/>
      </w:pPr>
      <w:r>
        <w:t xml:space="preserve">Full featured</w:t>
      </w:r>
      <w:r>
        <w:t xml:space="preserve"> </w:t>
      </w:r>
      <w:hyperlink r:id="rId570">
        <w:r>
          <w:rPr>
            <w:rStyle w:val="Hyperlink"/>
          </w:rPr>
          <w:t xml:space="preserve">workflow</w:t>
        </w:r>
      </w:hyperlink>
      <w:r>
        <w:t xml:space="preserve"> </w:t>
      </w:r>
      <w:r>
        <w:t xml:space="preserve">functionality</w:t>
      </w:r>
    </w:p>
    <w:p>
      <w:pPr>
        <w:numPr>
          <w:ilvl w:val="0"/>
          <w:numId w:val="1329"/>
        </w:numPr>
        <w:pStyle w:val="Compact"/>
      </w:pPr>
      <w:r>
        <w:t xml:space="preserve">Terabytes of the latest, curated</w:t>
      </w:r>
      <w:r>
        <w:t xml:space="preserve"> </w:t>
      </w:r>
      <w:hyperlink r:id="rId571">
        <w:r>
          <w:rPr>
            <w:rStyle w:val="Hyperlink"/>
          </w:rPr>
          <w:t xml:space="preserve">reference data</w:t>
        </w:r>
      </w:hyperlink>
    </w:p>
    <w:p>
      <w:pPr>
        <w:numPr>
          <w:ilvl w:val="0"/>
          <w:numId w:val="1329"/>
        </w:numPr>
        <w:pStyle w:val="Compact"/>
      </w:pPr>
      <w:r>
        <w:t xml:space="preserve">Extensive training</w:t>
      </w:r>
      <w:r>
        <w:t xml:space="preserve"> </w:t>
      </w:r>
      <w:hyperlink r:id="rId572">
        <w:r>
          <w:rPr>
            <w:rStyle w:val="Hyperlink"/>
          </w:rPr>
          <w:t xml:space="preserve">tutorials</w:t>
        </w:r>
      </w:hyperlink>
      <w:r>
        <w:t xml:space="preserve"> </w:t>
      </w:r>
      <w:r>
        <w:t xml:space="preserve">and infrastructure</w:t>
      </w:r>
    </w:p>
    <w:p>
      <w:pPr>
        <w:numPr>
          <w:ilvl w:val="0"/>
          <w:numId w:val="1329"/>
        </w:numPr>
        <w:pStyle w:val="Compact"/>
      </w:pPr>
      <w:r>
        <w:t xml:space="preserve">Large international</w:t>
      </w:r>
      <w:r>
        <w:t xml:space="preserve"> </w:t>
      </w:r>
      <w:hyperlink r:id="rId573">
        <w:r>
          <w:rPr>
            <w:rStyle w:val="Hyperlink"/>
          </w:rPr>
          <w:t xml:space="preserve">community</w:t>
        </w:r>
      </w:hyperlink>
      <w:r>
        <w:t xml:space="preserve"> </w:t>
      </w:r>
      <w:r>
        <w:t xml:space="preserve">of users and developers</w:t>
      </w:r>
    </w:p>
    <w:bookmarkEnd w:id="574"/>
    <w:bookmarkStart w:id="578" w:name="activity-13"/>
    <w:p>
      <w:pPr>
        <w:pStyle w:val="Heading3"/>
      </w:pPr>
      <w:r>
        <w:rPr>
          <w:rStyle w:val="SectionNumber"/>
        </w:rPr>
        <w:t xml:space="preserve">11.1.2</w:t>
      </w:r>
      <w:r>
        <w:tab/>
      </w:r>
      <w:r>
        <w:t xml:space="preserve">Activity</w:t>
      </w:r>
    </w:p>
    <w:p>
      <w:pPr>
        <w:pStyle w:val="FirstParagraph"/>
      </w:pPr>
      <w:r>
        <w:rPr>
          <w:iCs/>
          <w:i/>
        </w:rPr>
        <w:t xml:space="preserve">Estimated time: 40 min</w:t>
      </w:r>
    </w:p>
    <w:bookmarkStart w:id="577" w:name="instructions-55"/>
    <w:p>
      <w:pPr>
        <w:pStyle w:val="Heading4"/>
      </w:pPr>
      <w:r>
        <w:rPr>
          <w:rStyle w:val="SectionNumber"/>
        </w:rPr>
        <w:t xml:space="preserve">11.1.2.1</w:t>
      </w:r>
      <w:r>
        <w:tab/>
      </w:r>
      <w:r>
        <w:t xml:space="preserve">Instructions</w:t>
      </w:r>
    </w:p>
    <w:p>
      <w:pPr>
        <w:numPr>
          <w:ilvl w:val="0"/>
          <w:numId w:val="1330"/>
        </w:numPr>
        <w:pStyle w:val="Compact"/>
      </w:pPr>
      <w:r>
        <w:t xml:space="preserve">Review slides for</w:t>
      </w:r>
      <w:r>
        <w:t xml:space="preserve"> </w:t>
      </w:r>
      <w:r>
        <w:t xml:space="preserve">“</w:t>
      </w:r>
      <w:r>
        <w:t xml:space="preserve">A short introduction to Galaxy</w:t>
      </w:r>
      <w:r>
        <w:t xml:space="preserve">”</w:t>
      </w:r>
    </w:p>
    <w:p>
      <w:pPr>
        <w:numPr>
          <w:ilvl w:val="0"/>
          <w:numId w:val="1331"/>
        </w:numPr>
        <w:pStyle w:val="Compact"/>
      </w:pPr>
      <w:hyperlink r:id="rId575">
        <w:r>
          <w:rPr>
            <w:rStyle w:val="Hyperlink"/>
          </w:rPr>
          <w:t xml:space="preserve">training.galaxyproject.org/training-material/topics/introduction/tutorials/galaxy-intro-short/slides.html</w:t>
        </w:r>
      </w:hyperlink>
    </w:p>
    <w:p>
      <w:pPr>
        <w:numPr>
          <w:ilvl w:val="0"/>
          <w:numId w:val="1332"/>
        </w:numPr>
        <w:pStyle w:val="Compact"/>
      </w:pPr>
      <w:r>
        <w:t xml:space="preserve">Complete the hands-on tutorial</w:t>
      </w:r>
    </w:p>
    <w:p>
      <w:pPr>
        <w:numPr>
          <w:ilvl w:val="0"/>
          <w:numId w:val="1333"/>
        </w:numPr>
        <w:pStyle w:val="Compact"/>
      </w:pPr>
      <w:hyperlink r:id="rId576">
        <w:r>
          <w:rPr>
            <w:rStyle w:val="Hyperlink"/>
          </w:rPr>
          <w:t xml:space="preserve">training.galaxyproject.org/training-material/topics/introduction/tutorials/galaxy-intro-short/tutorial.html</w:t>
        </w:r>
      </w:hyperlink>
    </w:p>
    <w:bookmarkEnd w:id="577"/>
    <w:bookmarkEnd w:id="578"/>
    <w:bookmarkStart w:id="579" w:name="grading-criteria-17"/>
    <w:p>
      <w:pPr>
        <w:pStyle w:val="Heading3"/>
      </w:pPr>
      <w:r>
        <w:rPr>
          <w:rStyle w:val="SectionNumber"/>
        </w:rPr>
        <w:t xml:space="preserve">11.1.3</w:t>
      </w:r>
      <w:r>
        <w:tab/>
      </w:r>
      <w:r>
        <w:t xml:space="preserve">Grading Criteria</w:t>
      </w:r>
    </w:p>
    <w:p>
      <w:pPr>
        <w:numPr>
          <w:ilvl w:val="0"/>
          <w:numId w:val="1334"/>
        </w:numPr>
        <w:pStyle w:val="Compact"/>
      </w:pPr>
      <w:r>
        <w:t xml:space="preserve">Submit URL to your shared Galaxy history on Canvas</w:t>
      </w:r>
    </w:p>
    <w:bookmarkEnd w:id="579"/>
    <w:bookmarkStart w:id="581" w:name="footnotes-24"/>
    <w:p>
      <w:pPr>
        <w:pStyle w:val="Heading3"/>
      </w:pPr>
      <w:r>
        <w:rPr>
          <w:rStyle w:val="SectionNumber"/>
        </w:rPr>
        <w:t xml:space="preserve">11.1.4</w:t>
      </w:r>
      <w:r>
        <w:tab/>
      </w:r>
      <w:r>
        <w:t xml:space="preserve">Footnotes</w:t>
      </w:r>
    </w:p>
    <w:p>
      <w:pPr>
        <w:pStyle w:val="FirstParagraph"/>
      </w:pPr>
      <w:r>
        <w:rPr>
          <w:bCs/>
          <w:b/>
        </w:rPr>
        <w:t xml:space="preserve">Resources</w:t>
      </w:r>
    </w:p>
    <w:p>
      <w:pPr>
        <w:numPr>
          <w:ilvl w:val="0"/>
          <w:numId w:val="1335"/>
        </w:numPr>
        <w:pStyle w:val="Compact"/>
      </w:pPr>
      <w:r>
        <w:t xml:space="preserve">Introduction to Galaxy Analyses</w:t>
      </w:r>
      <w:r>
        <w:t xml:space="preserve"> </w:t>
      </w:r>
      <w:hyperlink r:id="rId580">
        <w:r>
          <w:rPr>
            <w:rStyle w:val="Hyperlink"/>
          </w:rPr>
          <w:t xml:space="preserve">topic</w:t>
        </w:r>
      </w:hyperlink>
    </w:p>
    <w:p>
      <w:pPr>
        <w:pStyle w:val="FirstParagraph"/>
      </w:pPr>
      <w:r>
        <w:rPr>
          <w:bCs/>
          <w:b/>
        </w:rPr>
        <w:t xml:space="preserve">Contributions and Affiliations</w:t>
      </w:r>
    </w:p>
    <w:p>
      <w:pPr>
        <w:numPr>
          <w:ilvl w:val="0"/>
          <w:numId w:val="1336"/>
        </w:numPr>
        <w:pStyle w:val="Compact"/>
      </w:pPr>
      <w:r>
        <w:t xml:space="preserve">Frederick Tan, Johns Hopkins University</w:t>
      </w:r>
    </w:p>
    <w:p>
      <w:pPr>
        <w:pStyle w:val="FirstParagraph"/>
      </w:pPr>
      <w:r>
        <w:t xml:space="preserve">Last Revised: January 2025</w:t>
      </w:r>
    </w:p>
    <w:bookmarkEnd w:id="581"/>
    <w:bookmarkEnd w:id="582"/>
    <w:bookmarkStart w:id="593" w:name="qc-and-galaxy-workflows"/>
    <w:p>
      <w:pPr>
        <w:pStyle w:val="Heading2"/>
      </w:pPr>
      <w:r>
        <w:rPr>
          <w:rStyle w:val="SectionNumber"/>
        </w:rPr>
        <w:t xml:space="preserve">11.2</w:t>
      </w:r>
      <w:r>
        <w:tab/>
      </w:r>
      <w:r>
        <w:t xml:space="preserve">QC and Galaxy Workflows</w:t>
      </w:r>
    </w:p>
    <w:bookmarkStart w:id="583" w:name="introduction-13"/>
    <w:p>
      <w:pPr>
        <w:pStyle w:val="Heading3"/>
      </w:pPr>
      <w:r>
        <w:rPr>
          <w:rStyle w:val="SectionNumber"/>
        </w:rPr>
        <w:t xml:space="preserve">11.2.1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583"/>
    <w:bookmarkStart w:id="586" w:name="activity-1-quality-control-qc"/>
    <w:p>
      <w:pPr>
        <w:pStyle w:val="Heading3"/>
      </w:pPr>
      <w:r>
        <w:rPr>
          <w:rStyle w:val="SectionNumber"/>
        </w:rPr>
        <w:t xml:space="preserve">11.2.2</w:t>
      </w:r>
      <w:r>
        <w:tab/>
      </w:r>
      <w:r>
        <w:t xml:space="preserve">Activity 1 – Quality Control (QC)</w:t>
      </w:r>
    </w:p>
    <w:p>
      <w:pPr>
        <w:pStyle w:val="FirstParagraph"/>
      </w:pPr>
      <w:r>
        <w:rPr>
          <w:iCs/>
          <w:i/>
        </w:rPr>
        <w:t xml:space="preserve">Estimated time: 90 min</w:t>
      </w:r>
    </w:p>
    <w:bookmarkStart w:id="585" w:name="instructions-56"/>
    <w:p>
      <w:pPr>
        <w:pStyle w:val="Heading4"/>
      </w:pPr>
      <w:r>
        <w:rPr>
          <w:rStyle w:val="SectionNumber"/>
        </w:rPr>
        <w:t xml:space="preserve">11.2.2.1</w:t>
      </w:r>
      <w:r>
        <w:tab/>
      </w:r>
      <w:r>
        <w:t xml:space="preserve">Instructions</w:t>
      </w:r>
    </w:p>
    <w:p>
      <w:pPr>
        <w:numPr>
          <w:ilvl w:val="0"/>
          <w:numId w:val="133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584">
        <w:r>
          <w:rPr>
            <w:rStyle w:val="Hyperlink"/>
          </w:rPr>
          <w:t xml:space="preserve">training.galaxyproject.org/training-material/topics/sequence-analysis/tutorials/quality-control/tutorial</w:t>
        </w:r>
      </w:hyperlink>
    </w:p>
    <w:p>
      <w:pPr>
        <w:numPr>
          <w:ilvl w:val="0"/>
          <w:numId w:val="1338"/>
        </w:numPr>
        <w:pStyle w:val="Compact"/>
      </w:pPr>
      <w:r>
        <w:rPr>
          <w:bCs/>
          <w:b/>
        </w:rPr>
        <w:t xml:space="preserve">NOTE</w:t>
      </w:r>
      <w:r>
        <w:t xml:space="preserve">: Do all hands-on steps in a single Galaxy history</w:t>
      </w:r>
    </w:p>
    <w:bookmarkEnd w:id="585"/>
    <w:bookmarkEnd w:id="586"/>
    <w:bookmarkStart w:id="588" w:name="X49975c3d05189bc3dcd2783341b7fb0908cdf39"/>
    <w:p>
      <w:pPr>
        <w:pStyle w:val="Heading3"/>
      </w:pPr>
      <w:r>
        <w:rPr>
          <w:rStyle w:val="SectionNumber"/>
        </w:rPr>
        <w:t xml:space="preserve">11.2.3</w:t>
      </w:r>
      <w:r>
        <w:tab/>
      </w:r>
      <w:r>
        <w:t xml:space="preserve">Activity 2 – Creating, Editing and Importing Galaxy Workflows</w:t>
      </w:r>
    </w:p>
    <w:p>
      <w:pPr>
        <w:pStyle w:val="FirstParagraph"/>
      </w:pPr>
      <w:r>
        <w:rPr>
          <w:iCs/>
          <w:i/>
        </w:rPr>
        <w:t xml:space="preserve">Estimated time: 30 min</w:t>
      </w:r>
    </w:p>
    <w:bookmarkStart w:id="587" w:name="instructions-57"/>
    <w:p>
      <w:pPr>
        <w:pStyle w:val="Heading4"/>
      </w:pPr>
      <w:r>
        <w:rPr>
          <w:rStyle w:val="SectionNumber"/>
        </w:rPr>
        <w:t xml:space="preserve">11.2.3.1</w:t>
      </w:r>
      <w:r>
        <w:tab/>
      </w:r>
      <w:r>
        <w:t xml:space="preserve">Instructions</w:t>
      </w:r>
    </w:p>
    <w:p>
      <w:pPr>
        <w:numPr>
          <w:ilvl w:val="0"/>
          <w:numId w:val="133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570">
        <w:r>
          <w:rPr>
            <w:rStyle w:val="Hyperlink"/>
          </w:rPr>
          <w:t xml:space="preserve">training.galaxyproject.org/training-material/topics/galaxy-interface/tutorials/workflow-editor/tutorial</w:t>
        </w:r>
      </w:hyperlink>
    </w:p>
    <w:bookmarkEnd w:id="587"/>
    <w:bookmarkEnd w:id="588"/>
    <w:bookmarkStart w:id="589" w:name="grading-criteria-18"/>
    <w:p>
      <w:pPr>
        <w:pStyle w:val="Heading3"/>
      </w:pPr>
      <w:r>
        <w:rPr>
          <w:rStyle w:val="SectionNumber"/>
        </w:rPr>
        <w:t xml:space="preserve">11.2.4</w:t>
      </w:r>
      <w:r>
        <w:tab/>
      </w:r>
      <w:r>
        <w:t xml:space="preserve">Grading Criteria</w:t>
      </w:r>
    </w:p>
    <w:p>
      <w:pPr>
        <w:numPr>
          <w:ilvl w:val="0"/>
          <w:numId w:val="134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589"/>
    <w:bookmarkStart w:id="592" w:name="footnotes-25"/>
    <w:p>
      <w:pPr>
        <w:pStyle w:val="Heading3"/>
      </w:pPr>
      <w:r>
        <w:rPr>
          <w:rStyle w:val="SectionNumber"/>
        </w:rPr>
        <w:t xml:space="preserve">11.2.5</w:t>
      </w:r>
      <w:r>
        <w:tab/>
      </w:r>
      <w:r>
        <w:t xml:space="preserve">Footnotes</w:t>
      </w:r>
    </w:p>
    <w:p>
      <w:pPr>
        <w:pStyle w:val="FirstParagraph"/>
      </w:pPr>
      <w:r>
        <w:rPr>
          <w:bCs/>
          <w:b/>
        </w:rPr>
        <w:t xml:space="preserve">Resources</w:t>
      </w:r>
    </w:p>
    <w:p>
      <w:pPr>
        <w:numPr>
          <w:ilvl w:val="0"/>
          <w:numId w:val="1341"/>
        </w:numPr>
        <w:pStyle w:val="Compact"/>
      </w:pPr>
      <w:r>
        <w:t xml:space="preserve">Using Galaxy and Managing your Data</w:t>
      </w:r>
      <w:r>
        <w:t xml:space="preserve"> </w:t>
      </w:r>
      <w:hyperlink r:id="rId590">
        <w:r>
          <w:rPr>
            <w:rStyle w:val="Hyperlink"/>
          </w:rPr>
          <w:t xml:space="preserve">topic</w:t>
        </w:r>
      </w:hyperlink>
    </w:p>
    <w:p>
      <w:pPr>
        <w:numPr>
          <w:ilvl w:val="0"/>
          <w:numId w:val="1341"/>
        </w:numPr>
        <w:pStyle w:val="Compact"/>
      </w:pPr>
      <w:r>
        <w:t xml:space="preserve">Introduction to Galaxy and Sequence analysis</w:t>
      </w:r>
      <w:r>
        <w:t xml:space="preserve"> </w:t>
      </w:r>
      <w:hyperlink r:id="rId591">
        <w:r>
          <w:rPr>
            <w:rStyle w:val="Hyperlink"/>
          </w:rPr>
          <w:t xml:space="preserve">pathway</w:t>
        </w:r>
      </w:hyperlink>
    </w:p>
    <w:p>
      <w:pPr>
        <w:pStyle w:val="FirstParagraph"/>
      </w:pPr>
      <w:r>
        <w:rPr>
          <w:bCs/>
          <w:b/>
        </w:rPr>
        <w:t xml:space="preserve">Contributions and Affiliations</w:t>
      </w:r>
    </w:p>
    <w:p>
      <w:pPr>
        <w:numPr>
          <w:ilvl w:val="0"/>
          <w:numId w:val="1342"/>
        </w:numPr>
        <w:pStyle w:val="Compact"/>
      </w:pPr>
      <w:r>
        <w:t xml:space="preserve">Frederick Tan, Johns Hopkins University</w:t>
      </w:r>
    </w:p>
    <w:p>
      <w:pPr>
        <w:pStyle w:val="FirstParagraph"/>
      </w:pPr>
      <w:r>
        <w:t xml:space="preserve">Last Revised: February 2025</w:t>
      </w:r>
    </w:p>
    <w:bookmarkEnd w:id="592"/>
    <w:bookmarkEnd w:id="593"/>
    <w:bookmarkStart w:id="601" w:name="galaxy-data-collections"/>
    <w:p>
      <w:pPr>
        <w:pStyle w:val="Heading2"/>
      </w:pPr>
      <w:r>
        <w:rPr>
          <w:rStyle w:val="SectionNumber"/>
        </w:rPr>
        <w:t xml:space="preserve">11.3</w:t>
      </w:r>
      <w:r>
        <w:tab/>
      </w:r>
      <w:r>
        <w:t xml:space="preserve">Galaxy data collections</w:t>
      </w:r>
    </w:p>
    <w:bookmarkStart w:id="594" w:name="introduction-14"/>
    <w:p>
      <w:pPr>
        <w:pStyle w:val="Heading3"/>
      </w:pPr>
      <w:r>
        <w:rPr>
          <w:rStyle w:val="SectionNumber"/>
        </w:rPr>
        <w:t xml:space="preserve">11.3.1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594"/>
    <w:bookmarkStart w:id="598" w:name="activity-14"/>
    <w:p>
      <w:pPr>
        <w:pStyle w:val="Heading3"/>
      </w:pPr>
      <w:r>
        <w:rPr>
          <w:rStyle w:val="SectionNumber"/>
        </w:rPr>
        <w:t xml:space="preserve">11.3.2</w:t>
      </w:r>
      <w:r>
        <w:tab/>
      </w:r>
      <w:r>
        <w:t xml:space="preserve">Activity</w:t>
      </w:r>
    </w:p>
    <w:p>
      <w:pPr>
        <w:pStyle w:val="FirstParagraph"/>
      </w:pPr>
      <w:r>
        <w:rPr>
          <w:iCs/>
          <w:i/>
        </w:rPr>
        <w:t xml:space="preserve">Estimated time: 45 min</w:t>
      </w:r>
    </w:p>
    <w:bookmarkStart w:id="597" w:name="instructions-58"/>
    <w:p>
      <w:pPr>
        <w:pStyle w:val="Heading4"/>
      </w:pPr>
      <w:r>
        <w:rPr>
          <w:rStyle w:val="SectionNumber"/>
        </w:rPr>
        <w:t xml:space="preserve">11.3.2.1</w:t>
      </w:r>
      <w:r>
        <w:tab/>
      </w:r>
      <w:r>
        <w:t xml:space="preserve">Instructions</w:t>
      </w:r>
    </w:p>
    <w:p>
      <w:pPr>
        <w:numPr>
          <w:ilvl w:val="0"/>
          <w:numId w:val="134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4"/>
        </w:numPr>
        <w:pStyle w:val="Compact"/>
      </w:pPr>
      <w:hyperlink r:id="rId595">
        <w:r>
          <w:rPr>
            <w:rStyle w:val="Hyperlink"/>
          </w:rPr>
          <w:t xml:space="preserve">training.galaxyproject.org/training-material/faqs/galaxy/histories_datasets_vs_collections.html</w:t>
        </w:r>
      </w:hyperlink>
    </w:p>
    <w:p>
      <w:pPr>
        <w:numPr>
          <w:ilvl w:val="0"/>
          <w:numId w:val="134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46"/>
        </w:numPr>
        <w:pStyle w:val="Compact"/>
      </w:pPr>
      <w:hyperlink r:id="rId596">
        <w:r>
          <w:rPr>
            <w:rStyle w:val="Hyperlink"/>
          </w:rPr>
          <w:t xml:space="preserve">training.galaxyproject.org/training-material/topics/galaxy-interface/tutorials/collections/tutorial.html</w:t>
        </w:r>
      </w:hyperlink>
    </w:p>
    <w:bookmarkEnd w:id="597"/>
    <w:bookmarkEnd w:id="598"/>
    <w:bookmarkStart w:id="599" w:name="grading-criteria-19"/>
    <w:p>
      <w:pPr>
        <w:pStyle w:val="Heading3"/>
      </w:pPr>
      <w:r>
        <w:rPr>
          <w:rStyle w:val="SectionNumber"/>
        </w:rPr>
        <w:t xml:space="preserve">11.3.3</w:t>
      </w:r>
      <w:r>
        <w:tab/>
      </w:r>
      <w:r>
        <w:t xml:space="preserve">Grading Criteria</w:t>
      </w:r>
    </w:p>
    <w:p>
      <w:pPr>
        <w:numPr>
          <w:ilvl w:val="0"/>
          <w:numId w:val="1347"/>
        </w:numPr>
        <w:pStyle w:val="Compact"/>
      </w:pPr>
      <w:r>
        <w:t xml:space="preserve">Submit URL to your shared Galaxy history on Canvas</w:t>
      </w:r>
    </w:p>
    <w:bookmarkEnd w:id="599"/>
    <w:bookmarkStart w:id="600" w:name="footnotes-26"/>
    <w:p>
      <w:pPr>
        <w:pStyle w:val="Heading3"/>
      </w:pPr>
      <w:r>
        <w:rPr>
          <w:rStyle w:val="SectionNumber"/>
        </w:rPr>
        <w:t xml:space="preserve">11.3.4</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 [topic]</w:t>
      </w:r>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January 2025</w:t>
      </w:r>
    </w:p>
    <w:bookmarkEnd w:id="600"/>
    <w:bookmarkEnd w:id="601"/>
    <w:bookmarkEnd w:id="602"/>
    <w:bookmarkStart w:id="650" w:name="sciserver-tutorials"/>
    <w:p>
      <w:pPr>
        <w:pStyle w:val="Heading1"/>
      </w:pPr>
      <w:r>
        <w:rPr>
          <w:rStyle w:val="SectionNumber"/>
        </w:rPr>
        <w:t xml:space="preserve">12</w:t>
      </w:r>
      <w:r>
        <w:tab/>
      </w:r>
      <w:r>
        <w:t xml:space="preserve">SciServer Tutorials</w:t>
      </w:r>
    </w:p>
    <w:bookmarkStart w:id="614" w:name="meet-r"/>
    <w:p>
      <w:pPr>
        <w:pStyle w:val="Heading2"/>
      </w:pPr>
      <w:r>
        <w:rPr>
          <w:rStyle w:val="SectionNumber"/>
        </w:rPr>
        <w:t xml:space="preserve">12.1</w:t>
      </w:r>
      <w:r>
        <w:tab/>
      </w:r>
      <w:r>
        <w:t xml:space="preserve">Meet R</w:t>
      </w:r>
    </w:p>
    <w:bookmarkStart w:id="607" w:name="introduction-15"/>
    <w:p>
      <w:pPr>
        <w:pStyle w:val="Heading3"/>
      </w:pPr>
      <w:r>
        <w:rPr>
          <w:rStyle w:val="SectionNumber"/>
        </w:rPr>
        <w:t xml:space="preserve">12.1.1</w:t>
      </w:r>
      <w:r>
        <w:tab/>
      </w:r>
      <w:r>
        <w:t xml:space="preserve">Introduction</w:t>
      </w:r>
    </w:p>
    <w:p>
      <w:pPr>
        <w:pStyle w:val="FirstParagraph"/>
      </w:pPr>
      <w:r>
        <w:t xml:space="preserve">R is a popular programming language for statistical computing and data visualization [wikipedia](</w:t>
      </w:r>
      <w:hyperlink r:id="rId603">
        <w:r>
          <w:rPr>
            <w:rStyle w:val="Hyperlink"/>
          </w:rPr>
          <w:t xml:space="preserve">https://wikipedia.org/wiki/R_(programming_language)</w:t>
        </w:r>
      </w:hyperlink>
      <w:r>
        <w:t xml:space="preserve">. Notable features include the</w:t>
      </w:r>
      <w:r>
        <w:t xml:space="preserve"> </w:t>
      </w:r>
      <w:hyperlink r:id="rId604">
        <w:r>
          <w:rPr>
            <w:rStyle w:val="Hyperlink"/>
          </w:rPr>
          <w:t xml:space="preserve">RStudio IDE</w:t>
        </w:r>
      </w:hyperlink>
      <w:r>
        <w:t xml:space="preserve"> </w:t>
      </w:r>
      <w:r>
        <w:t xml:space="preserve">built to help you be more productive with R (and Python); the</w:t>
      </w:r>
      <w:r>
        <w:t xml:space="preserve"> </w:t>
      </w:r>
      <w:hyperlink r:id="rId60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0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07"/>
    <w:bookmarkStart w:id="610" w:name="activity-15"/>
    <w:p>
      <w:pPr>
        <w:pStyle w:val="Heading3"/>
      </w:pPr>
      <w:r>
        <w:rPr>
          <w:rStyle w:val="SectionNumber"/>
        </w:rPr>
        <w:t xml:space="preserve">12.1.2</w:t>
      </w:r>
      <w:r>
        <w:tab/>
      </w:r>
      <w:r>
        <w:t xml:space="preserve">Activity</w:t>
      </w:r>
    </w:p>
    <w:p>
      <w:pPr>
        <w:pStyle w:val="FirstParagraph"/>
      </w:pPr>
      <w:r>
        <w:rPr>
          <w:iCs/>
          <w:i/>
        </w:rPr>
        <w:t xml:space="preserve">Estimated time: 25 min</w:t>
      </w:r>
    </w:p>
    <w:bookmarkStart w:id="608" w:name="instructions-59"/>
    <w:p>
      <w:pPr>
        <w:pStyle w:val="Heading4"/>
      </w:pPr>
      <w:r>
        <w:rPr>
          <w:rStyle w:val="SectionNumber"/>
        </w:rPr>
        <w:t xml:space="preserve">12.1.2.1</w:t>
      </w:r>
      <w:r>
        <w:tab/>
      </w:r>
      <w:r>
        <w:t xml:space="preserve">Instructions</w:t>
      </w:r>
    </w:p>
    <w:p>
      <w:pPr>
        <w:numPr>
          <w:ilvl w:val="0"/>
          <w:numId w:val="1350"/>
        </w:numPr>
        <w:pStyle w:val="Compact"/>
      </w:pPr>
      <w:r>
        <w:t xml:space="preserve">Resume your C-MOOR LearnR container</w:t>
      </w:r>
    </w:p>
    <w:p>
      <w:pPr>
        <w:numPr>
          <w:ilvl w:val="0"/>
          <w:numId w:val="1351"/>
        </w:numPr>
      </w:pPr>
      <w:r>
        <w:t xml:space="preserve">Open sciserver.org in a web browser and log in to your account.</w:t>
      </w:r>
    </w:p>
    <w:p>
      <w:pPr>
        <w:numPr>
          <w:ilvl w:val="0"/>
          <w:numId w:val="135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1"/>
        </w:numPr>
      </w:pPr>
      <w:r>
        <w:t xml:space="preserve">Resume your C-MOOR LearnR container by clicking on its name.</w:t>
      </w:r>
    </w:p>
    <w:p>
      <w:pPr>
        <w:numPr>
          <w:ilvl w:val="0"/>
          <w:numId w:val="1352"/>
        </w:numPr>
        <w:pStyle w:val="Compact"/>
      </w:pPr>
      <w:r>
        <w:t xml:space="preserve">Complete your next LearnR tutorial</w:t>
      </w:r>
    </w:p>
    <w:p>
      <w:pPr>
        <w:numPr>
          <w:ilvl w:val="0"/>
          <w:numId w:val="1353"/>
        </w:numPr>
      </w:pPr>
      <w:r>
        <w:t xml:space="preserve">Click on</w:t>
      </w:r>
      <w:r>
        <w:t xml:space="preserve"> </w:t>
      </w:r>
      <w:r>
        <w:t xml:space="preserve">“</w:t>
      </w:r>
      <w:r>
        <w:t xml:space="preserve">Meet R!</w:t>
      </w:r>
      <w:r>
        <w:t xml:space="preserve">”</w:t>
      </w:r>
      <w:r>
        <w:t xml:space="preserve">. The tutorial will open in a new tab.</w:t>
      </w:r>
    </w:p>
    <w:p>
      <w:pPr>
        <w:numPr>
          <w:ilvl w:val="0"/>
          <w:numId w:val="1353"/>
        </w:numPr>
      </w:pPr>
      <w:r>
        <w:t xml:space="preserve">Complete the tutorial and answer the questions below.</w:t>
      </w:r>
    </w:p>
    <w:bookmarkEnd w:id="608"/>
    <w:bookmarkStart w:id="609" w:name="questions-38"/>
    <w:p>
      <w:pPr>
        <w:pStyle w:val="Heading4"/>
      </w:pPr>
      <w:r>
        <w:rPr>
          <w:rStyle w:val="SectionNumber"/>
        </w:rPr>
        <w:t xml:space="preserve">12.1.2.2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09"/>
    <w:bookmarkEnd w:id="610"/>
    <w:bookmarkStart w:id="611" w:name="grading-criteria-20"/>
    <w:p>
      <w:pPr>
        <w:pStyle w:val="Heading3"/>
      </w:pPr>
      <w:r>
        <w:rPr>
          <w:rStyle w:val="SectionNumber"/>
        </w:rPr>
        <w:t xml:space="preserve">12.1.3</w:t>
      </w:r>
      <w:r>
        <w:tab/>
      </w:r>
      <w:r>
        <w:t xml:space="preserve">Grading Criteria</w:t>
      </w:r>
    </w:p>
    <w:p>
      <w:pPr>
        <w:numPr>
          <w:ilvl w:val="0"/>
          <w:numId w:val="1354"/>
        </w:numPr>
        <w:pStyle w:val="Compact"/>
      </w:pPr>
      <w:r>
        <w:t xml:space="preserve">Download as Microsoft Word (.docx) and upload on Canvas</w:t>
      </w:r>
    </w:p>
    <w:bookmarkEnd w:id="611"/>
    <w:bookmarkStart w:id="613" w:name="footnotes-27"/>
    <w:p>
      <w:pPr>
        <w:pStyle w:val="Heading3"/>
      </w:pPr>
      <w:r>
        <w:rPr>
          <w:rStyle w:val="SectionNumber"/>
        </w:rPr>
        <w:t xml:space="preserve">12.1.4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numPr>
          <w:ilvl w:val="0"/>
          <w:numId w:val="1355"/>
        </w:numPr>
        <w:pStyle w:val="Compact"/>
      </w:pPr>
      <w:hyperlink r:id="rId612">
        <w:r>
          <w:rPr>
            <w:rStyle w:val="Hyperlink"/>
          </w:rPr>
          <w:t xml:space="preserve">R cheat sheet</w:t>
        </w:r>
      </w:hyperlink>
    </w:p>
    <w:p>
      <w:pPr>
        <w:pStyle w:val="FirstParagraph"/>
      </w:pPr>
      <w:r>
        <w:rPr>
          <w:bCs/>
          <w:b/>
        </w:rPr>
        <w:t xml:space="preserve">Contributions and Affiliations</w:t>
      </w:r>
    </w:p>
    <w:p>
      <w:pPr>
        <w:numPr>
          <w:ilvl w:val="0"/>
          <w:numId w:val="1356"/>
        </w:numPr>
        <w:pStyle w:val="Compact"/>
      </w:pPr>
      <w:r>
        <w:t xml:space="preserve">Katherine Cox, Johns Hopkins University</w:t>
      </w:r>
    </w:p>
    <w:p>
      <w:pPr>
        <w:numPr>
          <w:ilvl w:val="0"/>
          <w:numId w:val="1356"/>
        </w:numPr>
        <w:pStyle w:val="Compact"/>
      </w:pPr>
      <w:r>
        <w:t xml:space="preserve">Frederick Tan, Johns Hopkins University</w:t>
      </w:r>
    </w:p>
    <w:p>
      <w:pPr>
        <w:pStyle w:val="FirstParagraph"/>
      </w:pPr>
      <w:r>
        <w:t xml:space="preserve">Last Revised: February 2025</w:t>
      </w:r>
    </w:p>
    <w:bookmarkEnd w:id="613"/>
    <w:bookmarkEnd w:id="614"/>
    <w:bookmarkStart w:id="623" w:name="r-for-data-science-1"/>
    <w:p>
      <w:pPr>
        <w:pStyle w:val="Heading2"/>
      </w:pPr>
      <w:r>
        <w:rPr>
          <w:rStyle w:val="SectionNumber"/>
        </w:rPr>
        <w:t xml:space="preserve">12.2</w:t>
      </w:r>
      <w:r>
        <w:tab/>
      </w:r>
      <w:r>
        <w:t xml:space="preserve">R for Data Science 1</w:t>
      </w:r>
    </w:p>
    <w:bookmarkStart w:id="617" w:name="introduction-16"/>
    <w:p>
      <w:pPr>
        <w:pStyle w:val="Heading3"/>
      </w:pPr>
      <w:r>
        <w:rPr>
          <w:rStyle w:val="SectionNumber"/>
        </w:rPr>
        <w:t xml:space="preserve">12.2.1</w:t>
      </w:r>
      <w:r>
        <w:tab/>
      </w:r>
      <w:r>
        <w:t xml:space="preserve">Introduction</w:t>
      </w:r>
    </w:p>
    <w:p>
      <w:pPr>
        <w:pStyle w:val="FirstParagraph"/>
      </w:pPr>
      <w:hyperlink r:id="rId61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1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17"/>
    <w:bookmarkStart w:id="620" w:name="activity-16"/>
    <w:p>
      <w:pPr>
        <w:pStyle w:val="Heading3"/>
      </w:pPr>
      <w:r>
        <w:rPr>
          <w:rStyle w:val="SectionNumber"/>
        </w:rPr>
        <w:t xml:space="preserve">12.2.2</w:t>
      </w:r>
      <w:r>
        <w:tab/>
      </w:r>
      <w:r>
        <w:t xml:space="preserve">Activity</w:t>
      </w:r>
    </w:p>
    <w:p>
      <w:pPr>
        <w:pStyle w:val="FirstParagraph"/>
      </w:pPr>
      <w:r>
        <w:rPr>
          <w:iCs/>
          <w:i/>
        </w:rPr>
        <w:t xml:space="preserve">Estimated time: 50 min</w:t>
      </w:r>
    </w:p>
    <w:bookmarkStart w:id="618" w:name="instructions-60"/>
    <w:p>
      <w:pPr>
        <w:pStyle w:val="Heading4"/>
      </w:pPr>
      <w:r>
        <w:rPr>
          <w:rStyle w:val="SectionNumber"/>
        </w:rPr>
        <w:t xml:space="preserve">12.2.2.1</w:t>
      </w:r>
      <w:r>
        <w:tab/>
      </w:r>
      <w:r>
        <w:t xml:space="preserve">Instructions</w:t>
      </w:r>
    </w:p>
    <w:p>
      <w:pPr>
        <w:numPr>
          <w:ilvl w:val="0"/>
          <w:numId w:val="135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5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59"/>
        </w:numPr>
        <w:pStyle w:val="Compact"/>
      </w:pPr>
      <w:r>
        <w:t xml:space="preserve">Answer the questions below.</w:t>
      </w:r>
    </w:p>
    <w:bookmarkEnd w:id="618"/>
    <w:bookmarkStart w:id="619" w:name="questions-39"/>
    <w:p>
      <w:pPr>
        <w:pStyle w:val="Heading4"/>
      </w:pPr>
      <w:r>
        <w:rPr>
          <w:rStyle w:val="SectionNumber"/>
        </w:rPr>
        <w:t xml:space="preserve">12.2.2.2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19"/>
    <w:bookmarkEnd w:id="620"/>
    <w:bookmarkStart w:id="621" w:name="grading-criteria-21"/>
    <w:p>
      <w:pPr>
        <w:pStyle w:val="Heading3"/>
      </w:pPr>
      <w:r>
        <w:rPr>
          <w:rStyle w:val="SectionNumber"/>
        </w:rPr>
        <w:t xml:space="preserve">12.2.3</w:t>
      </w:r>
      <w:r>
        <w:tab/>
      </w:r>
      <w:r>
        <w:t xml:space="preserve">Grading Criteria</w:t>
      </w:r>
    </w:p>
    <w:p>
      <w:pPr>
        <w:numPr>
          <w:ilvl w:val="0"/>
          <w:numId w:val="1360"/>
        </w:numPr>
        <w:pStyle w:val="Compact"/>
      </w:pPr>
      <w:r>
        <w:t xml:space="preserve">Download as Microsoft Word (.docx) and upload on Canvas</w:t>
      </w:r>
    </w:p>
    <w:bookmarkEnd w:id="621"/>
    <w:bookmarkStart w:id="622" w:name="footnotes-28"/>
    <w:p>
      <w:pPr>
        <w:pStyle w:val="Heading3"/>
      </w:pPr>
      <w:r>
        <w:rPr>
          <w:rStyle w:val="SectionNumber"/>
        </w:rPr>
        <w:t xml:space="preserve">12.2.4</w:t>
      </w:r>
      <w:r>
        <w:tab/>
      </w:r>
      <w:r>
        <w:t xml:space="preserve">Footnotes</w:t>
      </w:r>
    </w:p>
    <w:p>
      <w:pPr>
        <w:pStyle w:val="FirstParagraph"/>
      </w:pPr>
      <w:r>
        <w:rPr>
          <w:bCs/>
          <w:b/>
        </w:rPr>
        <w:t xml:space="preserve">Resources</w:t>
      </w:r>
    </w:p>
    <w:p>
      <w:pPr>
        <w:numPr>
          <w:ilvl w:val="0"/>
          <w:numId w:val="1361"/>
        </w:numPr>
        <w:pStyle w:val="Compact"/>
      </w:pPr>
      <w:r>
        <w:t xml:space="preserve">Google Doc</w:t>
      </w:r>
    </w:p>
    <w:p>
      <w:pPr>
        <w:numPr>
          <w:ilvl w:val="0"/>
          <w:numId w:val="1361"/>
        </w:numPr>
        <w:pStyle w:val="Compact"/>
      </w:pPr>
      <w:hyperlink r:id="rId612">
        <w:r>
          <w:rPr>
            <w:rStyle w:val="Hyperlink"/>
          </w:rPr>
          <w:t xml:space="preserve">R cheat sheet</w:t>
        </w:r>
      </w:hyperlink>
    </w:p>
    <w:p>
      <w:pPr>
        <w:pStyle w:val="FirstParagraph"/>
      </w:pPr>
      <w:r>
        <w:rPr>
          <w:bCs/>
          <w:b/>
        </w:rPr>
        <w:t xml:space="preserve">Contributions and Affiliations</w:t>
      </w:r>
    </w:p>
    <w:p>
      <w:pPr>
        <w:numPr>
          <w:ilvl w:val="0"/>
          <w:numId w:val="1362"/>
        </w:numPr>
        <w:pStyle w:val="Compact"/>
      </w:pPr>
      <w:r>
        <w:t xml:space="preserve">Katherine Cox, Johns Hopkins University</w:t>
      </w:r>
    </w:p>
    <w:p>
      <w:pPr>
        <w:numPr>
          <w:ilvl w:val="0"/>
          <w:numId w:val="1362"/>
        </w:numPr>
        <w:pStyle w:val="Compact"/>
      </w:pPr>
      <w:r>
        <w:t xml:space="preserve">Frederick Tan, Johns Hopkins University</w:t>
      </w:r>
    </w:p>
    <w:p>
      <w:pPr>
        <w:pStyle w:val="FirstParagraph"/>
      </w:pPr>
      <w:r>
        <w:t xml:space="preserve">Last Revised: February 2025</w:t>
      </w:r>
    </w:p>
    <w:bookmarkEnd w:id="622"/>
    <w:bookmarkEnd w:id="623"/>
    <w:bookmarkStart w:id="639" w:name="test-driver"/>
    <w:p>
      <w:pPr>
        <w:pStyle w:val="Heading2"/>
      </w:pPr>
      <w:r>
        <w:rPr>
          <w:rStyle w:val="SectionNumber"/>
        </w:rPr>
        <w:t xml:space="preserve">12.3</w:t>
      </w:r>
      <w:r>
        <w:tab/>
      </w:r>
      <w:r>
        <w:t xml:space="preserve">test-driveR</w:t>
      </w:r>
    </w:p>
    <w:bookmarkStart w:id="625" w:name="introduction-17"/>
    <w:p>
      <w:pPr>
        <w:pStyle w:val="Heading3"/>
      </w:pPr>
      <w:r>
        <w:rPr>
          <w:rStyle w:val="SectionNumber"/>
        </w:rPr>
        <w:t xml:space="preserve">12.3.1</w:t>
      </w:r>
      <w:r>
        <w:tab/>
      </w:r>
      <w:r>
        <w:t xml:space="preserve">Introduction</w:t>
      </w:r>
    </w:p>
    <w:p>
      <w:pPr>
        <w:pStyle w:val="FirstParagraph"/>
      </w:pPr>
      <w:r>
        <w:t xml:space="preserve">SciServer</w:t>
      </w:r>
      <w:r>
        <w:t xml:space="preserve"> </w:t>
      </w:r>
      <w:hyperlink r:id="rId62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25"/>
    <w:bookmarkStart w:id="636" w:name="activity-17"/>
    <w:p>
      <w:pPr>
        <w:pStyle w:val="Heading3"/>
      </w:pPr>
      <w:r>
        <w:rPr>
          <w:rStyle w:val="SectionNumber"/>
        </w:rPr>
        <w:t xml:space="preserve">12.3.2</w:t>
      </w:r>
      <w:r>
        <w:tab/>
      </w:r>
      <w:r>
        <w:t xml:space="preserve">Activity</w:t>
      </w:r>
    </w:p>
    <w:p>
      <w:pPr>
        <w:pStyle w:val="FirstParagraph"/>
      </w:pPr>
      <w:r>
        <w:rPr>
          <w:iCs/>
          <w:i/>
        </w:rPr>
        <w:t xml:space="preserve">Estimated time: 25 min</w:t>
      </w:r>
    </w:p>
    <w:bookmarkStart w:id="634" w:name="instructions-61"/>
    <w:p>
      <w:pPr>
        <w:pStyle w:val="Heading4"/>
      </w:pPr>
      <w:r>
        <w:rPr>
          <w:rStyle w:val="SectionNumber"/>
        </w:rPr>
        <w:t xml:space="preserve">12.3.2.1</w:t>
      </w:r>
      <w:r>
        <w:tab/>
      </w:r>
      <w:r>
        <w:t xml:space="preserve">Instructions</w:t>
      </w:r>
    </w:p>
    <w:p>
      <w:pPr>
        <w:numPr>
          <w:ilvl w:val="0"/>
          <w:numId w:val="1363"/>
        </w:numPr>
        <w:pStyle w:val="Compact"/>
      </w:pPr>
      <w:r>
        <w:t xml:space="preserve">Accept invitation to join class SciServer Group</w:t>
      </w:r>
    </w:p>
    <w:p>
      <w:pPr>
        <w:numPr>
          <w:ilvl w:val="0"/>
          <w:numId w:val="1364"/>
        </w:numPr>
      </w:pPr>
      <w:r>
        <w:t xml:space="preserve">Navigate to</w:t>
      </w:r>
      <w:r>
        <w:t xml:space="preserve"> </w:t>
      </w:r>
      <w:hyperlink r:id="rId626">
        <w:r>
          <w:rPr>
            <w:rStyle w:val="Hyperlink"/>
          </w:rPr>
          <w:t xml:space="preserve">https://apps.sciserver.org/dashboard/groups</w:t>
        </w:r>
      </w:hyperlink>
    </w:p>
    <w:p>
      <w:pPr>
        <w:numPr>
          <w:ilvl w:val="0"/>
          <w:numId w:val="1364"/>
        </w:numPr>
      </w:pPr>
      <w:r>
        <w:t xml:space="preserve">Click</w:t>
      </w:r>
      <w:r>
        <w:t xml:space="preserve"> </w:t>
      </w:r>
      <w:r>
        <w:t xml:space="preserve">“</w:t>
      </w:r>
      <w:r>
        <w:t xml:space="preserve">Accept Invitation</w:t>
      </w:r>
      <w:r>
        <w:t xml:space="preserve">”</w:t>
      </w:r>
    </w:p>
    <w:p>
      <w:pPr>
        <w:numPr>
          <w:ilvl w:val="0"/>
          <w:numId w:val="136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66"/>
        </w:numPr>
      </w:pPr>
      <w:r>
        <w:t xml:space="preserve">Navigate to</w:t>
      </w:r>
      <w:r>
        <w:t xml:space="preserve"> </w:t>
      </w:r>
      <w:hyperlink r:id="rId627">
        <w:r>
          <w:rPr>
            <w:rStyle w:val="Hyperlink"/>
          </w:rPr>
          <w:t xml:space="preserve">https://apps.sciserver.org/compute</w:t>
        </w:r>
      </w:hyperlink>
    </w:p>
    <w:p>
      <w:pPr>
        <w:numPr>
          <w:ilvl w:val="0"/>
          <w:numId w:val="1366"/>
        </w:numPr>
      </w:pPr>
      <w:r>
        <w:t xml:space="preserve">Click</w:t>
      </w:r>
      <w:r>
        <w:t xml:space="preserve"> </w:t>
      </w:r>
      <w:r>
        <w:t xml:space="preserve">“</w:t>
      </w:r>
      <w:r>
        <w:t xml:space="preserve">Create container</w:t>
      </w:r>
      <w:r>
        <w:t xml:space="preserve">”</w:t>
      </w:r>
    </w:p>
    <w:p>
      <w:pPr>
        <w:numPr>
          <w:ilvl w:val="0"/>
          <w:numId w:val="1366"/>
        </w:numPr>
      </w:pPr>
      <w:r>
        <w:t xml:space="preserve">Give your container a name (eg. my LearnR)</w:t>
      </w:r>
    </w:p>
    <w:p>
      <w:pPr>
        <w:numPr>
          <w:ilvl w:val="0"/>
          <w:numId w:val="136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6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29" name="Picture"/>
            <a:graphic>
              <a:graphicData uri="http://schemas.openxmlformats.org/drawingml/2006/picture">
                <pic:pic>
                  <pic:nvPicPr>
                    <pic:cNvPr descr="resources/images/sciserver-tutorials_files/figure-docx//1hYKF7Ss3vJ8rrUIH7ByNh1BUlRa2fhsJhq8MXzEowCc_g35ea50429a3_0_9.png" id="630" name="Picture"/>
                    <pic:cNvPicPr>
                      <a:picLocks noChangeArrowheads="1" noChangeAspect="1"/>
                    </pic:cNvPicPr>
                  </pic:nvPicPr>
                  <pic:blipFill>
                    <a:blip r:embed="rId6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67"/>
        </w:numPr>
        <w:pStyle w:val="Compact"/>
      </w:pPr>
      <w:r>
        <w:t xml:space="preserve">Start your C-MOOR LearnR container by clicking on its name</w:t>
      </w:r>
    </w:p>
    <w:p>
      <w:pPr>
        <w:numPr>
          <w:ilvl w:val="0"/>
          <w:numId w:val="136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69"/>
        </w:numPr>
        <w:pStyle w:val="Compact"/>
      </w:pPr>
      <w:r>
        <w:t xml:space="preserve">Complete your first LearnR tutorial</w:t>
      </w:r>
    </w:p>
    <w:p>
      <w:pPr>
        <w:numPr>
          <w:ilvl w:val="0"/>
          <w:numId w:val="137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32" name="Picture"/>
            <a:graphic>
              <a:graphicData uri="http://schemas.openxmlformats.org/drawingml/2006/picture">
                <pic:pic>
                  <pic:nvPicPr>
                    <pic:cNvPr descr="resources/images/sciserver-tutorials_files/figure-docx//1hYKF7Ss3vJ8rrUIH7ByNh1BUlRa2fhsJhq8MXzEowCc_g35ea50429a3_0_27.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34"/>
    <w:bookmarkStart w:id="635" w:name="questions-40"/>
    <w:p>
      <w:pPr>
        <w:pStyle w:val="Heading4"/>
      </w:pPr>
      <w:r>
        <w:rPr>
          <w:rStyle w:val="SectionNumber"/>
        </w:rPr>
        <w:t xml:space="preserve">12.3.2.2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35"/>
    <w:bookmarkEnd w:id="636"/>
    <w:bookmarkStart w:id="637" w:name="grading-criteria-22"/>
    <w:p>
      <w:pPr>
        <w:pStyle w:val="Heading3"/>
      </w:pPr>
      <w:r>
        <w:rPr>
          <w:rStyle w:val="SectionNumber"/>
        </w:rPr>
        <w:t xml:space="preserve">12.3.3</w:t>
      </w:r>
      <w:r>
        <w:tab/>
      </w:r>
      <w:r>
        <w:t xml:space="preserve">Grading Criteria</w:t>
      </w:r>
    </w:p>
    <w:p>
      <w:pPr>
        <w:numPr>
          <w:ilvl w:val="0"/>
          <w:numId w:val="1371"/>
        </w:numPr>
        <w:pStyle w:val="Compact"/>
      </w:pPr>
      <w:r>
        <w:t xml:space="preserve">Download as Microsoft Word (.docx) and upload on Canvas</w:t>
      </w:r>
    </w:p>
    <w:bookmarkEnd w:id="637"/>
    <w:bookmarkStart w:id="638" w:name="footnotes-29"/>
    <w:p>
      <w:pPr>
        <w:pStyle w:val="Heading3"/>
      </w:pPr>
      <w:r>
        <w:rPr>
          <w:rStyle w:val="SectionNumber"/>
        </w:rPr>
        <w:t xml:space="preserve">12.3.4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12">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38"/>
    <w:bookmarkEnd w:id="639"/>
    <w:bookmarkStart w:id="649" w:name="r-for-data-science-2"/>
    <w:p>
      <w:pPr>
        <w:pStyle w:val="Heading2"/>
      </w:pPr>
      <w:r>
        <w:rPr>
          <w:rStyle w:val="SectionNumber"/>
        </w:rPr>
        <w:t xml:space="preserve">12.4</w:t>
      </w:r>
      <w:r>
        <w:tab/>
      </w:r>
      <w:r>
        <w:t xml:space="preserve">R for Data Science 2</w:t>
      </w:r>
    </w:p>
    <w:bookmarkStart w:id="642" w:name="introduction-18"/>
    <w:p>
      <w:pPr>
        <w:pStyle w:val="Heading3"/>
      </w:pPr>
      <w:r>
        <w:rPr>
          <w:rStyle w:val="SectionNumber"/>
        </w:rPr>
        <w:t xml:space="preserve">12.4.1</w:t>
      </w:r>
      <w:r>
        <w:tab/>
      </w:r>
      <w:r>
        <w:t xml:space="preserve">Introduction</w:t>
      </w:r>
    </w:p>
    <w:p>
      <w:pPr>
        <w:pStyle w:val="FirstParagraph"/>
      </w:pPr>
      <w:hyperlink r:id="rId61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4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41">
        <w:r>
          <w:rPr>
            <w:rStyle w:val="Hyperlink"/>
          </w:rPr>
          <w:t xml:space="preserve">phyloseq</w:t>
        </w:r>
      </w:hyperlink>
      <w:r>
        <w:t xml:space="preserve"> </w:t>
      </w:r>
      <w:r>
        <w:t xml:space="preserve">package used for 16S rDNA analysis.</w:t>
      </w:r>
    </w:p>
    <w:bookmarkEnd w:id="642"/>
    <w:bookmarkStart w:id="645" w:name="activity-18"/>
    <w:p>
      <w:pPr>
        <w:pStyle w:val="Heading3"/>
      </w:pPr>
      <w:r>
        <w:rPr>
          <w:rStyle w:val="SectionNumber"/>
        </w:rPr>
        <w:t xml:space="preserve">12.4.2</w:t>
      </w:r>
      <w:r>
        <w:tab/>
      </w:r>
      <w:r>
        <w:t xml:space="preserve">Activity</w:t>
      </w:r>
    </w:p>
    <w:p>
      <w:pPr>
        <w:pStyle w:val="FirstParagraph"/>
      </w:pPr>
      <w:r>
        <w:rPr>
          <w:iCs/>
          <w:i/>
        </w:rPr>
        <w:t xml:space="preserve">Estimated time: 25 min</w:t>
      </w:r>
    </w:p>
    <w:bookmarkStart w:id="643" w:name="instructions-62"/>
    <w:p>
      <w:pPr>
        <w:pStyle w:val="Heading4"/>
      </w:pPr>
      <w:r>
        <w:rPr>
          <w:rStyle w:val="SectionNumber"/>
        </w:rPr>
        <w:t xml:space="preserve">12.4.2.1</w:t>
      </w:r>
      <w:r>
        <w:tab/>
      </w:r>
      <w:r>
        <w:t xml:space="preserve">Instructions</w:t>
      </w:r>
    </w:p>
    <w:p>
      <w:pPr>
        <w:numPr>
          <w:ilvl w:val="0"/>
          <w:numId w:val="137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76"/>
        </w:numPr>
        <w:pStyle w:val="Compact"/>
      </w:pPr>
      <w:r>
        <w:t xml:space="preserve">Bug fixes</w:t>
      </w:r>
    </w:p>
    <w:p>
      <w:pPr>
        <w:numPr>
          <w:ilvl w:val="0"/>
          <w:numId w:val="1377"/>
        </w:numPr>
      </w:pPr>
      <w:r>
        <w:t xml:space="preserve">For the Chapter 3, Quiz 2 on geom_bar() aesthetics, you must check</w:t>
      </w:r>
      <w:r>
        <w:t xml:space="preserve"> </w:t>
      </w:r>
      <w:r>
        <w:t xml:space="preserve">“</w:t>
      </w:r>
      <w:r>
        <w:t xml:space="preserve">size</w:t>
      </w:r>
      <w:r>
        <w:t xml:space="preserve">”</w:t>
      </w:r>
    </w:p>
    <w:p>
      <w:pPr>
        <w:numPr>
          <w:ilvl w:val="0"/>
          <w:numId w:val="137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43"/>
    <w:bookmarkStart w:id="644" w:name="questions-41"/>
    <w:p>
      <w:pPr>
        <w:pStyle w:val="Heading4"/>
      </w:pPr>
      <w:r>
        <w:rPr>
          <w:rStyle w:val="SectionNumber"/>
        </w:rPr>
        <w:t xml:space="preserve">12.4.2.2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44"/>
    <w:bookmarkEnd w:id="645"/>
    <w:bookmarkStart w:id="646" w:name="grading-criteria-23"/>
    <w:p>
      <w:pPr>
        <w:pStyle w:val="Heading3"/>
      </w:pPr>
      <w:r>
        <w:rPr>
          <w:rStyle w:val="SectionNumber"/>
        </w:rPr>
        <w:t xml:space="preserve">12.4.3</w:t>
      </w:r>
      <w:r>
        <w:tab/>
      </w:r>
      <w:r>
        <w:t xml:space="preserve">Grading Criteria</w:t>
      </w:r>
    </w:p>
    <w:p>
      <w:pPr>
        <w:numPr>
          <w:ilvl w:val="0"/>
          <w:numId w:val="1378"/>
        </w:numPr>
        <w:pStyle w:val="Compact"/>
      </w:pPr>
      <w:r>
        <w:t xml:space="preserve">Download as Microsoft Word (.docx) and upload on Canvas</w:t>
      </w:r>
    </w:p>
    <w:bookmarkEnd w:id="646"/>
    <w:bookmarkStart w:id="648" w:name="footnotes-30"/>
    <w:p>
      <w:pPr>
        <w:pStyle w:val="Heading3"/>
      </w:pPr>
      <w:r>
        <w:rPr>
          <w:rStyle w:val="SectionNumber"/>
        </w:rPr>
        <w:t xml:space="preserve">12.4.4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12">
        <w:r>
          <w:rPr>
            <w:rStyle w:val="Hyperlink"/>
          </w:rPr>
          <w:t xml:space="preserve">R cheat sheet</w:t>
        </w:r>
      </w:hyperlink>
    </w:p>
    <w:p>
      <w:pPr>
        <w:numPr>
          <w:ilvl w:val="0"/>
          <w:numId w:val="1379"/>
        </w:numPr>
        <w:pStyle w:val="Compact"/>
      </w:pPr>
      <w:hyperlink r:id="rId647">
        <w:r>
          <w:rPr>
            <w:rStyle w:val="Hyperlink"/>
          </w:rPr>
          <w:t xml:space="preserve">ggplot2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48"/>
    <w:bookmarkEnd w:id="649"/>
    <w:bookmarkEnd w:id="650"/>
    <w:bookmarkStart w:id="658" w:name="about-the-authors"/>
    <w:p>
      <w:pPr>
        <w:pStyle w:val="Heading1"/>
      </w:pPr>
      <w:r>
        <w:t xml:space="preserve">About the Authors</w:t>
      </w:r>
    </w:p>
    <w:p>
      <w:pPr>
        <w:pStyle w:val="FirstParagraph"/>
      </w:pPr>
      <w:r>
        <w:t xml:space="preserve">These credits are based on our</w:t>
      </w:r>
      <w:r>
        <w:t xml:space="preserve"> </w:t>
      </w:r>
      <w:hyperlink r:id="rId6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53">
              <w:r>
                <w:rPr>
                  <w:rStyle w:val="Hyperlink"/>
                </w:rPr>
                <w:t xml:space="preserve">Candace Savonen</w:t>
              </w:r>
            </w:hyperlink>
            <w:r>
              <w:t xml:space="preserve">,</w:t>
            </w:r>
            <w:r>
              <w:t xml:space="preserve"> </w:t>
            </w:r>
            <w:hyperlink r:id="rId654">
              <w:r>
                <w:rPr>
                  <w:rStyle w:val="Hyperlink"/>
                </w:rPr>
                <w:t xml:space="preserve">Carrie Wright</w:t>
              </w:r>
            </w:hyperlink>
            <w:r>
              <w:t xml:space="preserve">,</w:t>
            </w:r>
            <w:r>
              <w:t xml:space="preserve"> </w:t>
            </w:r>
            <w:hyperlink r:id="rId6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4">
              <w:r>
                <w:rPr>
                  <w:rStyle w:val="Hyperlink"/>
                </w:rPr>
                <w:t xml:space="preserve">Carrie Wright</w:t>
              </w:r>
            </w:hyperlink>
            <w:r>
              <w:t xml:space="preserve">,</w:t>
            </w:r>
            <w:r>
              <w:t xml:space="preserve"> </w:t>
            </w:r>
            <w:hyperlink r:id="rId655">
              <w:r>
                <w:rPr>
                  <w:rStyle w:val="Hyperlink"/>
                </w:rPr>
                <w:t xml:space="preserve">Ava Hoffman</w:t>
              </w:r>
            </w:hyperlink>
            <w:r>
              <w:t xml:space="preserve">,</w:t>
            </w:r>
            <w:r>
              <w:t xml:space="preserve"> </w:t>
            </w:r>
            <w:hyperlink r:id="rId653">
              <w:r>
                <w:rPr>
                  <w:rStyle w:val="Hyperlink"/>
                </w:rPr>
                <w:t xml:space="preserve">Candace Savonen</w:t>
              </w:r>
            </w:hyperlink>
          </w:p>
        </w:tc>
      </w:tr>
      <w:tr>
        <w:tc>
          <w:tcPr/>
          <w:p>
            <w:pPr>
              <w:pStyle w:val="Compact"/>
              <w:jc w:val="left"/>
            </w:pPr>
            <w:r>
              <w:t xml:space="preserve">Package Developers (</w:t>
            </w:r>
            <w:hyperlink r:id="rId656">
              <w:r>
                <w:rPr>
                  <w:rStyle w:val="Hyperlink"/>
                </w:rPr>
                <w:t xml:space="preserve">ottrpal</w:t>
              </w:r>
            </w:hyperlink>
            <w:r>
              <w:t xml:space="preserve">)</w:t>
            </w:r>
            <w:r>
              <w:t xml:space="preserve"> </w:t>
            </w:r>
            <w:hyperlink r:id="rId653">
              <w:r>
                <w:rPr>
                  <w:rStyle w:val="Hyperlink"/>
                </w:rPr>
                <w:t xml:space="preserve">Candace Savonen</w:t>
              </w:r>
            </w:hyperlink>
            <w:r>
              <w:t xml:space="preserve">,</w:t>
            </w:r>
            <w:r>
              <w:t xml:space="preserve"> </w:t>
            </w:r>
            <w:hyperlink r:id="rId657">
              <w:r>
                <w:rPr>
                  <w:rStyle w:val="Hyperlink"/>
                </w:rPr>
                <w:t xml:space="preserve">John Muschelli</w:t>
              </w:r>
            </w:hyperlink>
            <w:r>
              <w:t xml:space="preserve">,</w:t>
            </w:r>
            <w:r>
              <w:t xml:space="preserve"> </w:t>
            </w:r>
            <w:hyperlink r:id="rId6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8"/>
    <w:bookmarkStart w:id="660" w:name="c-moor-scholars-1"/>
    <w:p>
      <w:pPr>
        <w:pStyle w:val="Heading1"/>
      </w:pPr>
      <w:r>
        <w:rPr>
          <w:rStyle w:val="SectionNumber"/>
        </w:rPr>
        <w:t xml:space="preserve">13</w:t>
      </w:r>
      <w:r>
        <w:tab/>
      </w:r>
      <w:r>
        <w:t xml:space="preserve">C-MOOR Scholars</w:t>
      </w:r>
    </w:p>
    <w:p>
      <w:pPr>
        <w:pStyle w:val="FirstParagraph"/>
      </w:pPr>
      <w:r>
        <w:t xml:space="preserve">Share your interests via C-MOOR Scholars Interest Form and learn how C-MOOR community can support you.</w:t>
      </w:r>
    </w:p>
    <w:p>
      <w:pPr>
        <w:numPr>
          <w:ilvl w:val="0"/>
          <w:numId w:val="1381"/>
        </w:numPr>
        <w:pStyle w:val="Compact"/>
      </w:pPr>
      <w:hyperlink r:id="rId65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2"/>
        </w:numPr>
        <w:pStyle w:val="Compact"/>
      </w:pPr>
      <w:hyperlink r:id="rId551">
        <w:r>
          <w:rPr>
            <w:rStyle w:val="Hyperlink"/>
          </w:rPr>
          <w:t xml:space="preserve">https://www.cloviscollege.edu/alumni-and-community/c-moor/c-moor-scholars.html</w:t>
        </w:r>
      </w:hyperlink>
    </w:p>
    <w:bookmarkEnd w:id="660"/>
    <w:bookmarkStart w:id="678" w:name="online-community"/>
    <w:p>
      <w:pPr>
        <w:pStyle w:val="Heading1"/>
      </w:pPr>
      <w:r>
        <w:rPr>
          <w:rStyle w:val="SectionNumber"/>
        </w:rPr>
        <w:t xml:space="preserve">14</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6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3"/>
        </w:numPr>
        <w:pStyle w:val="Compact"/>
      </w:pPr>
      <w:hyperlink r:id="rId58">
        <w:r>
          <w:rPr>
            <w:rStyle w:val="Hyperlink"/>
          </w:rPr>
          <w:t xml:space="preserve">help.c-moor.org</w:t>
        </w:r>
      </w:hyperlink>
      <w:r>
        <w:t xml:space="preserve"> </w:t>
      </w:r>
      <w:r>
        <w:t xml:space="preserve">for help with and example miniCUREs</w:t>
      </w:r>
    </w:p>
    <w:p>
      <w:pPr>
        <w:numPr>
          <w:ilvl w:val="0"/>
          <w:numId w:val="1383"/>
        </w:numPr>
        <w:pStyle w:val="Compact"/>
      </w:pPr>
      <w:hyperlink r:id="rId662">
        <w:r>
          <w:rPr>
            <w:rStyle w:val="Hyperlink"/>
          </w:rPr>
          <w:t xml:space="preserve">help.galaxyproject.org</w:t>
        </w:r>
      </w:hyperlink>
      <w:r>
        <w:t xml:space="preserve"> </w:t>
      </w:r>
      <w:r>
        <w:t xml:space="preserve">for all things Galaxy</w:t>
      </w:r>
    </w:p>
    <w:p>
      <w:pPr>
        <w:numPr>
          <w:ilvl w:val="0"/>
          <w:numId w:val="1383"/>
        </w:numPr>
        <w:pStyle w:val="Compact"/>
      </w:pPr>
      <w:hyperlink r:id="rId663">
        <w:r>
          <w:rPr>
            <w:rStyle w:val="Hyperlink"/>
          </w:rPr>
          <w:t xml:space="preserve">support.bioconductor.org</w:t>
        </w:r>
      </w:hyperlink>
      <w:r>
        <w:t xml:space="preserve"> </w:t>
      </w:r>
      <w:r>
        <w:t xml:space="preserve">for all things R/Bioconductor</w:t>
      </w:r>
    </w:p>
    <w:p>
      <w:pPr>
        <w:numPr>
          <w:ilvl w:val="0"/>
          <w:numId w:val="1383"/>
        </w:numPr>
        <w:pStyle w:val="Compact"/>
      </w:pPr>
      <w:hyperlink r:id="rId664">
        <w:r>
          <w:rPr>
            <w:rStyle w:val="Hyperlink"/>
          </w:rPr>
          <w:t xml:space="preserve">help.anvilproject.org</w:t>
        </w:r>
      </w:hyperlink>
      <w:r>
        <w:t xml:space="preserve"> </w:t>
      </w:r>
      <w:r>
        <w:t xml:space="preserve">for interactions with the GDSCN BioDIGS consortium</w:t>
      </w:r>
      <w:r>
        <w:t xml:space="preserve"> </w:t>
      </w:r>
      <w:hyperlink r:id="rId665">
        <w:r>
          <w:rPr>
            <w:rStyle w:val="Hyperlink"/>
          </w:rPr>
          <w:t xml:space="preserve">https://biodigs.org/#home</w:t>
        </w:r>
      </w:hyperlink>
    </w:p>
    <w:p>
      <w:pPr>
        <w:pStyle w:val="FirstParagraph"/>
      </w:pPr>
      <w:r>
        <w:drawing>
          <wp:inline>
            <wp:extent cx="5334000" cy="3000375"/>
            <wp:effectExtent b="0" l="0" r="0" t="0"/>
            <wp:docPr descr="" title="" id="667" name="Picture"/>
            <a:graphic>
              <a:graphicData uri="http://schemas.openxmlformats.org/drawingml/2006/picture">
                <pic:pic>
                  <pic:nvPicPr>
                    <pic:cNvPr descr="Appendix_files/figure-docx//1fH9s5OLcRF5meZtFWTJe89RFvJSh125kdjhdqp5smqA_g302b08c5e6e_0_16.png" id="668" name="Picture"/>
                    <pic:cNvPicPr>
                      <a:picLocks noChangeArrowheads="1" noChangeAspect="1"/>
                    </pic:cNvPicPr>
                  </pic:nvPicPr>
                  <pic:blipFill>
                    <a:blip r:embed="rId6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0" name="Picture"/>
            <a:graphic>
              <a:graphicData uri="http://schemas.openxmlformats.org/drawingml/2006/picture">
                <pic:pic>
                  <pic:nvPicPr>
                    <pic:cNvPr descr="Appendix_files/figure-docx//1fH9s5OLcRF5meZtFWTJe89RFvJSh125kdjhdqp5smqA_g302b08c5e6e_0_5.png" id="671" name="Picture"/>
                    <pic:cNvPicPr>
                      <a:picLocks noChangeArrowheads="1" noChangeAspect="1"/>
                    </pic:cNvPicPr>
                  </pic:nvPicPr>
                  <pic:blipFill>
                    <a:blip r:embed="rId6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3" name="Picture"/>
            <a:graphic>
              <a:graphicData uri="http://schemas.openxmlformats.org/drawingml/2006/picture">
                <pic:pic>
                  <pic:nvPicPr>
                    <pic:cNvPr descr="Appendix_files/figure-docx//1fH9s5OLcRF5meZtFWTJe89RFvJSh125kdjhdqp5smqA_g302b08c5e6e_0_22.png" id="674" name="Picture"/>
                    <pic:cNvPicPr>
                      <a:picLocks noChangeArrowheads="1" noChangeAspect="1"/>
                    </pic:cNvPicPr>
                  </pic:nvPicPr>
                  <pic:blipFill>
                    <a:blip r:embed="rId6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6" name="Picture"/>
            <a:graphic>
              <a:graphicData uri="http://schemas.openxmlformats.org/drawingml/2006/picture">
                <pic:pic>
                  <pic:nvPicPr>
                    <pic:cNvPr descr="Appendix_files/figure-docx//1fH9s5OLcRF5meZtFWTJe89RFvJSh125kdjhdqp5smqA_g302b08c5e6e_0_12.png" id="677" name="Picture"/>
                    <pic:cNvPicPr>
                      <a:picLocks noChangeArrowheads="1" noChangeAspect="1"/>
                    </pic:cNvPicPr>
                  </pic:nvPicPr>
                  <pic:blipFill>
                    <a:blip r:embed="rId675"/>
                    <a:stretch>
                      <a:fillRect/>
                    </a:stretch>
                  </pic:blipFill>
                  <pic:spPr bwMode="auto">
                    <a:xfrm>
                      <a:off x="0" y="0"/>
                      <a:ext cx="5334000" cy="3000375"/>
                    </a:xfrm>
                    <a:prstGeom prst="rect">
                      <a:avLst/>
                    </a:prstGeom>
                    <a:noFill/>
                    <a:ln w="9525">
                      <a:noFill/>
                      <a:headEnd/>
                      <a:tailEnd/>
                    </a:ln>
                  </pic:spPr>
                </pic:pic>
              </a:graphicData>
            </a:graphic>
          </wp:inline>
        </w:drawing>
      </w:r>
    </w:p>
    <w:bookmarkEnd w:id="678"/>
    <w:bookmarkStart w:id="679" w:name="references-1"/>
    <w:p>
      <w:pPr>
        <w:pStyle w:val="Heading1"/>
      </w:pPr>
      <w:r>
        <w:t xml:space="preserve">References</w:t>
      </w:r>
    </w:p>
    <w:bookmarkEnd w:id="6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8">
    <w:abstractNumId w:val="991"/>
  </w:num>
  <w:num w:numId="13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5" Target="media/rId675.png" /><Relationship Type="http://schemas.openxmlformats.org/officeDocument/2006/relationships/image" Id="rId666" Target="media/rId666.png" /><Relationship Type="http://schemas.openxmlformats.org/officeDocument/2006/relationships/image" Id="rId672" Target="media/rId672.png" /><Relationship Type="http://schemas.openxmlformats.org/officeDocument/2006/relationships/image" Id="rId669" Target="media/rId669.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20" Target="media/rId520.png" /><Relationship Type="http://schemas.openxmlformats.org/officeDocument/2006/relationships/image" Id="rId449" Target="media/rId449.png" /><Relationship Type="http://schemas.openxmlformats.org/officeDocument/2006/relationships/image" Id="rId444" Target="media/rId444.png" /><Relationship Type="http://schemas.openxmlformats.org/officeDocument/2006/relationships/image" Id="rId495" Target="media/rId495.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554" Target="media/rId554.png" /><Relationship Type="http://schemas.openxmlformats.org/officeDocument/2006/relationships/image" Id="rId561" Target="media/rId561.png" /><Relationship Type="http://schemas.openxmlformats.org/officeDocument/2006/relationships/image" Id="rId547" Target="media/rId54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77" Target="media/rId477.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64" Target="biodigs.org"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567" Target="galaxyproject.org" TargetMode="External" /><Relationship Type="http://schemas.openxmlformats.org/officeDocument/2006/relationships/hyperlink" Id="rId552"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5" Target="http://training.galaxyproject.org/training-material/faqs/galaxy/histories_datasets_vs_collections.html" TargetMode="External" /><Relationship Type="http://schemas.openxmlformats.org/officeDocument/2006/relationships/hyperlink" Id="rId596"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7" Target="https://apps.sciserver.org/compute" TargetMode="External" /><Relationship Type="http://schemas.openxmlformats.org/officeDocument/2006/relationships/hyperlink" Id="rId62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6" Target="https://bioconductor.org" TargetMode="External" /><Relationship Type="http://schemas.openxmlformats.org/officeDocument/2006/relationships/hyperlink" Id="rId641" Target="https://bioconductor.org/packages/phyloseq" TargetMode="External" /><Relationship Type="http://schemas.openxmlformats.org/officeDocument/2006/relationships/hyperlink" Id="rId665" Target="https://biodigs.org/#home" TargetMode="External" /><Relationship Type="http://schemas.openxmlformats.org/officeDocument/2006/relationships/hyperlink" Id="rId537" Target="https://bsky.app/search?q=metagenomics" TargetMode="External" /><Relationship Type="http://schemas.openxmlformats.org/officeDocument/2006/relationships/hyperlink" Id="rId654"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9" Target="https://docs.google.com/forms/d/1GJDpfG28k2utCVVcRXQraE-1coLS_GCX83irUyio9KE/edit" TargetMode="External" /><Relationship Type="http://schemas.openxmlformats.org/officeDocument/2006/relationships/hyperlink" Id="rId55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3"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6" Target="https://forms.gle/XkqiMERHc2PETmy4A" TargetMode="External" /><Relationship Type="http://schemas.openxmlformats.org/officeDocument/2006/relationships/hyperlink" Id="rId571" Target="https://galaxyproject.org/admin/reference-data-repo" TargetMode="External" /><Relationship Type="http://schemas.openxmlformats.org/officeDocument/2006/relationships/hyperlink" Id="rId57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40" Target="https://ggplot2.tidyverse.org" TargetMode="External" /><Relationship Type="http://schemas.openxmlformats.org/officeDocument/2006/relationships/hyperlink" Id="rId61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6"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662" Target="https://help.galaxyproject.org" TargetMode="External" /><Relationship Type="http://schemas.openxmlformats.org/officeDocument/2006/relationships/hyperlink" Id="rId65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4"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1"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5" Target="https://r4ds.hadley.nz" TargetMode="External" /><Relationship Type="http://schemas.openxmlformats.org/officeDocument/2006/relationships/hyperlink" Id="rId64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5" Target="https://tidyverse.org/packages" TargetMode="External" /><Relationship Type="http://schemas.openxmlformats.org/officeDocument/2006/relationships/hyperlink" Id="rId616" Target="https://tidyverse.tidyverse.org/articles/manifesto.html#design-for-humans0" TargetMode="External" /><Relationship Type="http://schemas.openxmlformats.org/officeDocument/2006/relationships/hyperlink" Id="rId569" Target="https://toolshed.g2.bx.psu.edu/" TargetMode="External" /><Relationship Type="http://schemas.openxmlformats.org/officeDocument/2006/relationships/hyperlink" Id="rId572" Target="https://training.galaxyproject.org/" TargetMode="External" /><Relationship Type="http://schemas.openxmlformats.org/officeDocument/2006/relationships/hyperlink" Id="rId591" Target="https://training.galaxyproject.org/training-material/learning-pathways/intro-to-galaxy-and-genomics.html" TargetMode="External" /><Relationship Type="http://schemas.openxmlformats.org/officeDocument/2006/relationships/hyperlink" Id="rId590" Target="https://training.galaxyproject.org/training-material/topics/galaxy-interface/" TargetMode="External" /><Relationship Type="http://schemas.openxmlformats.org/officeDocument/2006/relationships/hyperlink" Id="rId570"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80" Target="https://training.galaxyproject.org/training-material/topics/introduction/" TargetMode="External" /><Relationship Type="http://schemas.openxmlformats.org/officeDocument/2006/relationships/hyperlink" Id="rId568" Target="https://training.galaxyproject.org/training-material/topics/introduction/tutorials/galaxy-intro-101/tutorial.html" TargetMode="External" /><Relationship Type="http://schemas.openxmlformats.org/officeDocument/2006/relationships/hyperlink" Id="rId584"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3"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5" Target="https://www.avahoffman.com/" TargetMode="External" /><Relationship Type="http://schemas.openxmlformats.org/officeDocument/2006/relationships/hyperlink" Id="rId534"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3" Target="https://www.cansavvy.com/" TargetMode="External" /><Relationship Type="http://schemas.openxmlformats.org/officeDocument/2006/relationships/hyperlink" Id="rId55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7" Target="https://www.nsf.gov/funding/initiatives/reu" TargetMode="External" /><Relationship Type="http://schemas.openxmlformats.org/officeDocument/2006/relationships/hyperlink" Id="rId530" Target="https://www.nsf.gov/funding/initiatives/reu/search" TargetMode="External" /><Relationship Type="http://schemas.openxmlformats.org/officeDocument/2006/relationships/hyperlink" Id="rId529" Target="https://www.nsf.gov/funding/initiatives/reu/students" TargetMode="External" /><Relationship Type="http://schemas.openxmlformats.org/officeDocument/2006/relationships/hyperlink" Id="rId651"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5" Target="https://www.reddit.com/r/metagenomics" TargetMode="External" /><Relationship Type="http://schemas.openxmlformats.org/officeDocument/2006/relationships/hyperlink" Id="rId624" Target="https://www.sciserver.org" TargetMode="External" /><Relationship Type="http://schemas.openxmlformats.org/officeDocument/2006/relationships/hyperlink" Id="rId53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6" Target="https://x.com/search?q=%23metagenomics" TargetMode="External" /><Relationship Type="http://schemas.openxmlformats.org/officeDocument/2006/relationships/hyperlink" Id="rId652" Target="link%20to%20personal%20website" TargetMode="External" /><Relationship Type="http://schemas.openxmlformats.org/officeDocument/2006/relationships/hyperlink" Id="rId575" Target="training.galaxyproject.org/training-material/topics/introduction/tutorials/galaxy-intro-short/slides.html" TargetMode="External" /><Relationship Type="http://schemas.openxmlformats.org/officeDocument/2006/relationships/hyperlink" Id="rId57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64" Target="biodigs.org"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567" Target="galaxyproject.org" TargetMode="External" /><Relationship Type="http://schemas.openxmlformats.org/officeDocument/2006/relationships/hyperlink" Id="rId552"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5" Target="http://training.galaxyproject.org/training-material/faqs/galaxy/histories_datasets_vs_collections.html" TargetMode="External" /><Relationship Type="http://schemas.openxmlformats.org/officeDocument/2006/relationships/hyperlink" Id="rId596"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7" Target="https://apps.sciserver.org/compute" TargetMode="External" /><Relationship Type="http://schemas.openxmlformats.org/officeDocument/2006/relationships/hyperlink" Id="rId62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6" Target="https://bioconductor.org" TargetMode="External" /><Relationship Type="http://schemas.openxmlformats.org/officeDocument/2006/relationships/hyperlink" Id="rId641" Target="https://bioconductor.org/packages/phyloseq" TargetMode="External" /><Relationship Type="http://schemas.openxmlformats.org/officeDocument/2006/relationships/hyperlink" Id="rId665" Target="https://biodigs.org/#home" TargetMode="External" /><Relationship Type="http://schemas.openxmlformats.org/officeDocument/2006/relationships/hyperlink" Id="rId537" Target="https://bsky.app/search?q=metagenomics" TargetMode="External" /><Relationship Type="http://schemas.openxmlformats.org/officeDocument/2006/relationships/hyperlink" Id="rId654"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9" Target="https://docs.google.com/forms/d/1GJDpfG28k2utCVVcRXQraE-1coLS_GCX83irUyio9KE/edit" TargetMode="External" /><Relationship Type="http://schemas.openxmlformats.org/officeDocument/2006/relationships/hyperlink" Id="rId55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3"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6" Target="https://forms.gle/XkqiMERHc2PETmy4A" TargetMode="External" /><Relationship Type="http://schemas.openxmlformats.org/officeDocument/2006/relationships/hyperlink" Id="rId571" Target="https://galaxyproject.org/admin/reference-data-repo" TargetMode="External" /><Relationship Type="http://schemas.openxmlformats.org/officeDocument/2006/relationships/hyperlink" Id="rId57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40" Target="https://ggplot2.tidyverse.org" TargetMode="External" /><Relationship Type="http://schemas.openxmlformats.org/officeDocument/2006/relationships/hyperlink" Id="rId61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6"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662" Target="https://help.galaxyproject.org" TargetMode="External" /><Relationship Type="http://schemas.openxmlformats.org/officeDocument/2006/relationships/hyperlink" Id="rId65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4"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1"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5" Target="https://r4ds.hadley.nz" TargetMode="External" /><Relationship Type="http://schemas.openxmlformats.org/officeDocument/2006/relationships/hyperlink" Id="rId64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5" Target="https://tidyverse.org/packages" TargetMode="External" /><Relationship Type="http://schemas.openxmlformats.org/officeDocument/2006/relationships/hyperlink" Id="rId616" Target="https://tidyverse.tidyverse.org/articles/manifesto.html#design-for-humans0" TargetMode="External" /><Relationship Type="http://schemas.openxmlformats.org/officeDocument/2006/relationships/hyperlink" Id="rId569" Target="https://toolshed.g2.bx.psu.edu/" TargetMode="External" /><Relationship Type="http://schemas.openxmlformats.org/officeDocument/2006/relationships/hyperlink" Id="rId572" Target="https://training.galaxyproject.org/" TargetMode="External" /><Relationship Type="http://schemas.openxmlformats.org/officeDocument/2006/relationships/hyperlink" Id="rId591" Target="https://training.galaxyproject.org/training-material/learning-pathways/intro-to-galaxy-and-genomics.html" TargetMode="External" /><Relationship Type="http://schemas.openxmlformats.org/officeDocument/2006/relationships/hyperlink" Id="rId590" Target="https://training.galaxyproject.org/training-material/topics/galaxy-interface/" TargetMode="External" /><Relationship Type="http://schemas.openxmlformats.org/officeDocument/2006/relationships/hyperlink" Id="rId570"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80" Target="https://training.galaxyproject.org/training-material/topics/introduction/" TargetMode="External" /><Relationship Type="http://schemas.openxmlformats.org/officeDocument/2006/relationships/hyperlink" Id="rId568" Target="https://training.galaxyproject.org/training-material/topics/introduction/tutorials/galaxy-intro-101/tutorial.html" TargetMode="External" /><Relationship Type="http://schemas.openxmlformats.org/officeDocument/2006/relationships/hyperlink" Id="rId584"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3"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5" Target="https://www.avahoffman.com/" TargetMode="External" /><Relationship Type="http://schemas.openxmlformats.org/officeDocument/2006/relationships/hyperlink" Id="rId534"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3" Target="https://www.cansavvy.com/" TargetMode="External" /><Relationship Type="http://schemas.openxmlformats.org/officeDocument/2006/relationships/hyperlink" Id="rId55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7" Target="https://www.nsf.gov/funding/initiatives/reu" TargetMode="External" /><Relationship Type="http://schemas.openxmlformats.org/officeDocument/2006/relationships/hyperlink" Id="rId530" Target="https://www.nsf.gov/funding/initiatives/reu/search" TargetMode="External" /><Relationship Type="http://schemas.openxmlformats.org/officeDocument/2006/relationships/hyperlink" Id="rId529" Target="https://www.nsf.gov/funding/initiatives/reu/students" TargetMode="External" /><Relationship Type="http://schemas.openxmlformats.org/officeDocument/2006/relationships/hyperlink" Id="rId651"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5" Target="https://www.reddit.com/r/metagenomics" TargetMode="External" /><Relationship Type="http://schemas.openxmlformats.org/officeDocument/2006/relationships/hyperlink" Id="rId624" Target="https://www.sciserver.org" TargetMode="External" /><Relationship Type="http://schemas.openxmlformats.org/officeDocument/2006/relationships/hyperlink" Id="rId53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6" Target="https://x.com/search?q=%23metagenomics" TargetMode="External" /><Relationship Type="http://schemas.openxmlformats.org/officeDocument/2006/relationships/hyperlink" Id="rId652" Target="link%20to%20personal%20website" TargetMode="External" /><Relationship Type="http://schemas.openxmlformats.org/officeDocument/2006/relationships/hyperlink" Id="rId575" Target="training.galaxyproject.org/training-material/topics/introduction/tutorials/galaxy-intro-short/slides.html" TargetMode="External" /><Relationship Type="http://schemas.openxmlformats.org/officeDocument/2006/relationships/hyperlink" Id="rId57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2025-07-10T20:53:42Z</dcterms:created>
  <dcterms:modified xsi:type="dcterms:W3CDTF">2025-07-10T20:53:42Z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