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291" w:rsidRPr="007E4291" w:rsidRDefault="007E4291" w:rsidP="007E4291">
      <w:pPr>
        <w:jc w:val="center"/>
        <w:rPr>
          <w:b/>
          <w:bCs/>
          <w:sz w:val="52"/>
          <w:szCs w:val="52"/>
          <w:lang w:val="en-US"/>
        </w:rPr>
      </w:pPr>
      <w:r w:rsidRPr="007E4291">
        <w:rPr>
          <w:b/>
          <w:bCs/>
          <w:sz w:val="52"/>
          <w:szCs w:val="52"/>
          <w:lang w:val="en-US"/>
        </w:rPr>
        <w:t xml:space="preserve">Car Rent Incorporation </w:t>
      </w:r>
    </w:p>
    <w:p w:rsidR="007E4291" w:rsidRDefault="007E4291" w:rsidP="007E4291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noProof/>
          <w:color w:val="FF0000"/>
          <w:sz w:val="48"/>
          <w:szCs w:val="48"/>
          <w:lang w:eastAsia="bg-BG"/>
        </w:rPr>
        <w:drawing>
          <wp:inline distT="0" distB="0" distL="0" distR="0" wp14:anchorId="5DD886AB" wp14:editId="56B32D6E">
            <wp:extent cx="3305175" cy="1381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91" w:rsidRPr="007E4291" w:rsidRDefault="007E4291" w:rsidP="007E4291">
      <w:pPr>
        <w:jc w:val="center"/>
        <w:rPr>
          <w:b/>
          <w:bCs/>
          <w:color w:val="000000" w:themeColor="text1"/>
          <w:sz w:val="32"/>
          <w:szCs w:val="32"/>
          <w:lang w:val="en-US" w:bidi="ur-PK"/>
        </w:rPr>
      </w:pPr>
      <w:r w:rsidRPr="007E4291">
        <w:rPr>
          <w:b/>
          <w:bCs/>
          <w:color w:val="000000" w:themeColor="text1"/>
          <w:sz w:val="32"/>
          <w:szCs w:val="32"/>
          <w:lang w:val="en-US" w:bidi="ur-PK"/>
        </w:rPr>
        <w:t>Worldwide Car Renting Company</w:t>
      </w:r>
    </w:p>
    <w:p w:rsidR="007E4291" w:rsidRDefault="007E4291" w:rsidP="007E4291">
      <w:pPr>
        <w:jc w:val="center"/>
        <w:rPr>
          <w:b/>
          <w:bCs/>
          <w:color w:val="FF0000"/>
          <w:sz w:val="48"/>
          <w:szCs w:val="48"/>
          <w:lang w:val="en-US"/>
        </w:rPr>
      </w:pPr>
    </w:p>
    <w:p w:rsidR="007E4291" w:rsidRDefault="007E4291" w:rsidP="007E4291">
      <w:pPr>
        <w:jc w:val="center"/>
        <w:rPr>
          <w:b/>
          <w:bCs/>
          <w:color w:val="FF0000"/>
          <w:sz w:val="48"/>
          <w:szCs w:val="48"/>
        </w:rPr>
      </w:pPr>
    </w:p>
    <w:p w:rsidR="007E4291" w:rsidRPr="007E4291" w:rsidRDefault="007E4291" w:rsidP="007E4291">
      <w:pPr>
        <w:rPr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ab/>
      </w:r>
    </w:p>
    <w:p w:rsidR="007E4291" w:rsidRDefault="007E4291" w:rsidP="007E4291">
      <w:pPr>
        <w:spacing w:line="360" w:lineRule="auto"/>
        <w:rPr>
          <w:color w:val="000000" w:themeColor="text1"/>
          <w:sz w:val="24"/>
          <w:szCs w:val="24"/>
        </w:rPr>
      </w:pPr>
      <w:r w:rsidRPr="007E4291">
        <w:rPr>
          <w:b/>
          <w:bCs/>
          <w:color w:val="000000" w:themeColor="text1"/>
          <w:sz w:val="24"/>
          <w:szCs w:val="24"/>
        </w:rPr>
        <w:t>Участници</w:t>
      </w:r>
      <w:r>
        <w:rPr>
          <w:color w:val="000000" w:themeColor="text1"/>
          <w:sz w:val="24"/>
          <w:szCs w:val="24"/>
        </w:rPr>
        <w:t xml:space="preserve">  –  Виктор Кавалджиев, Стойчо Чакъров, Калоян Димов</w:t>
      </w:r>
    </w:p>
    <w:p w:rsidR="007E4291" w:rsidRDefault="007E4291" w:rsidP="007E4291">
      <w:pPr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7E4291">
        <w:rPr>
          <w:b/>
          <w:bCs/>
          <w:color w:val="000000" w:themeColor="text1"/>
          <w:sz w:val="24"/>
          <w:szCs w:val="24"/>
        </w:rPr>
        <w:t>Ръководител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 Божидар Димитров</w:t>
      </w:r>
      <w:r>
        <w:rPr>
          <w:b/>
          <w:bCs/>
          <w:color w:val="000000" w:themeColor="text1"/>
          <w:sz w:val="24"/>
          <w:szCs w:val="24"/>
        </w:rPr>
        <w:t xml:space="preserve"> </w:t>
      </w:r>
    </w:p>
    <w:p w:rsidR="007E4291" w:rsidRDefault="007E4291" w:rsidP="007E4291">
      <w:pPr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</w:p>
    <w:p w:rsidR="007E4291" w:rsidRDefault="007E4291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  <w:r>
        <w:rPr>
          <w:b/>
          <w:bCs/>
          <w:color w:val="000000" w:themeColor="text1"/>
          <w:sz w:val="24"/>
          <w:szCs w:val="24"/>
          <w:lang w:bidi="ur-PK"/>
        </w:rPr>
        <w:t>Цел на проекта</w:t>
      </w:r>
      <w:r>
        <w:rPr>
          <w:color w:val="000000" w:themeColor="text1"/>
          <w:sz w:val="24"/>
          <w:szCs w:val="24"/>
          <w:lang w:bidi="ur-PK"/>
        </w:rPr>
        <w:t xml:space="preserve"> – Нашата цел на проекта е да създадем фирма з</w:t>
      </w:r>
      <w:r w:rsidR="00620097">
        <w:rPr>
          <w:color w:val="000000" w:themeColor="text1"/>
          <w:sz w:val="24"/>
          <w:szCs w:val="24"/>
          <w:lang w:bidi="ur-PK"/>
        </w:rPr>
        <w:t>а купуване и наемане на коли</w:t>
      </w:r>
      <w:r>
        <w:rPr>
          <w:color w:val="000000" w:themeColor="text1"/>
          <w:sz w:val="24"/>
          <w:szCs w:val="24"/>
          <w:lang w:bidi="ur-PK"/>
        </w:rPr>
        <w:t>. Чрез нашия проект ще е много по лесно за хората да решат каква кола да наемат, защото има ясно и лесно достъпно описание на всяка кола и какви коли са свободни</w:t>
      </w:r>
      <w:r w:rsidR="00620097">
        <w:rPr>
          <w:color w:val="000000" w:themeColor="text1"/>
          <w:sz w:val="24"/>
          <w:szCs w:val="24"/>
          <w:lang w:bidi="ur-PK"/>
        </w:rPr>
        <w:t>.  Целта е да се постигне съвършенство на програмата и това да възпомогне на много фирми.</w:t>
      </w:r>
    </w:p>
    <w:p w:rsidR="00620097" w:rsidRDefault="00620097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p w:rsidR="00620097" w:rsidRDefault="00620097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p w:rsidR="00620097" w:rsidRDefault="00620097" w:rsidP="007E4291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p w:rsidR="00620097" w:rsidRDefault="00620097">
      <w:pPr>
        <w:rPr>
          <w:color w:val="000000" w:themeColor="text1"/>
          <w:sz w:val="24"/>
          <w:szCs w:val="24"/>
          <w:lang w:bidi="ur-PK"/>
        </w:rPr>
      </w:pPr>
      <w:r>
        <w:rPr>
          <w:color w:val="000000" w:themeColor="text1"/>
          <w:sz w:val="24"/>
          <w:szCs w:val="24"/>
          <w:lang w:bidi="ur-PK"/>
        </w:rPr>
        <w:br w:type="page"/>
      </w:r>
    </w:p>
    <w:p w:rsidR="00620097" w:rsidRPr="00EC031E" w:rsidRDefault="00620097" w:rsidP="00620097">
      <w:pPr>
        <w:spacing w:line="360" w:lineRule="auto"/>
        <w:jc w:val="center"/>
        <w:rPr>
          <w:b/>
          <w:bCs/>
          <w:color w:val="000000" w:themeColor="text1"/>
          <w:sz w:val="32"/>
          <w:szCs w:val="32"/>
          <w:lang w:bidi="ur-PK"/>
        </w:rPr>
      </w:pPr>
      <w:r w:rsidRPr="00EC031E">
        <w:rPr>
          <w:b/>
          <w:bCs/>
          <w:color w:val="000000" w:themeColor="text1"/>
          <w:sz w:val="32"/>
          <w:szCs w:val="32"/>
          <w:lang w:bidi="ur-PK"/>
        </w:rPr>
        <w:lastRenderedPageBreak/>
        <w:t>Диаграма на програмата</w:t>
      </w:r>
    </w:p>
    <w:p w:rsidR="000E121C" w:rsidRDefault="000E121C" w:rsidP="00620097">
      <w:pPr>
        <w:spacing w:line="360" w:lineRule="auto"/>
        <w:jc w:val="center"/>
        <w:rPr>
          <w:b/>
          <w:bCs/>
          <w:color w:val="000000" w:themeColor="text1"/>
          <w:sz w:val="24"/>
          <w:szCs w:val="24"/>
          <w:lang w:bidi="ur-PK"/>
        </w:rPr>
      </w:pPr>
      <w:r>
        <w:rPr>
          <w:b/>
          <w:bCs/>
          <w:noProof/>
          <w:color w:val="000000" w:themeColor="text1"/>
          <w:sz w:val="24"/>
          <w:szCs w:val="24"/>
          <w:lang w:eastAsia="bg-BG"/>
        </w:rPr>
        <w:drawing>
          <wp:inline distT="0" distB="0" distL="0" distR="0" wp14:anchorId="32E2B099" wp14:editId="3D9DBD0B">
            <wp:extent cx="576072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1E" w:rsidRDefault="00EC031E" w:rsidP="002A4760">
      <w:pPr>
        <w:spacing w:line="360" w:lineRule="auto"/>
        <w:jc w:val="center"/>
        <w:rPr>
          <w:color w:val="000000" w:themeColor="text1"/>
          <w:sz w:val="24"/>
          <w:szCs w:val="24"/>
          <w:lang w:bidi="ur-PK"/>
        </w:rPr>
      </w:pPr>
    </w:p>
    <w:p w:rsidR="00EC031E" w:rsidRDefault="00EC031E">
      <w:pPr>
        <w:rPr>
          <w:color w:val="000000" w:themeColor="text1"/>
          <w:sz w:val="24"/>
          <w:szCs w:val="24"/>
          <w:lang w:bidi="ur-PK"/>
        </w:rPr>
      </w:pPr>
      <w:r>
        <w:rPr>
          <w:color w:val="000000" w:themeColor="text1"/>
          <w:sz w:val="24"/>
          <w:szCs w:val="24"/>
          <w:lang w:bidi="ur-PK"/>
        </w:rPr>
        <w:br w:type="page"/>
      </w:r>
    </w:p>
    <w:tbl>
      <w:tblPr>
        <w:tblStyle w:val="TableGrid"/>
        <w:tblW w:w="11340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843"/>
        <w:gridCol w:w="2693"/>
        <w:gridCol w:w="3544"/>
        <w:gridCol w:w="3260"/>
      </w:tblGrid>
      <w:tr w:rsidR="001C652D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lastRenderedPageBreak/>
              <w:t>Функции</w:t>
            </w:r>
          </w:p>
        </w:tc>
        <w:tc>
          <w:tcPr>
            <w:tcW w:w="2693" w:type="dxa"/>
          </w:tcPr>
          <w:p w:rsidR="001C652D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t>Описание</w:t>
            </w:r>
          </w:p>
        </w:tc>
        <w:tc>
          <w:tcPr>
            <w:tcW w:w="3544" w:type="dxa"/>
          </w:tcPr>
          <w:p w:rsidR="001C652D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t>Аргументи</w:t>
            </w:r>
          </w:p>
        </w:tc>
        <w:tc>
          <w:tcPr>
            <w:tcW w:w="3260" w:type="dxa"/>
          </w:tcPr>
          <w:p w:rsidR="001C652D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t>Връщане на стойност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2A4760" w:rsidRDefault="001C652D" w:rsidP="00EC031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Create()</w:t>
            </w:r>
          </w:p>
        </w:tc>
        <w:tc>
          <w:tcPr>
            <w:tcW w:w="2693" w:type="dxa"/>
          </w:tcPr>
          <w:p w:rsidR="001C652D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t>Добавя нова кола към списъка с коли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CAR* cars,int&amp; size,string plateNum,string model,string colorWay, string manufactureDate,int kilometers,char condition,float score,float prize</w:t>
            </w:r>
          </w:p>
        </w:tc>
        <w:tc>
          <w:tcPr>
            <w:tcW w:w="3260" w:type="dxa"/>
          </w:tcPr>
          <w:p w:rsidR="001C652D" w:rsidRPr="001C652D" w:rsidRDefault="001C652D" w:rsidP="00407691">
            <w:pPr>
              <w:spacing w:line="360" w:lineRule="auto"/>
              <w:jc w:val="center"/>
              <w:rPr>
                <w:rFonts w:cs="Helvetica" w:hint="cs"/>
                <w:color w:val="000000" w:themeColor="text1"/>
                <w:sz w:val="24"/>
                <w:szCs w:val="24"/>
                <w:rtl/>
                <w:lang w:bidi="ur-PK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</w:rPr>
              <w:t xml:space="preserve">Булева функция, връща </w:t>
            </w: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true or false</w:t>
            </w:r>
            <w:r>
              <w:rPr>
                <w:rFonts w:cs="Helvetica"/>
                <w:color w:val="000000" w:themeColor="text1"/>
                <w:sz w:val="24"/>
                <w:szCs w:val="24"/>
              </w:rPr>
              <w:t>, зависимост от успеха изпълнението на функцията</w:t>
            </w:r>
          </w:p>
        </w:tc>
      </w:tr>
      <w:tr w:rsidR="001C652D" w:rsidRPr="00EC031E" w:rsidTr="001C652D">
        <w:trPr>
          <w:trHeight w:val="2280"/>
        </w:trPr>
        <w:tc>
          <w:tcPr>
            <w:tcW w:w="1843" w:type="dxa"/>
          </w:tcPr>
          <w:p w:rsidR="001C652D" w:rsidRPr="002A4760" w:rsidRDefault="001C652D" w:rsidP="00EC031E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Update()</w:t>
            </w:r>
          </w:p>
        </w:tc>
        <w:tc>
          <w:tcPr>
            <w:tcW w:w="2693" w:type="dxa"/>
          </w:tcPr>
          <w:p w:rsidR="001C652D" w:rsidRPr="002A4760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t xml:space="preserve">Налични четири различни функции </w:t>
            </w:r>
            <w:r>
              <w:rPr>
                <w:color w:val="000000" w:themeColor="text1"/>
                <w:sz w:val="24"/>
                <w:szCs w:val="24"/>
                <w:lang w:val="en-US" w:bidi="ur-PK"/>
              </w:rPr>
              <w:t>update</w:t>
            </w:r>
            <w:r>
              <w:rPr>
                <w:color w:val="000000" w:themeColor="text1"/>
                <w:sz w:val="24"/>
                <w:szCs w:val="24"/>
                <w:lang w:bidi="ur-PK"/>
              </w:rPr>
              <w:t xml:space="preserve"> и всяка една от тях е предназначена за промяна на определено поле в структурата</w:t>
            </w:r>
          </w:p>
        </w:tc>
        <w:tc>
          <w:tcPr>
            <w:tcW w:w="3544" w:type="dxa"/>
          </w:tcPr>
          <w:p w:rsidR="001C652D" w:rsidRPr="00EC031E" w:rsidRDefault="001C652D" w:rsidP="001C652D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C</w:t>
            </w: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AR* cars, int/char/string/float value , int i, string stat</w:t>
            </w:r>
          </w:p>
        </w:tc>
        <w:tc>
          <w:tcPr>
            <w:tcW w:w="3260" w:type="dxa"/>
          </w:tcPr>
          <w:p w:rsidR="001C652D" w:rsidRDefault="001C652D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</w:rPr>
              <w:t xml:space="preserve">Булева функция, връща </w:t>
            </w: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true or false</w:t>
            </w:r>
            <w:r>
              <w:rPr>
                <w:rFonts w:cs="Helvetica"/>
                <w:color w:val="000000" w:themeColor="text1"/>
                <w:sz w:val="24"/>
                <w:szCs w:val="24"/>
              </w:rPr>
              <w:t>, зависимост от успеха изпълнението на функцията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Remove()</w:t>
            </w:r>
          </w:p>
        </w:tc>
        <w:tc>
          <w:tcPr>
            <w:tcW w:w="2693" w:type="dxa"/>
          </w:tcPr>
          <w:p w:rsidR="001C652D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t xml:space="preserve">Премахва кола от списъка с коли 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 xml:space="preserve">CAR* cars,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 w:bidi="ur-PK"/>
              </w:rPr>
              <w:t>int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bidi="ur-PK"/>
              </w:rPr>
              <w:t xml:space="preserve">&amp; size,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 w:bidi="ur-PK"/>
              </w:rPr>
              <w:t>int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 w:bidi="ur-PK"/>
              </w:rPr>
              <w:t xml:space="preserve"> index</w:t>
            </w:r>
          </w:p>
        </w:tc>
        <w:tc>
          <w:tcPr>
            <w:tcW w:w="3260" w:type="dxa"/>
          </w:tcPr>
          <w:p w:rsidR="001C652D" w:rsidRPr="001C652D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t>Празна фукнция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Return()</w:t>
            </w:r>
          </w:p>
        </w:tc>
        <w:tc>
          <w:tcPr>
            <w:tcW w:w="269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t xml:space="preserve">Променя полето </w:t>
            </w:r>
            <w:r>
              <w:rPr>
                <w:color w:val="000000" w:themeColor="text1"/>
                <w:sz w:val="24"/>
                <w:szCs w:val="24"/>
                <w:lang w:val="en-US" w:bidi="ur-PK"/>
              </w:rPr>
              <w:t>rent</w:t>
            </w:r>
            <w:r>
              <w:rPr>
                <w:color w:val="000000" w:themeColor="text1"/>
                <w:sz w:val="24"/>
                <w:szCs w:val="24"/>
                <w:lang w:bidi="ur-PK"/>
              </w:rPr>
              <w:t xml:space="preserve"> спрямо сегашното му състояние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CAR* cars, int index</w:t>
            </w:r>
          </w:p>
        </w:tc>
        <w:tc>
          <w:tcPr>
            <w:tcW w:w="3260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</w:rPr>
              <w:t xml:space="preserve">Булева функция, връща </w:t>
            </w: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true or false</w:t>
            </w:r>
            <w:r>
              <w:rPr>
                <w:rFonts w:cs="Helvetica"/>
                <w:color w:val="000000" w:themeColor="text1"/>
                <w:sz w:val="24"/>
                <w:szCs w:val="24"/>
              </w:rPr>
              <w:t>, зависимост от успеха изпълнението на функцията</w:t>
            </w:r>
          </w:p>
        </w:tc>
      </w:tr>
      <w:tr w:rsidR="001C652D" w:rsidRPr="00EC031E" w:rsidTr="001C652D">
        <w:tc>
          <w:tcPr>
            <w:tcW w:w="184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en-US" w:bidi="ur-PK"/>
              </w:rPr>
            </w:pPr>
            <w:r>
              <w:rPr>
                <w:color w:val="000000" w:themeColor="text1"/>
                <w:sz w:val="24"/>
                <w:szCs w:val="24"/>
                <w:lang w:val="en-US" w:bidi="ur-PK"/>
              </w:rPr>
              <w:t>Rent()</w:t>
            </w:r>
          </w:p>
        </w:tc>
        <w:tc>
          <w:tcPr>
            <w:tcW w:w="2693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rFonts w:hint="cs"/>
                <w:color w:val="000000" w:themeColor="text1"/>
                <w:sz w:val="24"/>
                <w:szCs w:val="24"/>
                <w:rtl/>
                <w:lang w:bidi="ur-PK"/>
              </w:rPr>
            </w:pPr>
            <w:r>
              <w:rPr>
                <w:color w:val="000000" w:themeColor="text1"/>
                <w:sz w:val="24"/>
                <w:szCs w:val="24"/>
                <w:lang w:bidi="ur-PK"/>
              </w:rPr>
              <w:t xml:space="preserve">Променя полето </w:t>
            </w:r>
            <w:r>
              <w:rPr>
                <w:color w:val="000000" w:themeColor="text1"/>
                <w:sz w:val="24"/>
                <w:szCs w:val="24"/>
                <w:lang w:val="en-US" w:bidi="ur-PK"/>
              </w:rPr>
              <w:t>rent</w:t>
            </w:r>
            <w:r>
              <w:rPr>
                <w:color w:val="000000" w:themeColor="text1"/>
                <w:sz w:val="24"/>
                <w:szCs w:val="24"/>
                <w:lang w:bidi="ur-PK"/>
              </w:rPr>
              <w:t xml:space="preserve"> спрямо сегашното му състояние</w:t>
            </w:r>
          </w:p>
        </w:tc>
        <w:tc>
          <w:tcPr>
            <w:tcW w:w="3544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bidi="ur-PK"/>
              </w:rPr>
            </w:pPr>
            <w:r w:rsidRPr="00EC031E">
              <w:rPr>
                <w:rFonts w:cs="Helvetica"/>
                <w:color w:val="000000" w:themeColor="text1"/>
                <w:sz w:val="24"/>
                <w:szCs w:val="24"/>
              </w:rPr>
              <w:t>CAR* cars, int index</w:t>
            </w:r>
          </w:p>
        </w:tc>
        <w:tc>
          <w:tcPr>
            <w:tcW w:w="3260" w:type="dxa"/>
          </w:tcPr>
          <w:p w:rsidR="001C652D" w:rsidRPr="00EC031E" w:rsidRDefault="001C652D" w:rsidP="00407691">
            <w:pPr>
              <w:spacing w:line="360" w:lineRule="auto"/>
              <w:jc w:val="center"/>
              <w:rPr>
                <w:rFonts w:cs="Helvetica"/>
                <w:color w:val="000000" w:themeColor="text1"/>
                <w:sz w:val="24"/>
                <w:szCs w:val="24"/>
              </w:rPr>
            </w:pPr>
            <w:r>
              <w:rPr>
                <w:rFonts w:cs="Helvetica"/>
                <w:color w:val="000000" w:themeColor="text1"/>
                <w:sz w:val="24"/>
                <w:szCs w:val="24"/>
              </w:rPr>
              <w:t xml:space="preserve">Булева функция, връща </w:t>
            </w:r>
            <w:r>
              <w:rPr>
                <w:rFonts w:cs="Helvetica"/>
                <w:color w:val="000000" w:themeColor="text1"/>
                <w:sz w:val="24"/>
                <w:szCs w:val="24"/>
                <w:lang w:val="en-US"/>
              </w:rPr>
              <w:t>true or false</w:t>
            </w:r>
            <w:r>
              <w:rPr>
                <w:rFonts w:cs="Helvetica"/>
                <w:color w:val="000000" w:themeColor="text1"/>
                <w:sz w:val="24"/>
                <w:szCs w:val="24"/>
              </w:rPr>
              <w:t>, зависимост от успеха изпълнението на функцията</w:t>
            </w:r>
            <w:bookmarkStart w:id="0" w:name="_GoBack"/>
            <w:bookmarkEnd w:id="0"/>
          </w:p>
        </w:tc>
      </w:tr>
    </w:tbl>
    <w:p w:rsidR="000E121C" w:rsidRDefault="000E121C" w:rsidP="002A4760">
      <w:pPr>
        <w:spacing w:line="360" w:lineRule="auto"/>
        <w:jc w:val="center"/>
        <w:rPr>
          <w:color w:val="000000" w:themeColor="text1"/>
          <w:sz w:val="24"/>
          <w:szCs w:val="24"/>
          <w:lang w:bidi="ur-PK"/>
        </w:rPr>
      </w:pPr>
    </w:p>
    <w:p w:rsidR="002A4760" w:rsidRPr="002A4760" w:rsidRDefault="002A4760" w:rsidP="002A4760">
      <w:pPr>
        <w:spacing w:line="360" w:lineRule="auto"/>
        <w:rPr>
          <w:color w:val="000000" w:themeColor="text1"/>
          <w:sz w:val="24"/>
          <w:szCs w:val="24"/>
          <w:lang w:bidi="ur-PK"/>
        </w:rPr>
      </w:pPr>
    </w:p>
    <w:sectPr w:rsidR="002A4760" w:rsidRPr="002A4760" w:rsidSect="00FE6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91"/>
    <w:rsid w:val="000E121C"/>
    <w:rsid w:val="001C652D"/>
    <w:rsid w:val="002A4760"/>
    <w:rsid w:val="00620097"/>
    <w:rsid w:val="007E4291"/>
    <w:rsid w:val="00DC1127"/>
    <w:rsid w:val="00EC031E"/>
    <w:rsid w:val="00FE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2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4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01958-A912-46ED-A8AE-74CA7215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ViKi</dc:creator>
  <cp:lastModifiedBy>ViKi</cp:lastModifiedBy>
  <cp:revision>1</cp:revision>
  <dcterms:created xsi:type="dcterms:W3CDTF">2020-04-19T07:21:00Z</dcterms:created>
  <dcterms:modified xsi:type="dcterms:W3CDTF">2020-04-19T09:00:00Z</dcterms:modified>
</cp:coreProperties>
</file>