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D9970" w14:textId="77777777" w:rsidR="00795542" w:rsidRDefault="00310792">
      <w:pPr>
        <w:pStyle w:val="Heading2"/>
        <w:spacing w:before="480" w:after="120" w:line="259" w:lineRule="auto"/>
        <w:ind w:right="392" w:firstLine="531"/>
        <w:rPr>
          <w:sz w:val="32"/>
          <w:szCs w:val="32"/>
        </w:rPr>
      </w:pPr>
      <w:r>
        <w:rPr>
          <w:sz w:val="32"/>
          <w:szCs w:val="32"/>
        </w:rPr>
        <w:t>STUDENT SKILL DEVELOPMENT MANAGEMENT SYSTEM</w:t>
      </w:r>
    </w:p>
    <w:p w14:paraId="389417AF" w14:textId="77777777" w:rsidR="00795542" w:rsidRDefault="00795542">
      <w:pPr>
        <w:pBdr>
          <w:top w:val="nil"/>
          <w:left w:val="nil"/>
          <w:bottom w:val="nil"/>
          <w:right w:val="nil"/>
          <w:between w:val="nil"/>
        </w:pBdr>
        <w:spacing w:before="240" w:after="120"/>
        <w:jc w:val="center"/>
        <w:rPr>
          <w:rFonts w:ascii="Times New Roman" w:eastAsia="Times New Roman" w:hAnsi="Times New Roman" w:cs="Times New Roman"/>
          <w:b/>
          <w:color w:val="000000"/>
          <w:sz w:val="40"/>
          <w:szCs w:val="40"/>
        </w:rPr>
      </w:pPr>
    </w:p>
    <w:p w14:paraId="245D5EAE" w14:textId="77777777" w:rsidR="00795542" w:rsidRDefault="00B21C7C">
      <w:pPr>
        <w:pStyle w:val="Heading3"/>
        <w:ind w:right="386" w:firstLine="531"/>
      </w:pPr>
      <w:r>
        <w:t>A CAPSTONE PROJECT REPORT</w:t>
      </w:r>
    </w:p>
    <w:p w14:paraId="2D060557"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5B07A30F"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4F076917" w14:textId="77777777" w:rsidR="00795542" w:rsidRDefault="00B21C7C">
      <w:pPr>
        <w:ind w:left="531" w:right="396"/>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partial fulfilment for the Course of</w:t>
      </w:r>
    </w:p>
    <w:p w14:paraId="6A576DBF" w14:textId="77777777" w:rsidR="00795542" w:rsidRDefault="00795542">
      <w:pPr>
        <w:pBdr>
          <w:top w:val="nil"/>
          <w:left w:val="nil"/>
          <w:bottom w:val="nil"/>
          <w:right w:val="nil"/>
          <w:between w:val="nil"/>
        </w:pBdr>
        <w:spacing w:before="120"/>
        <w:rPr>
          <w:rFonts w:ascii="Times New Roman" w:eastAsia="Times New Roman" w:hAnsi="Times New Roman" w:cs="Times New Roman"/>
          <w:i/>
          <w:color w:val="000000"/>
          <w:sz w:val="28"/>
          <w:szCs w:val="28"/>
        </w:rPr>
      </w:pPr>
    </w:p>
    <w:p w14:paraId="371A22C9" w14:textId="77777777" w:rsidR="00795542" w:rsidRDefault="00B21C7C">
      <w:pPr>
        <w:spacing w:line="259" w:lineRule="auto"/>
        <w:ind w:left="531" w:right="372"/>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CSA4305 Internet Programming </w:t>
      </w:r>
    </w:p>
    <w:p w14:paraId="00B5502A" w14:textId="77777777" w:rsidR="00795542" w:rsidRDefault="00B21C7C">
      <w:pPr>
        <w:spacing w:before="1" w:line="376" w:lineRule="auto"/>
        <w:ind w:left="2889" w:right="2743" w:hanging="3"/>
        <w:jc w:val="center"/>
        <w:rPr>
          <w:rFonts w:ascii="Times New Roman" w:eastAsia="Times New Roman" w:hAnsi="Times New Roman" w:cs="Times New Roman"/>
          <w:b/>
          <w:sz w:val="28"/>
          <w:szCs w:val="28"/>
        </w:rPr>
      </w:pPr>
      <w:r>
        <w:rPr>
          <w:rFonts w:ascii="Times New Roman" w:hAnsi="Times New Roman"/>
          <w:sz w:val="24"/>
        </w:rPr>
        <w:t>to receive the award of the degree of</w:t>
      </w:r>
    </w:p>
    <w:p w14:paraId="46D11840" w14:textId="77777777" w:rsidR="00795542" w:rsidRDefault="00B21C7C" w:rsidP="00FC5D35">
      <w:pPr>
        <w:pStyle w:val="Heading3"/>
        <w:spacing w:before="5"/>
        <w:ind w:right="391" w:firstLine="531"/>
        <w:rPr>
          <w:b w:val="0"/>
          <w:color w:val="000000"/>
        </w:rPr>
      </w:pPr>
      <w:r>
        <w:rPr>
          <w:sz w:val="24"/>
        </w:rPr>
        <w:t>BE CSE</w:t>
      </w:r>
    </w:p>
    <w:p w14:paraId="5E9C238B"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270C7E10" w14:textId="77777777" w:rsidR="00795542" w:rsidRDefault="00B21C7C">
      <w:pPr>
        <w:ind w:left="531" w:right="38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254CFB3D" w14:textId="618F7CE0" w:rsidR="00795542" w:rsidRDefault="00E92F96" w:rsidP="00E92F96">
      <w:pPr>
        <w:pStyle w:val="Heading3"/>
        <w:spacing w:before="120" w:after="240"/>
        <w:ind w:right="387" w:firstLine="531"/>
        <w:jc w:val="left"/>
      </w:pPr>
      <w:r>
        <w:t xml:space="preserve">                                      MATHUSRI P</w:t>
      </w:r>
    </w:p>
    <w:p w14:paraId="154F1B52"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16D7C932"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6C6CBA9D" w14:textId="77777777" w:rsidR="00E92F96" w:rsidRDefault="00B21C7C">
      <w:pPr>
        <w:spacing w:line="376" w:lineRule="auto"/>
        <w:ind w:left="2446" w:right="2302"/>
        <w:jc w:val="center"/>
        <w:rPr>
          <w:rFonts w:ascii="Times New Roman" w:hAnsi="Times New Roman"/>
          <w:b/>
          <w:sz w:val="24"/>
        </w:rPr>
      </w:pPr>
      <w:r>
        <w:rPr>
          <w:rFonts w:ascii="Times New Roman" w:hAnsi="Times New Roman"/>
          <w:b/>
          <w:sz w:val="24"/>
        </w:rPr>
        <w:t xml:space="preserve">Under the Supervision of </w:t>
      </w:r>
    </w:p>
    <w:p w14:paraId="6F4E43AD" w14:textId="58B68081" w:rsidR="00795542" w:rsidRDefault="00B21C7C">
      <w:pPr>
        <w:spacing w:line="376" w:lineRule="auto"/>
        <w:ind w:left="2446" w:right="2302"/>
        <w:jc w:val="center"/>
        <w:rPr>
          <w:rFonts w:ascii="Times New Roman" w:eastAsia="Times New Roman" w:hAnsi="Times New Roman" w:cs="Times New Roman"/>
          <w:b/>
          <w:sz w:val="28"/>
          <w:szCs w:val="28"/>
        </w:rPr>
      </w:pPr>
      <w:r>
        <w:rPr>
          <w:rFonts w:ascii="Times New Roman" w:hAnsi="Times New Roman"/>
          <w:b/>
          <w:sz w:val="24"/>
        </w:rPr>
        <w:t>Dr SUDHAGAR D</w:t>
      </w:r>
    </w:p>
    <w:p w14:paraId="28872CC0" w14:textId="77777777" w:rsidR="00795542" w:rsidRDefault="00795542">
      <w:pPr>
        <w:pBdr>
          <w:top w:val="nil"/>
          <w:left w:val="nil"/>
          <w:bottom w:val="nil"/>
          <w:right w:val="nil"/>
          <w:between w:val="nil"/>
        </w:pBdr>
        <w:jc w:val="center"/>
        <w:rPr>
          <w:rFonts w:ascii="Times New Roman" w:eastAsia="Times New Roman" w:hAnsi="Times New Roman" w:cs="Times New Roman"/>
          <w:b/>
          <w:color w:val="000000"/>
          <w:sz w:val="20"/>
          <w:szCs w:val="20"/>
        </w:rPr>
      </w:pPr>
    </w:p>
    <w:p w14:paraId="64CC809D" w14:textId="77777777" w:rsidR="00795542" w:rsidRDefault="00B21C7C">
      <w:pPr>
        <w:pBdr>
          <w:top w:val="nil"/>
          <w:left w:val="nil"/>
          <w:bottom w:val="nil"/>
          <w:right w:val="nil"/>
          <w:between w:val="nil"/>
        </w:pBdr>
        <w:spacing w:before="360"/>
        <w:rPr>
          <w:rFonts w:ascii="Times New Roman" w:eastAsia="Times New Roman" w:hAnsi="Times New Roman" w:cs="Times New Roman"/>
          <w:b/>
          <w:color w:val="000000"/>
          <w:sz w:val="20"/>
          <w:szCs w:val="20"/>
        </w:rPr>
      </w:pPr>
      <w:r>
        <w:rPr>
          <w:noProof/>
          <w:lang w:val="en-US"/>
        </w:rPr>
        <w:drawing>
          <wp:anchor distT="0" distB="0" distL="0" distR="0" simplePos="0" relativeHeight="251655680" behindDoc="0" locked="0" layoutInCell="1" hidden="0" allowOverlap="1" wp14:anchorId="5EBABF6B" wp14:editId="3D4E5D50">
            <wp:simplePos x="0" y="0"/>
            <wp:positionH relativeFrom="column">
              <wp:posOffset>219728</wp:posOffset>
            </wp:positionH>
            <wp:positionV relativeFrom="paragraph">
              <wp:posOffset>214098</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79728" cy="685800"/>
                    </a:xfrm>
                    <a:prstGeom prst="rect">
                      <a:avLst/>
                    </a:prstGeom>
                    <a:ln/>
                  </pic:spPr>
                </pic:pic>
              </a:graphicData>
            </a:graphic>
          </wp:anchor>
        </w:drawing>
      </w:r>
    </w:p>
    <w:p w14:paraId="146EF016" w14:textId="77777777" w:rsidR="00795542" w:rsidRDefault="00B21C7C">
      <w:pPr>
        <w:pStyle w:val="Heading2"/>
        <w:spacing w:before="240"/>
        <w:ind w:firstLine="531"/>
      </w:pPr>
      <w:r>
        <w:t>SIMATS ENGINEERING</w:t>
      </w:r>
    </w:p>
    <w:p w14:paraId="7EFD48CA" w14:textId="77777777" w:rsidR="00795542" w:rsidRDefault="00B21C7C">
      <w:pPr>
        <w:spacing w:before="120"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55DE748D" w14:textId="77777777" w:rsidR="00795542" w:rsidRDefault="00310792">
      <w:pPr>
        <w:spacing w:before="120" w:after="240" w:line="376" w:lineRule="auto"/>
        <w:ind w:left="1818" w:right="1677"/>
        <w:jc w:val="center"/>
        <w:rPr>
          <w:rFonts w:ascii="Times New Roman" w:eastAsia="Times New Roman" w:hAnsi="Times New Roman" w:cs="Times New Roman"/>
          <w:b/>
          <w:sz w:val="28"/>
          <w:szCs w:val="28"/>
        </w:rPr>
        <w:sectPr w:rsidR="00795542">
          <w:pgSz w:w="11910" w:h="16840"/>
          <w:pgMar w:top="1440" w:right="1440" w:bottom="1440" w:left="1440" w:header="720" w:footer="720" w:gutter="0"/>
          <w:pgNumType w:start="1"/>
          <w:cols w:space="720"/>
        </w:sectPr>
      </w:pPr>
      <w:r>
        <w:rPr>
          <w:rFonts w:ascii="Times New Roman" w:eastAsia="Times New Roman" w:hAnsi="Times New Roman" w:cs="Times New Roman"/>
          <w:b/>
          <w:sz w:val="28"/>
          <w:szCs w:val="28"/>
        </w:rPr>
        <w:t>SEPTEMBER 2026</w:t>
      </w:r>
    </w:p>
    <w:p w14:paraId="522A3923" w14:textId="77777777" w:rsidR="00795542" w:rsidRDefault="00795542">
      <w:pPr>
        <w:spacing w:before="62"/>
        <w:ind w:right="388"/>
        <w:rPr>
          <w:rFonts w:ascii="Times New Roman" w:eastAsia="Times New Roman" w:hAnsi="Times New Roman" w:cs="Times New Roman"/>
          <w:b/>
          <w:sz w:val="28"/>
          <w:szCs w:val="28"/>
        </w:rPr>
      </w:pPr>
    </w:p>
    <w:p w14:paraId="38DECD7B" w14:textId="77777777" w:rsidR="00795542" w:rsidRDefault="00B21C7C">
      <w:pPr>
        <w:pStyle w:val="Heading1"/>
        <w:ind w:firstLine="531"/>
      </w:pPr>
      <w:r>
        <w:t>SIMATS ENGINEERING</w:t>
      </w:r>
      <w:r>
        <w:rPr>
          <w:noProof/>
          <w:lang w:val="en-US"/>
        </w:rPr>
        <w:drawing>
          <wp:anchor distT="0" distB="0" distL="0" distR="0" simplePos="0" relativeHeight="251656704"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8752"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567DB263" w14:textId="77777777" w:rsidR="00795542" w:rsidRDefault="00B21C7C">
      <w:pPr>
        <w:spacing w:before="201"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2F315D7A" w14:textId="77777777" w:rsidR="00795542" w:rsidRDefault="00795542">
      <w:pPr>
        <w:pBdr>
          <w:top w:val="nil"/>
          <w:left w:val="nil"/>
          <w:bottom w:val="nil"/>
          <w:right w:val="nil"/>
          <w:between w:val="nil"/>
        </w:pBdr>
        <w:spacing w:before="299"/>
        <w:rPr>
          <w:rFonts w:ascii="Times New Roman" w:eastAsia="Times New Roman" w:hAnsi="Times New Roman" w:cs="Times New Roman"/>
          <w:b/>
          <w:color w:val="000000"/>
          <w:sz w:val="28"/>
          <w:szCs w:val="28"/>
        </w:rPr>
      </w:pPr>
    </w:p>
    <w:p w14:paraId="13DBDF2D" w14:textId="77777777" w:rsidR="00795542" w:rsidRDefault="00B21C7C">
      <w:pPr>
        <w:pStyle w:val="Heading2"/>
        <w:ind w:right="390" w:firstLine="531"/>
      </w:pPr>
      <w:r>
        <w:t>DECLARATION</w:t>
      </w:r>
    </w:p>
    <w:p w14:paraId="750D6A41"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1EB24690"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3849BB09" w14:textId="77777777" w:rsidR="00795542" w:rsidRDefault="00B21C7C" w:rsidP="00310792">
      <w:pPr>
        <w:pBdr>
          <w:top w:val="nil"/>
          <w:left w:val="nil"/>
          <w:bottom w:val="nil"/>
          <w:right w:val="nil"/>
          <w:between w:val="nil"/>
        </w:pBdr>
        <w:spacing w:before="240" w:after="240" w:line="360" w:lineRule="auto"/>
        <w:ind w:left="448" w:right="306" w:firstLine="719"/>
        <w:jc w:val="both"/>
        <w:rPr>
          <w:rFonts w:ascii="Times New Roman" w:eastAsia="Times New Roman" w:hAnsi="Times New Roman" w:cs="Times New Roman"/>
          <w:color w:val="000000"/>
          <w:sz w:val="24"/>
          <w:szCs w:val="24"/>
        </w:rPr>
      </w:pPr>
      <w:r>
        <w:rPr>
          <w:rFonts w:ascii="Times New Roman" w:hAnsi="Times New Roman"/>
          <w:sz w:val="24"/>
        </w:rPr>
        <w:t xml:space="preserve">We, </w:t>
      </w:r>
      <w:r>
        <w:rPr>
          <w:rFonts w:ascii="Times New Roman" w:hAnsi="Times New Roman"/>
          <w:b/>
          <w:sz w:val="24"/>
        </w:rPr>
        <w:t>POOJASREE B</w:t>
      </w:r>
      <w:r>
        <w:rPr>
          <w:rFonts w:ascii="Times New Roman" w:hAnsi="Times New Roman"/>
          <w:sz w:val="24"/>
        </w:rPr>
        <w:t xml:space="preserve"> (192411091) of the [BE CSE], Saveetha Institute of Medical and Technical Sciences, Saveetha University, Chennai, hereby declare that the Capstone Project Work entitled </w:t>
      </w:r>
      <w:r>
        <w:rPr>
          <w:rFonts w:ascii="Times New Roman" w:hAnsi="Times New Roman"/>
          <w:b/>
          <w:sz w:val="24"/>
        </w:rPr>
        <w:t>STUDENT SKILL DEVELOPMENT MANAGEMENT SYSTEM</w:t>
      </w:r>
      <w:r>
        <w:rPr>
          <w:rFonts w:ascii="Times New Roman" w:hAnsi="Times New Roman"/>
          <w:sz w:val="24"/>
        </w:rPr>
        <w:t xml:space="preserve"> is the result of our own bonafide efforts. To the best of our knowledge, the work presented herein is original, accurate, and has been carried out in accordance with principles of engineering ethics.</w:t>
      </w:r>
    </w:p>
    <w:p w14:paraId="7F990F00"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2DE15ED3"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39FF86D1" w14:textId="77777777" w:rsidR="00795542" w:rsidRDefault="00B21C7C">
      <w:pPr>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14:paraId="1AE3C251" w14:textId="77777777" w:rsidR="00795542" w:rsidRDefault="00B21C7C">
      <w:pPr>
        <w:spacing w:before="187"/>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Date: 01/09/2026</w:t>
      </w:r>
    </w:p>
    <w:p w14:paraId="2EA24E5B" w14:textId="77777777" w:rsidR="00795542" w:rsidRDefault="00795542">
      <w:pPr>
        <w:pBdr>
          <w:top w:val="nil"/>
          <w:left w:val="nil"/>
          <w:bottom w:val="nil"/>
          <w:right w:val="nil"/>
          <w:between w:val="nil"/>
        </w:pBdr>
        <w:rPr>
          <w:rFonts w:ascii="Times New Roman" w:eastAsia="Times New Roman" w:hAnsi="Times New Roman" w:cs="Times New Roman"/>
          <w:color w:val="000000"/>
          <w:sz w:val="28"/>
          <w:szCs w:val="28"/>
        </w:rPr>
      </w:pPr>
    </w:p>
    <w:p w14:paraId="23A4C3FD" w14:textId="77777777" w:rsidR="00795542" w:rsidRDefault="00795542">
      <w:pPr>
        <w:pBdr>
          <w:top w:val="nil"/>
          <w:left w:val="nil"/>
          <w:bottom w:val="nil"/>
          <w:right w:val="nil"/>
          <w:between w:val="nil"/>
        </w:pBdr>
        <w:spacing w:before="234"/>
        <w:rPr>
          <w:rFonts w:ascii="Times New Roman" w:eastAsia="Times New Roman" w:hAnsi="Times New Roman" w:cs="Times New Roman"/>
          <w:color w:val="000000"/>
          <w:sz w:val="28"/>
          <w:szCs w:val="28"/>
        </w:rPr>
      </w:pPr>
    </w:p>
    <w:p w14:paraId="705AEE6A" w14:textId="159F0DA5" w:rsidR="00795542" w:rsidRPr="00E92F96" w:rsidRDefault="00682B04" w:rsidP="00E92F96">
      <w:pPr>
        <w:pStyle w:val="Heading3"/>
        <w:spacing w:before="480"/>
        <w:ind w:left="0" w:right="1669"/>
        <w:jc w:val="right"/>
      </w:pPr>
      <w:r>
        <w:rPr>
          <w:sz w:val="24"/>
        </w:rPr>
        <w:t>Signature of the Students</w:t>
      </w:r>
    </w:p>
    <w:p w14:paraId="20CFA138" w14:textId="3586F62E" w:rsidR="00E92F96" w:rsidRDefault="00E92F96" w:rsidP="00682B04">
      <w:pPr>
        <w:spacing w:before="187"/>
        <w:jc w:val="right"/>
        <w:rPr>
          <w:rFonts w:ascii="Times New Roman" w:eastAsia="Times New Roman" w:hAnsi="Times New Roman" w:cs="Times New Roman"/>
          <w:sz w:val="28"/>
          <w:szCs w:val="28"/>
        </w:rPr>
        <w:sectPr w:rsidR="00E92F96">
          <w:pgSz w:w="11910" w:h="16840"/>
          <w:pgMar w:top="1440" w:right="1440" w:bottom="1440" w:left="1440" w:header="720" w:footer="720" w:gutter="0"/>
          <w:cols w:space="720"/>
        </w:sectPr>
      </w:pPr>
      <w:r>
        <w:rPr>
          <w:rFonts w:ascii="Times New Roman" w:hAnsi="Times New Roman"/>
          <w:b/>
          <w:sz w:val="24"/>
        </w:rPr>
        <w:t>MATHUSRI P(192311363)</w:t>
      </w:r>
    </w:p>
    <w:p w14:paraId="5868B1BE" w14:textId="77777777" w:rsidR="00795542" w:rsidRDefault="00795542">
      <w:pPr>
        <w:pStyle w:val="Heading1"/>
        <w:spacing w:before="61"/>
        <w:ind w:firstLine="531"/>
      </w:pPr>
    </w:p>
    <w:p w14:paraId="4377B30B" w14:textId="77777777" w:rsidR="00795542" w:rsidRDefault="00B21C7C">
      <w:pPr>
        <w:pStyle w:val="Heading1"/>
        <w:ind w:firstLine="531"/>
      </w:pPr>
      <w:r>
        <w:t>SIMATS ENGINEERING</w:t>
      </w:r>
      <w:r>
        <w:rPr>
          <w:noProof/>
          <w:lang w:val="en-US"/>
        </w:rPr>
        <w:drawing>
          <wp:anchor distT="0" distB="0" distL="0" distR="0" simplePos="0" relativeHeight="251657728"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9776"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621C91D9" w14:textId="77777777" w:rsidR="00795542" w:rsidRDefault="00795542">
      <w:pPr>
        <w:pBdr>
          <w:top w:val="nil"/>
          <w:left w:val="nil"/>
          <w:bottom w:val="nil"/>
          <w:right w:val="nil"/>
          <w:between w:val="nil"/>
        </w:pBdr>
        <w:spacing w:before="293" w:after="240"/>
        <w:jc w:val="center"/>
        <w:rPr>
          <w:rFonts w:ascii="Times New Roman" w:eastAsia="Times New Roman" w:hAnsi="Times New Roman" w:cs="Times New Roman"/>
          <w:b/>
          <w:color w:val="000000"/>
          <w:sz w:val="28"/>
          <w:szCs w:val="28"/>
        </w:rPr>
      </w:pPr>
      <w:r>
        <w:rPr>
          <w:rFonts w:ascii="Times New Roman" w:hAnsi="Times New Roman"/>
        </w:rPr>
        <w:t>Saveetha Institute of Medical and Technical Sciences Chennai-602105</w:t>
      </w:r>
    </w:p>
    <w:p w14:paraId="7D141E66" w14:textId="77777777" w:rsidR="00795542" w:rsidRDefault="00B21C7C">
      <w:pPr>
        <w:pStyle w:val="Heading2"/>
        <w:ind w:right="390" w:firstLine="531"/>
      </w:pPr>
      <w:r>
        <w:t>BONAFIDE CERTIFICATE</w:t>
      </w:r>
    </w:p>
    <w:p w14:paraId="07DF36D4"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19471B97" w14:textId="77777777" w:rsidR="00795542" w:rsidRDefault="00795542" w:rsidP="00682B04">
      <w:pPr>
        <w:pBdr>
          <w:top w:val="nil"/>
          <w:left w:val="nil"/>
          <w:bottom w:val="nil"/>
          <w:right w:val="nil"/>
          <w:between w:val="nil"/>
        </w:pBdr>
        <w:spacing w:before="150"/>
        <w:jc w:val="both"/>
        <w:rPr>
          <w:rFonts w:ascii="Times New Roman" w:eastAsia="Times New Roman" w:hAnsi="Times New Roman" w:cs="Times New Roman"/>
          <w:b/>
          <w:color w:val="000000"/>
          <w:sz w:val="24"/>
          <w:szCs w:val="24"/>
        </w:rPr>
      </w:pPr>
    </w:p>
    <w:p w14:paraId="57FA28A6" w14:textId="17067B00" w:rsidR="00795542" w:rsidRDefault="00B21C7C" w:rsidP="00682B04">
      <w:pPr>
        <w:pBdr>
          <w:top w:val="nil"/>
          <w:left w:val="nil"/>
          <w:bottom w:val="nil"/>
          <w:right w:val="nil"/>
          <w:between w:val="nil"/>
        </w:pBdr>
        <w:spacing w:line="360" w:lineRule="auto"/>
        <w:ind w:left="448" w:right="294"/>
        <w:jc w:val="both"/>
        <w:rPr>
          <w:rFonts w:ascii="Times New Roman" w:eastAsia="Times New Roman" w:hAnsi="Times New Roman" w:cs="Times New Roman"/>
          <w:color w:val="000000"/>
          <w:sz w:val="24"/>
          <w:szCs w:val="24"/>
        </w:rPr>
      </w:pPr>
      <w:r>
        <w:rPr>
          <w:rFonts w:ascii="Times New Roman" w:hAnsi="Times New Roman"/>
          <w:sz w:val="24"/>
        </w:rPr>
        <w:t>This is to certify that the Capstone Project entitled “</w:t>
      </w:r>
      <w:r>
        <w:rPr>
          <w:rFonts w:ascii="Times New Roman" w:hAnsi="Times New Roman"/>
          <w:b/>
          <w:sz w:val="24"/>
        </w:rPr>
        <w:t>STUDENT SKILL DEVELOPMENT MANAGEMENT SYSTEM</w:t>
      </w:r>
      <w:r>
        <w:rPr>
          <w:rFonts w:ascii="Times New Roman" w:hAnsi="Times New Roman"/>
          <w:sz w:val="24"/>
        </w:rPr>
        <w:t xml:space="preserve">” has been carried out by </w:t>
      </w:r>
      <w:r w:rsidR="00E92F96">
        <w:rPr>
          <w:rFonts w:ascii="Times New Roman" w:hAnsi="Times New Roman"/>
          <w:b/>
          <w:sz w:val="24"/>
        </w:rPr>
        <w:t>MATHUSRI P</w:t>
      </w:r>
      <w:r>
        <w:rPr>
          <w:rFonts w:ascii="Times New Roman" w:hAnsi="Times New Roman"/>
          <w:sz w:val="24"/>
        </w:rPr>
        <w:t xml:space="preserve"> under the supervision of </w:t>
      </w:r>
      <w:r>
        <w:rPr>
          <w:rFonts w:ascii="Times New Roman" w:hAnsi="Times New Roman"/>
          <w:b/>
          <w:sz w:val="24"/>
        </w:rPr>
        <w:t>Dr SUDHAGAR D</w:t>
      </w:r>
      <w:r>
        <w:rPr>
          <w:rFonts w:ascii="Times New Roman" w:hAnsi="Times New Roman"/>
          <w:sz w:val="24"/>
        </w:rPr>
        <w:t xml:space="preserve"> and is submitted in partial fulfilment of the requirements for the current semester of the B. Tech program at Saveetha Institute of Medical and Technical Sciences, Chennai.</w:t>
      </w:r>
    </w:p>
    <w:p w14:paraId="32F65C5F"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304269DA"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7EE392A7" w14:textId="77777777" w:rsidR="00795542" w:rsidRDefault="00B21C7C">
      <w:pPr>
        <w:tabs>
          <w:tab w:val="left" w:pos="5040"/>
        </w:tabs>
        <w:ind w:left="448"/>
        <w:rPr>
          <w:rFonts w:ascii="Times New Roman" w:eastAsia="Times New Roman" w:hAnsi="Times New Roman" w:cs="Times New Roman"/>
        </w:rPr>
      </w:pPr>
      <w:r>
        <w:rPr>
          <w:rFonts w:ascii="Times New Roman" w:hAnsi="Times New Roman"/>
          <w:b/>
          <w:sz w:val="24"/>
        </w:rPr>
        <w:t>SIGNATURE</w:t>
      </w:r>
      <w:r>
        <w:rPr>
          <w:rFonts w:ascii="Times New Roman" w:hAnsi="Times New Roman"/>
          <w:b/>
          <w:sz w:val="24"/>
        </w:rPr>
        <w:tab/>
        <w:t>SIGNATURE</w:t>
      </w:r>
    </w:p>
    <w:p w14:paraId="7B7E154A" w14:textId="77777777" w:rsidR="00795542" w:rsidRDefault="00B21C7C">
      <w:pPr>
        <w:tabs>
          <w:tab w:val="left" w:pos="5040"/>
        </w:tabs>
        <w:spacing w:before="182"/>
        <w:ind w:left="448"/>
        <w:rPr>
          <w:rFonts w:ascii="Times New Roman" w:eastAsia="Times New Roman" w:hAnsi="Times New Roman" w:cs="Times New Roman"/>
          <w:b/>
        </w:rPr>
      </w:pPr>
      <w:r>
        <w:rPr>
          <w:rFonts w:ascii="Times New Roman" w:hAnsi="Times New Roman"/>
          <w:b/>
          <w:sz w:val="24"/>
        </w:rPr>
        <w:t>Program Director</w:t>
      </w:r>
      <w:r>
        <w:rPr>
          <w:rFonts w:ascii="Times New Roman" w:hAnsi="Times New Roman"/>
          <w:b/>
          <w:sz w:val="24"/>
        </w:rPr>
        <w:tab/>
        <w:t>Guide</w:t>
      </w:r>
    </w:p>
    <w:p w14:paraId="2F03A534" w14:textId="77777777" w:rsidR="00795542" w:rsidRDefault="00B21C7C">
      <w:pPr>
        <w:tabs>
          <w:tab w:val="left" w:pos="5040"/>
        </w:tabs>
        <w:spacing w:before="179"/>
        <w:ind w:left="448"/>
        <w:rPr>
          <w:rFonts w:ascii="Times New Roman" w:eastAsia="Times New Roman" w:hAnsi="Times New Roman" w:cs="Times New Roman"/>
          <w:b/>
        </w:rPr>
      </w:pPr>
      <w:r>
        <w:rPr>
          <w:rFonts w:ascii="Times New Roman" w:hAnsi="Times New Roman"/>
          <w:b/>
          <w:sz w:val="24"/>
        </w:rPr>
        <w:t>Dr ANUSUYA</w:t>
      </w:r>
      <w:r>
        <w:rPr>
          <w:rFonts w:ascii="Times New Roman" w:hAnsi="Times New Roman"/>
          <w:b/>
          <w:sz w:val="24"/>
        </w:rPr>
        <w:tab/>
        <w:t>Dr SUDHAGAR D</w:t>
      </w:r>
    </w:p>
    <w:p w14:paraId="39E59654" w14:textId="77777777" w:rsidR="00795542" w:rsidRDefault="00B21C7C">
      <w:pPr>
        <w:tabs>
          <w:tab w:val="left" w:pos="5040"/>
        </w:tabs>
        <w:spacing w:before="179"/>
        <w:ind w:left="448"/>
        <w:rPr>
          <w:rFonts w:ascii="Times New Roman" w:eastAsia="Times New Roman" w:hAnsi="Times New Roman" w:cs="Times New Roman"/>
          <w:b/>
        </w:rPr>
      </w:pPr>
      <w:r>
        <w:rPr>
          <w:rFonts w:ascii="Times New Roman" w:hAnsi="Times New Roman"/>
          <w:sz w:val="24"/>
        </w:rPr>
        <w:t>Associate Professor</w:t>
      </w:r>
      <w:r>
        <w:rPr>
          <w:rFonts w:ascii="Times New Roman" w:hAnsi="Times New Roman"/>
          <w:sz w:val="24"/>
        </w:rPr>
        <w:tab/>
        <w:t>Assistant Professor</w:t>
      </w:r>
    </w:p>
    <w:p w14:paraId="37C4F792" w14:textId="77777777" w:rsidR="00795542" w:rsidRDefault="00B21C7C">
      <w:pPr>
        <w:tabs>
          <w:tab w:val="left" w:pos="5040"/>
        </w:tabs>
        <w:spacing w:before="181"/>
        <w:ind w:left="448"/>
        <w:rPr>
          <w:rFonts w:ascii="Times New Roman" w:eastAsia="Times New Roman" w:hAnsi="Times New Roman" w:cs="Times New Roman"/>
        </w:rPr>
      </w:pPr>
      <w:r>
        <w:rPr>
          <w:rFonts w:ascii="Times New Roman" w:hAnsi="Times New Roman"/>
          <w:sz w:val="24"/>
        </w:rPr>
        <w:t>Department of CSE</w:t>
      </w:r>
      <w:r>
        <w:rPr>
          <w:rFonts w:ascii="Times New Roman" w:hAnsi="Times New Roman"/>
          <w:sz w:val="24"/>
        </w:rPr>
        <w:tab/>
        <w:t>Department of CSE</w:t>
      </w:r>
    </w:p>
    <w:p w14:paraId="1A5A7AD3" w14:textId="77777777" w:rsidR="00795542" w:rsidRDefault="00B21C7C">
      <w:pPr>
        <w:tabs>
          <w:tab w:val="left" w:pos="5040"/>
        </w:tabs>
        <w:spacing w:before="179"/>
        <w:ind w:left="448"/>
        <w:rPr>
          <w:rFonts w:ascii="Times New Roman" w:eastAsia="Times New Roman" w:hAnsi="Times New Roman" w:cs="Times New Roman"/>
        </w:rPr>
      </w:pPr>
      <w:r>
        <w:rPr>
          <w:rFonts w:ascii="Times New Roman" w:hAnsi="Times New Roman"/>
        </w:rPr>
        <w:t>Saveetha School of Engg.</w:t>
      </w:r>
      <w:r>
        <w:rPr>
          <w:rFonts w:ascii="Times New Roman" w:hAnsi="Times New Roman"/>
        </w:rPr>
        <w:tab/>
        <w:t>Saveetha School of Engg.</w:t>
      </w:r>
    </w:p>
    <w:p w14:paraId="1C26C1E1" w14:textId="3C6D9961" w:rsidR="00795542" w:rsidRDefault="00E92F96">
      <w:pPr>
        <w:pBdr>
          <w:top w:val="nil"/>
          <w:left w:val="nil"/>
          <w:bottom w:val="nil"/>
          <w:right w:val="nil"/>
          <w:between w:val="nil"/>
        </w:pBdr>
        <w:tabs>
          <w:tab w:val="left" w:pos="5040"/>
        </w:tabs>
        <w:rPr>
          <w:rFonts w:ascii="Times New Roman" w:hAnsi="Times New Roman"/>
          <w:b/>
          <w:sz w:val="24"/>
        </w:rPr>
      </w:pPr>
      <w:r>
        <w:rPr>
          <w:rFonts w:ascii="Times New Roman" w:hAnsi="Times New Roman"/>
          <w:b/>
          <w:sz w:val="24"/>
        </w:rPr>
        <w:t xml:space="preserve">        </w:t>
      </w:r>
      <w:r w:rsidR="00795542">
        <w:rPr>
          <w:rFonts w:ascii="Times New Roman" w:hAnsi="Times New Roman"/>
          <w:b/>
          <w:sz w:val="24"/>
        </w:rPr>
        <w:t>SIMATS</w:t>
      </w:r>
      <w:r w:rsidR="00795542">
        <w:rPr>
          <w:rFonts w:ascii="Times New Roman" w:hAnsi="Times New Roman"/>
          <w:b/>
          <w:sz w:val="24"/>
        </w:rPr>
        <w:tab/>
      </w:r>
      <w:proofErr w:type="spellStart"/>
      <w:r w:rsidR="00795542">
        <w:rPr>
          <w:rFonts w:ascii="Times New Roman" w:hAnsi="Times New Roman"/>
          <w:b/>
          <w:sz w:val="24"/>
        </w:rPr>
        <w:t>SIMATS</w:t>
      </w:r>
      <w:proofErr w:type="spellEnd"/>
    </w:p>
    <w:p w14:paraId="05192713" w14:textId="77777777" w:rsidR="00E92F96" w:rsidRDefault="00E92F96">
      <w:pPr>
        <w:pBdr>
          <w:top w:val="nil"/>
          <w:left w:val="nil"/>
          <w:bottom w:val="nil"/>
          <w:right w:val="nil"/>
          <w:between w:val="nil"/>
        </w:pBdr>
        <w:tabs>
          <w:tab w:val="left" w:pos="5040"/>
        </w:tabs>
        <w:rPr>
          <w:rFonts w:ascii="Times New Roman" w:eastAsia="Times New Roman" w:hAnsi="Times New Roman" w:cs="Times New Roman"/>
          <w:color w:val="000000"/>
        </w:rPr>
      </w:pPr>
    </w:p>
    <w:p w14:paraId="15E88452"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1428FE61" w14:textId="77777777" w:rsidR="00795542" w:rsidRDefault="00B21C7C">
      <w:pPr>
        <w:tabs>
          <w:tab w:val="left" w:pos="8704"/>
        </w:tabs>
        <w:spacing w:before="1"/>
        <w:ind w:left="448"/>
        <w:rPr>
          <w:rFonts w:ascii="Times New Roman" w:eastAsia="Times New Roman" w:hAnsi="Times New Roman" w:cs="Times New Roman"/>
        </w:rPr>
      </w:pPr>
      <w:r>
        <w:rPr>
          <w:rFonts w:ascii="Times New Roman" w:hAnsi="Times New Roman"/>
        </w:rPr>
        <w:t>Submitted for the Project work Viva-Voce held on 01/09/2026</w:t>
      </w:r>
    </w:p>
    <w:p w14:paraId="03B398BF" w14:textId="77777777" w:rsidR="00795542" w:rsidRDefault="00B21C7C">
      <w:pPr>
        <w:spacing w:before="20"/>
        <w:ind w:left="458"/>
        <w:rPr>
          <w:rFonts w:ascii="Times New Roman" w:eastAsia="Times New Roman" w:hAnsi="Times New Roman" w:cs="Times New Roman"/>
        </w:rPr>
      </w:pPr>
      <w:r>
        <w:rPr>
          <w:rFonts w:ascii="Times New Roman" w:eastAsia="Times New Roman" w:hAnsi="Times New Roman" w:cs="Times New Roman"/>
        </w:rPr>
        <w:t>.</w:t>
      </w:r>
    </w:p>
    <w:p w14:paraId="1BF79222"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03ADE56B"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4146DCCA" w14:textId="30FCB80E" w:rsidR="00795542" w:rsidRDefault="00B21C7C">
      <w:pPr>
        <w:tabs>
          <w:tab w:val="left" w:pos="5040"/>
        </w:tabs>
        <w:spacing w:before="720" w:after="240"/>
        <w:ind w:left="779"/>
        <w:rPr>
          <w:rFonts w:ascii="Times New Roman" w:eastAsia="Times New Roman" w:hAnsi="Times New Roman" w:cs="Times New Roman"/>
          <w:b/>
        </w:rPr>
        <w:sectPr w:rsidR="00795542">
          <w:pgSz w:w="11910" w:h="16840"/>
          <w:pgMar w:top="1440" w:right="1440" w:bottom="1440" w:left="1440" w:header="720" w:footer="720" w:gutter="0"/>
          <w:cols w:space="720"/>
        </w:sectPr>
      </w:pPr>
      <w:r>
        <w:rPr>
          <w:rFonts w:ascii="Times New Roman" w:hAnsi="Times New Roman"/>
          <w:b/>
          <w:sz w:val="24"/>
        </w:rPr>
        <w:t>INTERNAL EXAMINER</w:t>
      </w:r>
      <w:r>
        <w:rPr>
          <w:rFonts w:ascii="Times New Roman" w:hAnsi="Times New Roman"/>
          <w:b/>
          <w:sz w:val="24"/>
        </w:rPr>
        <w:tab/>
        <w:t>EXTERNAL EXAMINE</w:t>
      </w:r>
    </w:p>
    <w:p w14:paraId="5690FD95" w14:textId="77777777" w:rsidR="00795542" w:rsidRDefault="00795542">
      <w:pPr>
        <w:pBdr>
          <w:top w:val="nil"/>
          <w:left w:val="nil"/>
          <w:bottom w:val="nil"/>
          <w:right w:val="nil"/>
          <w:between w:val="nil"/>
        </w:pBdr>
        <w:spacing w:before="125"/>
        <w:rPr>
          <w:rFonts w:ascii="Times New Roman" w:eastAsia="Times New Roman" w:hAnsi="Times New Roman" w:cs="Times New Roman"/>
          <w:color w:val="000000"/>
          <w:sz w:val="40"/>
          <w:szCs w:val="40"/>
        </w:rPr>
      </w:pPr>
    </w:p>
    <w:p w14:paraId="135D32EB" w14:textId="77777777" w:rsidR="00795542" w:rsidRDefault="00B21C7C">
      <w:pPr>
        <w:pStyle w:val="Heading2"/>
        <w:ind w:firstLine="531"/>
      </w:pPr>
      <w:r>
        <w:t>ACKNOWLEDGEMENT</w:t>
      </w:r>
    </w:p>
    <w:p w14:paraId="79772986" w14:textId="77777777" w:rsidR="00682B04" w:rsidRPr="00682B04" w:rsidRDefault="00682B04" w:rsidP="00682B04"/>
    <w:p w14:paraId="6B80F6CF" w14:textId="77777777" w:rsidR="00682B04" w:rsidRPr="00682B04" w:rsidRDefault="00682B04" w:rsidP="00682B0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 xml:space="preserve">I would like to express my sincere gratitude to all those who supported and guided me in the successful completion of my project titled </w:t>
      </w:r>
      <w:r>
        <w:rPr>
          <w:rFonts w:ascii="Times New Roman" w:hAnsi="Times New Roman"/>
          <w:b/>
          <w:sz w:val="24"/>
        </w:rPr>
        <w:t>"STUDENT SKILL DEVELOPMENT MANAGEMENT SYSTEM"</w:t>
      </w:r>
      <w:r>
        <w:rPr>
          <w:rFonts w:ascii="Times New Roman" w:hAnsi="Times New Roman"/>
          <w:sz w:val="24"/>
        </w:rPr>
        <w:t xml:space="preserve">. First and foremost, I extend my heartfelt thanks to my project guide </w:t>
      </w:r>
      <w:r>
        <w:rPr>
          <w:rFonts w:ascii="Times New Roman" w:hAnsi="Times New Roman"/>
          <w:b/>
          <w:sz w:val="24"/>
        </w:rPr>
        <w:t>Dr SUDHAGAR D</w:t>
      </w:r>
      <w:r>
        <w:rPr>
          <w:rFonts w:ascii="Times New Roman" w:hAnsi="Times New Roman"/>
          <w:sz w:val="24"/>
        </w:rPr>
        <w:t>, Assistant Professor, Department of CSE, for their constant encouragement, valuable suggestions, and expert guidance throughout the research process.</w:t>
      </w:r>
    </w:p>
    <w:p w14:paraId="4D894A3A" w14:textId="77777777" w:rsidR="00682B04" w:rsidRPr="00682B04" w:rsidRDefault="00682B04" w:rsidP="00682B0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p>
    <w:p w14:paraId="26F1639F" w14:textId="77777777" w:rsidR="00682B04" w:rsidRDefault="00682B04" w:rsidP="00682B04">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14:paraId="1587885B" w14:textId="77777777" w:rsidR="00682B04" w:rsidRPr="00682B04" w:rsidRDefault="00682B04" w:rsidP="00682B04">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Finally, I extend my deepest gratitude to my family and friends for their continuous motivation, understanding, and moral support throughout the completion of this project.</w:t>
      </w:r>
    </w:p>
    <w:p w14:paraId="0B86CA60" w14:textId="77777777" w:rsidR="00682B04" w:rsidRPr="00682B04" w:rsidRDefault="00682B04" w:rsidP="00682B04">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This project would not have been possible without the guidance, cooperation, and encouragement of all those who contributed directly or indirectly to its successful completion.</w:t>
      </w:r>
    </w:p>
    <w:p w14:paraId="4D0E8B02"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41F7A62A"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54AE7C50" w14:textId="3D27034C" w:rsidR="00795542" w:rsidRDefault="00E92F96" w:rsidP="00E92F9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21C7C">
        <w:rPr>
          <w:rFonts w:ascii="Times New Roman" w:eastAsia="Times New Roman" w:hAnsi="Times New Roman" w:cs="Times New Roman"/>
          <w:color w:val="000000"/>
          <w:sz w:val="24"/>
          <w:szCs w:val="24"/>
        </w:rPr>
        <w:t>Signature With Student Name</w:t>
      </w:r>
    </w:p>
    <w:p w14:paraId="44E3E7D9" w14:textId="77777777" w:rsidR="00795542" w:rsidRDefault="00795542">
      <w:pPr>
        <w:pBdr>
          <w:top w:val="nil"/>
          <w:left w:val="nil"/>
          <w:bottom w:val="nil"/>
          <w:right w:val="nil"/>
          <w:between w:val="nil"/>
        </w:pBdr>
        <w:ind w:left="6603"/>
        <w:rPr>
          <w:rFonts w:ascii="Times New Roman" w:eastAsia="Times New Roman" w:hAnsi="Times New Roman" w:cs="Times New Roman"/>
          <w:color w:val="000000"/>
          <w:sz w:val="24"/>
          <w:szCs w:val="24"/>
        </w:rPr>
      </w:pPr>
    </w:p>
    <w:p w14:paraId="7642410D" w14:textId="59590D54" w:rsidR="00795542" w:rsidRDefault="00E92F96">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MATHUSRI P</w:t>
      </w:r>
    </w:p>
    <w:p w14:paraId="53AFEBE4" w14:textId="4A710776" w:rsidR="00E92F96" w:rsidRDefault="00E92F96">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(192311363)</w:t>
      </w:r>
    </w:p>
    <w:p w14:paraId="66C68C07" w14:textId="77777777" w:rsidR="00795542" w:rsidRDefault="00B21C7C">
      <w:pPr>
        <w:pStyle w:val="Heading3"/>
        <w:spacing w:before="183"/>
        <w:ind w:firstLine="531"/>
        <w:jc w:val="left"/>
        <w:sectPr w:rsidR="00795542">
          <w:pgSz w:w="11910" w:h="16840"/>
          <w:pgMar w:top="1440" w:right="1440" w:bottom="1440" w:left="1440" w:header="720" w:footer="720" w:gutter="0"/>
          <w:cols w:space="720"/>
        </w:sectPr>
      </w:pPr>
      <w:r>
        <w:rPr>
          <w:b w:val="0"/>
        </w:rPr>
        <w:t xml:space="preserve">                                                                                                                                              </w:t>
      </w:r>
    </w:p>
    <w:p w14:paraId="69F6CF91" w14:textId="77777777" w:rsidR="00795542" w:rsidRDefault="00B21C7C">
      <w:pPr>
        <w:spacing w:before="62"/>
        <w:ind w:left="531" w:right="388"/>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ABSTRACT</w:t>
      </w:r>
    </w:p>
    <w:p w14:paraId="3C85E483" w14:textId="77777777" w:rsidR="00795542" w:rsidRDefault="00795542">
      <w:pPr>
        <w:pBdr>
          <w:top w:val="nil"/>
          <w:left w:val="nil"/>
          <w:bottom w:val="nil"/>
          <w:right w:val="nil"/>
          <w:between w:val="nil"/>
        </w:pBdr>
        <w:spacing w:before="240" w:after="360" w:line="360" w:lineRule="auto"/>
        <w:jc w:val="both"/>
        <w:rPr>
          <w:rFonts w:ascii="Times New Roman" w:eastAsia="Times New Roman" w:hAnsi="Times New Roman" w:cs="Times New Roman"/>
          <w:b/>
          <w:color w:val="000000"/>
          <w:sz w:val="28"/>
          <w:szCs w:val="28"/>
        </w:rPr>
      </w:pPr>
      <w:r>
        <w:rPr>
          <w:rFonts w:ascii="Times New Roman" w:hAnsi="Times New Roman"/>
          <w:sz w:val="24"/>
        </w:rPr>
        <w:t>Educational institutions traditionally segregate academic transcripts from extracurricular competencies, creating fragmented data silos that obscure holistic student capabilities. This separation hinders the effective tracking of professional readiness and skill acquisition trajectories over time. Consequently, stakeholders lack unified insights necessary for targeted interventions and employability planning. The primary objective is to design a centralized platform that consolidates diverse competency data into a cohesive digital record. Furthermore, the system aims to empower administrators with data-driven tools for monitoring institutional skill development outcomes. We developed the solution using a modern web technology stack comprising React.js for the front end and Node.js with Express for the back end. PostgreSQL serves as the relational database, ensuring robust data integrity and complex query capabilities for analytical reporting. The architecture utilizes RESTful APIs to facilitate secure communication between client and server components. Key features include dynamic skill profile creation, automated gap analysis algorithms, and personalized learning path recommendations. The interface supports evidence-based assessment through certification uploads and project portfolio management for comprehensive evaluation. Role-based access control ensures that sensitive student data remains protected while allowing appropriate faculty oversight. Additionally, real-time dashboards provide visual analytics for tracking progress and identifying emerging competency trends. The implemented system successfully demonstrates that centralized skill management significantly enhances visibility into student development. Results indicate that this approach supports more effective mentorship and strategic decision-making within educational settings. By integrating these functionalities, the platform bridges the disconnect between academic performance and practical skill acquisition. This study confirms that a unified web-based solution effectively addresses the challenges of fragmented competency tracking. The final deliverable provides a scalable framework for institutions seeking to improve graduate employability through systematic skill development monitoring and assessment processes.</w:t>
      </w:r>
      <w:r>
        <w:br w:type="page"/>
      </w:r>
    </w:p>
    <w:p w14:paraId="779C5293" w14:textId="77777777" w:rsidR="00795542" w:rsidRDefault="00795542">
      <w:pPr>
        <w:pBdr>
          <w:top w:val="nil"/>
          <w:left w:val="nil"/>
          <w:bottom w:val="nil"/>
          <w:right w:val="nil"/>
          <w:between w:val="nil"/>
        </w:pBdr>
        <w:spacing w:before="48"/>
        <w:rPr>
          <w:rFonts w:ascii="Times New Roman" w:eastAsia="Times New Roman" w:hAnsi="Times New Roman" w:cs="Times New Roman"/>
          <w:b/>
          <w:color w:val="000000"/>
          <w:sz w:val="28"/>
          <w:szCs w:val="28"/>
        </w:rPr>
      </w:pPr>
    </w:p>
    <w:p w14:paraId="4318BB34" w14:textId="77777777" w:rsidR="00795542" w:rsidRDefault="00B21C7C">
      <w:pPr>
        <w:spacing w:before="62" w:line="360" w:lineRule="auto"/>
        <w:ind w:left="531" w:right="3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w:t>
      </w:r>
    </w:p>
    <w:p w14:paraId="26D27FA7"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14:paraId="7477E143"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bl>
      <w:tblPr>
        <w:tblStyle w:val="a"/>
        <w:tblW w:w="8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8"/>
        <w:gridCol w:w="5962"/>
        <w:gridCol w:w="1770"/>
      </w:tblGrid>
      <w:tr w:rsidR="00795542" w14:paraId="7A1E6C16" w14:textId="77777777">
        <w:trPr>
          <w:trHeight w:val="350"/>
          <w:jc w:val="center"/>
        </w:trPr>
        <w:tc>
          <w:tcPr>
            <w:tcW w:w="1152" w:type="dxa"/>
            <w:tcMar>
              <w:top w:w="50" w:type="dxa"/>
              <w:left w:w="50" w:type="dxa"/>
              <w:bottom w:w="50" w:type="dxa"/>
              <w:right w:w="50" w:type="dxa"/>
            </w:tcMar>
            <w:vAlign w:val="center"/>
          </w:tcPr>
          <w:p w14:paraId="3609BF00" w14:textId="77777777" w:rsidR="00723BE1" w:rsidRDefault="00000000">
            <w:pPr>
              <w:jc w:val="center"/>
            </w:pPr>
            <w:r>
              <w:rPr>
                <w:rFonts w:ascii="Times New Roman" w:hAnsi="Times New Roman"/>
                <w:b/>
              </w:rPr>
              <w:t>S.NO</w:t>
            </w:r>
          </w:p>
        </w:tc>
        <w:tc>
          <w:tcPr>
            <w:tcW w:w="6480" w:type="dxa"/>
            <w:tcMar>
              <w:top w:w="50" w:type="dxa"/>
              <w:left w:w="50" w:type="dxa"/>
              <w:bottom w:w="50" w:type="dxa"/>
              <w:right w:w="50" w:type="dxa"/>
            </w:tcMar>
            <w:vAlign w:val="center"/>
          </w:tcPr>
          <w:p w14:paraId="2EF13FFD" w14:textId="77777777" w:rsidR="00723BE1" w:rsidRDefault="00000000">
            <w:r>
              <w:rPr>
                <w:rFonts w:ascii="Times New Roman" w:hAnsi="Times New Roman"/>
                <w:b/>
              </w:rPr>
              <w:t>CONTENT</w:t>
            </w:r>
          </w:p>
        </w:tc>
        <w:tc>
          <w:tcPr>
            <w:tcW w:w="1008" w:type="dxa"/>
            <w:tcMar>
              <w:top w:w="50" w:type="dxa"/>
              <w:left w:w="50" w:type="dxa"/>
              <w:bottom w:w="50" w:type="dxa"/>
              <w:right w:w="50" w:type="dxa"/>
            </w:tcMar>
            <w:vAlign w:val="center"/>
          </w:tcPr>
          <w:p w14:paraId="78309058" w14:textId="77777777" w:rsidR="00723BE1" w:rsidRDefault="00000000">
            <w:pPr>
              <w:jc w:val="center"/>
            </w:pPr>
            <w:r>
              <w:rPr>
                <w:rFonts w:ascii="Times New Roman" w:hAnsi="Times New Roman"/>
                <w:b/>
              </w:rPr>
              <w:t>PAGE</w:t>
            </w:r>
          </w:p>
        </w:tc>
      </w:tr>
      <w:tr w:rsidR="00723BE1" w14:paraId="5580C9B1" w14:textId="77777777">
        <w:trPr>
          <w:jc w:val="center"/>
        </w:trPr>
        <w:tc>
          <w:tcPr>
            <w:tcW w:w="847" w:type="dxa"/>
          </w:tcPr>
          <w:p w14:paraId="7C258C63" w14:textId="77777777" w:rsidR="00723BE1" w:rsidRDefault="00000000">
            <w:r>
              <w:rPr>
                <w:rFonts w:ascii="Times New Roman" w:hAnsi="Times New Roman"/>
                <w:b/>
              </w:rPr>
              <w:t>1</w:t>
            </w:r>
          </w:p>
        </w:tc>
        <w:tc>
          <w:tcPr>
            <w:tcW w:w="6037" w:type="dxa"/>
          </w:tcPr>
          <w:p w14:paraId="4787B0AB" w14:textId="77777777" w:rsidR="00723BE1" w:rsidRDefault="00000000">
            <w:r>
              <w:rPr>
                <w:rFonts w:ascii="Times New Roman" w:hAnsi="Times New Roman"/>
                <w:b/>
              </w:rPr>
              <w:t>Introduction</w:t>
            </w:r>
          </w:p>
        </w:tc>
        <w:tc>
          <w:tcPr>
            <w:tcW w:w="1916" w:type="dxa"/>
          </w:tcPr>
          <w:p w14:paraId="3B916FF4" w14:textId="77777777" w:rsidR="00723BE1" w:rsidRDefault="00000000">
            <w:r>
              <w:rPr>
                <w:rFonts w:ascii="Times New Roman" w:hAnsi="Times New Roman"/>
                <w:b/>
              </w:rPr>
              <w:t>1</w:t>
            </w:r>
          </w:p>
        </w:tc>
      </w:tr>
      <w:tr w:rsidR="00723BE1" w14:paraId="67F49E43" w14:textId="77777777">
        <w:trPr>
          <w:jc w:val="center"/>
        </w:trPr>
        <w:tc>
          <w:tcPr>
            <w:tcW w:w="847" w:type="dxa"/>
          </w:tcPr>
          <w:p w14:paraId="48C67446" w14:textId="77777777" w:rsidR="00723BE1" w:rsidRDefault="00000000">
            <w:r>
              <w:rPr>
                <w:rFonts w:ascii="Times New Roman" w:hAnsi="Times New Roman"/>
                <w:b/>
              </w:rPr>
              <w:t>2</w:t>
            </w:r>
          </w:p>
        </w:tc>
        <w:tc>
          <w:tcPr>
            <w:tcW w:w="6037" w:type="dxa"/>
          </w:tcPr>
          <w:p w14:paraId="00678DA1" w14:textId="77777777" w:rsidR="00723BE1" w:rsidRDefault="00000000">
            <w:r>
              <w:rPr>
                <w:rFonts w:ascii="Times New Roman" w:hAnsi="Times New Roman"/>
                <w:b/>
              </w:rPr>
              <w:t>Literature Review</w:t>
            </w:r>
          </w:p>
        </w:tc>
        <w:tc>
          <w:tcPr>
            <w:tcW w:w="1916" w:type="dxa"/>
          </w:tcPr>
          <w:p w14:paraId="1FB1180E" w14:textId="77777777" w:rsidR="00723BE1" w:rsidRDefault="00000000">
            <w:r>
              <w:rPr>
                <w:rFonts w:ascii="Times New Roman" w:hAnsi="Times New Roman"/>
                <w:b/>
              </w:rPr>
              <w:t>4</w:t>
            </w:r>
          </w:p>
        </w:tc>
      </w:tr>
      <w:tr w:rsidR="00723BE1" w14:paraId="15072ED6" w14:textId="77777777">
        <w:trPr>
          <w:jc w:val="center"/>
        </w:trPr>
        <w:tc>
          <w:tcPr>
            <w:tcW w:w="847" w:type="dxa"/>
          </w:tcPr>
          <w:p w14:paraId="2E685C03" w14:textId="77777777" w:rsidR="00723BE1" w:rsidRDefault="00723BE1"/>
        </w:tc>
        <w:tc>
          <w:tcPr>
            <w:tcW w:w="6037" w:type="dxa"/>
          </w:tcPr>
          <w:p w14:paraId="749EB99A" w14:textId="77777777" w:rsidR="00723BE1" w:rsidRDefault="00000000">
            <w:r>
              <w:rPr>
                <w:rFonts w:ascii="Times New Roman" w:hAnsi="Times New Roman"/>
                <w:sz w:val="20"/>
              </w:rPr>
              <w:t xml:space="preserve">   2.1 Existing Solutions and Technologies</w:t>
            </w:r>
          </w:p>
        </w:tc>
        <w:tc>
          <w:tcPr>
            <w:tcW w:w="1916" w:type="dxa"/>
          </w:tcPr>
          <w:p w14:paraId="084332F9" w14:textId="77777777" w:rsidR="00723BE1" w:rsidRDefault="00723BE1"/>
        </w:tc>
      </w:tr>
      <w:tr w:rsidR="00723BE1" w14:paraId="1B961040" w14:textId="77777777">
        <w:trPr>
          <w:jc w:val="center"/>
        </w:trPr>
        <w:tc>
          <w:tcPr>
            <w:tcW w:w="847" w:type="dxa"/>
          </w:tcPr>
          <w:p w14:paraId="4F9C79F2" w14:textId="77777777" w:rsidR="00723BE1" w:rsidRDefault="00723BE1"/>
        </w:tc>
        <w:tc>
          <w:tcPr>
            <w:tcW w:w="6037" w:type="dxa"/>
          </w:tcPr>
          <w:p w14:paraId="40FF0737" w14:textId="77777777" w:rsidR="00723BE1" w:rsidRDefault="00000000">
            <w:r>
              <w:rPr>
                <w:rFonts w:ascii="Times New Roman" w:hAnsi="Times New Roman"/>
                <w:sz w:val="20"/>
              </w:rPr>
              <w:t xml:space="preserve">   2.2 Comparative Analysis</w:t>
            </w:r>
          </w:p>
        </w:tc>
        <w:tc>
          <w:tcPr>
            <w:tcW w:w="1916" w:type="dxa"/>
          </w:tcPr>
          <w:p w14:paraId="12C49BB4" w14:textId="77777777" w:rsidR="00723BE1" w:rsidRDefault="00723BE1"/>
        </w:tc>
      </w:tr>
      <w:tr w:rsidR="00723BE1" w14:paraId="43C2154F" w14:textId="77777777">
        <w:trPr>
          <w:jc w:val="center"/>
        </w:trPr>
        <w:tc>
          <w:tcPr>
            <w:tcW w:w="847" w:type="dxa"/>
          </w:tcPr>
          <w:p w14:paraId="66FA2224" w14:textId="77777777" w:rsidR="00723BE1" w:rsidRDefault="00723BE1"/>
        </w:tc>
        <w:tc>
          <w:tcPr>
            <w:tcW w:w="6037" w:type="dxa"/>
          </w:tcPr>
          <w:p w14:paraId="24FCB671" w14:textId="77777777" w:rsidR="00723BE1" w:rsidRDefault="00000000">
            <w:r>
              <w:rPr>
                <w:rFonts w:ascii="Times New Roman" w:hAnsi="Times New Roman"/>
                <w:sz w:val="20"/>
              </w:rPr>
              <w:t xml:space="preserve">   2.3 Research Gap</w:t>
            </w:r>
          </w:p>
        </w:tc>
        <w:tc>
          <w:tcPr>
            <w:tcW w:w="1916" w:type="dxa"/>
          </w:tcPr>
          <w:p w14:paraId="0DEFCE18" w14:textId="77777777" w:rsidR="00723BE1" w:rsidRDefault="00723BE1"/>
        </w:tc>
      </w:tr>
      <w:tr w:rsidR="00723BE1" w14:paraId="28C3A40D" w14:textId="77777777">
        <w:trPr>
          <w:jc w:val="center"/>
        </w:trPr>
        <w:tc>
          <w:tcPr>
            <w:tcW w:w="847" w:type="dxa"/>
          </w:tcPr>
          <w:p w14:paraId="07B84015" w14:textId="77777777" w:rsidR="00723BE1" w:rsidRDefault="00723BE1"/>
        </w:tc>
        <w:tc>
          <w:tcPr>
            <w:tcW w:w="6037" w:type="dxa"/>
          </w:tcPr>
          <w:p w14:paraId="427F2AF0" w14:textId="77777777" w:rsidR="00723BE1" w:rsidRDefault="00000000">
            <w:r>
              <w:rPr>
                <w:rFonts w:ascii="Times New Roman" w:hAnsi="Times New Roman"/>
                <w:sz w:val="20"/>
              </w:rPr>
              <w:t xml:space="preserve">   2.4 Theoretical Framework</w:t>
            </w:r>
          </w:p>
        </w:tc>
        <w:tc>
          <w:tcPr>
            <w:tcW w:w="1916" w:type="dxa"/>
          </w:tcPr>
          <w:p w14:paraId="239F13B4" w14:textId="77777777" w:rsidR="00723BE1" w:rsidRDefault="00723BE1"/>
        </w:tc>
      </w:tr>
      <w:tr w:rsidR="00723BE1" w14:paraId="6AF6F096" w14:textId="77777777">
        <w:trPr>
          <w:jc w:val="center"/>
        </w:trPr>
        <w:tc>
          <w:tcPr>
            <w:tcW w:w="847" w:type="dxa"/>
          </w:tcPr>
          <w:p w14:paraId="74796162" w14:textId="77777777" w:rsidR="00723BE1" w:rsidRDefault="00000000">
            <w:r>
              <w:rPr>
                <w:rFonts w:ascii="Times New Roman" w:hAnsi="Times New Roman"/>
                <w:b/>
              </w:rPr>
              <w:t>3</w:t>
            </w:r>
          </w:p>
        </w:tc>
        <w:tc>
          <w:tcPr>
            <w:tcW w:w="6037" w:type="dxa"/>
          </w:tcPr>
          <w:p w14:paraId="6F99E48F" w14:textId="77777777" w:rsidR="00723BE1" w:rsidRDefault="00000000">
            <w:r>
              <w:rPr>
                <w:rFonts w:ascii="Times New Roman" w:hAnsi="Times New Roman"/>
                <w:b/>
              </w:rPr>
              <w:t>Methodology</w:t>
            </w:r>
          </w:p>
        </w:tc>
        <w:tc>
          <w:tcPr>
            <w:tcW w:w="1916" w:type="dxa"/>
          </w:tcPr>
          <w:p w14:paraId="7DE23ACE" w14:textId="77777777" w:rsidR="00723BE1" w:rsidRDefault="00000000">
            <w:r>
              <w:rPr>
                <w:rFonts w:ascii="Times New Roman" w:hAnsi="Times New Roman"/>
                <w:b/>
              </w:rPr>
              <w:t>7</w:t>
            </w:r>
          </w:p>
        </w:tc>
      </w:tr>
      <w:tr w:rsidR="00723BE1" w14:paraId="2EF7CBBE" w14:textId="77777777">
        <w:trPr>
          <w:jc w:val="center"/>
        </w:trPr>
        <w:tc>
          <w:tcPr>
            <w:tcW w:w="847" w:type="dxa"/>
          </w:tcPr>
          <w:p w14:paraId="1E789F28" w14:textId="77777777" w:rsidR="00723BE1" w:rsidRDefault="00723BE1"/>
        </w:tc>
        <w:tc>
          <w:tcPr>
            <w:tcW w:w="6037" w:type="dxa"/>
          </w:tcPr>
          <w:p w14:paraId="147E9454" w14:textId="77777777" w:rsidR="00723BE1" w:rsidRDefault="00000000">
            <w:r>
              <w:rPr>
                <w:rFonts w:ascii="Times New Roman" w:hAnsi="Times New Roman"/>
                <w:sz w:val="20"/>
              </w:rPr>
              <w:t xml:space="preserve">   3.1 System Architecture</w:t>
            </w:r>
          </w:p>
        </w:tc>
        <w:tc>
          <w:tcPr>
            <w:tcW w:w="1916" w:type="dxa"/>
          </w:tcPr>
          <w:p w14:paraId="570D2957" w14:textId="77777777" w:rsidR="00723BE1" w:rsidRDefault="00723BE1"/>
        </w:tc>
      </w:tr>
      <w:tr w:rsidR="00723BE1" w14:paraId="452CB5E0" w14:textId="77777777">
        <w:trPr>
          <w:jc w:val="center"/>
        </w:trPr>
        <w:tc>
          <w:tcPr>
            <w:tcW w:w="847" w:type="dxa"/>
          </w:tcPr>
          <w:p w14:paraId="73500965" w14:textId="77777777" w:rsidR="00723BE1" w:rsidRDefault="00723BE1"/>
        </w:tc>
        <w:tc>
          <w:tcPr>
            <w:tcW w:w="6037" w:type="dxa"/>
          </w:tcPr>
          <w:p w14:paraId="60854B92" w14:textId="77777777" w:rsidR="00723BE1" w:rsidRDefault="00000000">
            <w:r>
              <w:rPr>
                <w:rFonts w:ascii="Times New Roman" w:hAnsi="Times New Roman"/>
                <w:sz w:val="20"/>
              </w:rPr>
              <w:t xml:space="preserve">   3.2 Hardware/Software Requirements</w:t>
            </w:r>
          </w:p>
        </w:tc>
        <w:tc>
          <w:tcPr>
            <w:tcW w:w="1916" w:type="dxa"/>
          </w:tcPr>
          <w:p w14:paraId="74B0FED2" w14:textId="77777777" w:rsidR="00723BE1" w:rsidRDefault="00723BE1"/>
        </w:tc>
      </w:tr>
      <w:tr w:rsidR="00723BE1" w14:paraId="7EFFC621" w14:textId="77777777">
        <w:trPr>
          <w:jc w:val="center"/>
        </w:trPr>
        <w:tc>
          <w:tcPr>
            <w:tcW w:w="847" w:type="dxa"/>
          </w:tcPr>
          <w:p w14:paraId="5F4A2851" w14:textId="77777777" w:rsidR="00723BE1" w:rsidRDefault="00723BE1"/>
        </w:tc>
        <w:tc>
          <w:tcPr>
            <w:tcW w:w="6037" w:type="dxa"/>
          </w:tcPr>
          <w:p w14:paraId="3AF99261" w14:textId="77777777" w:rsidR="00723BE1" w:rsidRDefault="00000000">
            <w:r>
              <w:rPr>
                <w:rFonts w:ascii="Times New Roman" w:hAnsi="Times New Roman"/>
                <w:sz w:val="20"/>
              </w:rPr>
              <w:t xml:space="preserve">   3.3 Design Approach</w:t>
            </w:r>
          </w:p>
        </w:tc>
        <w:tc>
          <w:tcPr>
            <w:tcW w:w="1916" w:type="dxa"/>
          </w:tcPr>
          <w:p w14:paraId="13715CBF" w14:textId="77777777" w:rsidR="00723BE1" w:rsidRDefault="00723BE1"/>
        </w:tc>
      </w:tr>
      <w:tr w:rsidR="00723BE1" w14:paraId="284210CF" w14:textId="77777777">
        <w:trPr>
          <w:jc w:val="center"/>
        </w:trPr>
        <w:tc>
          <w:tcPr>
            <w:tcW w:w="847" w:type="dxa"/>
          </w:tcPr>
          <w:p w14:paraId="3560C96A" w14:textId="77777777" w:rsidR="00723BE1" w:rsidRDefault="00723BE1"/>
        </w:tc>
        <w:tc>
          <w:tcPr>
            <w:tcW w:w="6037" w:type="dxa"/>
          </w:tcPr>
          <w:p w14:paraId="5D1BB0DC" w14:textId="77777777" w:rsidR="00723BE1" w:rsidRDefault="00000000">
            <w:r>
              <w:rPr>
                <w:rFonts w:ascii="Times New Roman" w:hAnsi="Times New Roman"/>
                <w:sz w:val="20"/>
              </w:rPr>
              <w:t xml:space="preserve">   3.4 Implementation Process</w:t>
            </w:r>
          </w:p>
        </w:tc>
        <w:tc>
          <w:tcPr>
            <w:tcW w:w="1916" w:type="dxa"/>
          </w:tcPr>
          <w:p w14:paraId="0A5CE176" w14:textId="77777777" w:rsidR="00723BE1" w:rsidRDefault="00723BE1"/>
        </w:tc>
      </w:tr>
      <w:tr w:rsidR="00723BE1" w14:paraId="6A0917F4" w14:textId="77777777">
        <w:trPr>
          <w:jc w:val="center"/>
        </w:trPr>
        <w:tc>
          <w:tcPr>
            <w:tcW w:w="847" w:type="dxa"/>
          </w:tcPr>
          <w:p w14:paraId="098B9DBC" w14:textId="77777777" w:rsidR="00723BE1" w:rsidRDefault="00000000">
            <w:r>
              <w:rPr>
                <w:rFonts w:ascii="Times New Roman" w:hAnsi="Times New Roman"/>
                <w:b/>
              </w:rPr>
              <w:t>4</w:t>
            </w:r>
          </w:p>
        </w:tc>
        <w:tc>
          <w:tcPr>
            <w:tcW w:w="6037" w:type="dxa"/>
          </w:tcPr>
          <w:p w14:paraId="4C2EE22E" w14:textId="77777777" w:rsidR="00723BE1" w:rsidRDefault="00000000">
            <w:r>
              <w:rPr>
                <w:rFonts w:ascii="Times New Roman" w:hAnsi="Times New Roman"/>
                <w:b/>
              </w:rPr>
              <w:t>Results And Discussion</w:t>
            </w:r>
          </w:p>
        </w:tc>
        <w:tc>
          <w:tcPr>
            <w:tcW w:w="1916" w:type="dxa"/>
          </w:tcPr>
          <w:p w14:paraId="3DA7D0FC" w14:textId="77777777" w:rsidR="00723BE1" w:rsidRDefault="00000000">
            <w:r>
              <w:rPr>
                <w:rFonts w:ascii="Times New Roman" w:hAnsi="Times New Roman"/>
                <w:b/>
              </w:rPr>
              <w:t>10</w:t>
            </w:r>
          </w:p>
        </w:tc>
      </w:tr>
      <w:tr w:rsidR="00723BE1" w14:paraId="214775F0" w14:textId="77777777">
        <w:trPr>
          <w:jc w:val="center"/>
        </w:trPr>
        <w:tc>
          <w:tcPr>
            <w:tcW w:w="847" w:type="dxa"/>
          </w:tcPr>
          <w:p w14:paraId="79E8E59F" w14:textId="77777777" w:rsidR="00723BE1" w:rsidRDefault="00723BE1"/>
        </w:tc>
        <w:tc>
          <w:tcPr>
            <w:tcW w:w="6037" w:type="dxa"/>
          </w:tcPr>
          <w:p w14:paraId="76BDF9DF" w14:textId="77777777" w:rsidR="00723BE1" w:rsidRDefault="00000000">
            <w:r>
              <w:rPr>
                <w:rFonts w:ascii="Times New Roman" w:hAnsi="Times New Roman"/>
                <w:sz w:val="20"/>
              </w:rPr>
              <w:t xml:space="preserve">   4.1 Testing Methodology</w:t>
            </w:r>
          </w:p>
        </w:tc>
        <w:tc>
          <w:tcPr>
            <w:tcW w:w="1916" w:type="dxa"/>
          </w:tcPr>
          <w:p w14:paraId="7127DC9D" w14:textId="77777777" w:rsidR="00723BE1" w:rsidRDefault="00723BE1"/>
        </w:tc>
      </w:tr>
      <w:tr w:rsidR="00723BE1" w14:paraId="3B1187FC" w14:textId="77777777">
        <w:trPr>
          <w:jc w:val="center"/>
        </w:trPr>
        <w:tc>
          <w:tcPr>
            <w:tcW w:w="847" w:type="dxa"/>
          </w:tcPr>
          <w:p w14:paraId="4D843840" w14:textId="77777777" w:rsidR="00723BE1" w:rsidRDefault="00723BE1"/>
        </w:tc>
        <w:tc>
          <w:tcPr>
            <w:tcW w:w="6037" w:type="dxa"/>
          </w:tcPr>
          <w:p w14:paraId="646ED4B3" w14:textId="77777777" w:rsidR="00723BE1" w:rsidRDefault="00000000">
            <w:r>
              <w:rPr>
                <w:rFonts w:ascii="Times New Roman" w:hAnsi="Times New Roman"/>
                <w:sz w:val="20"/>
              </w:rPr>
              <w:t xml:space="preserve">   4.2 Performance Metrics</w:t>
            </w:r>
          </w:p>
        </w:tc>
        <w:tc>
          <w:tcPr>
            <w:tcW w:w="1916" w:type="dxa"/>
          </w:tcPr>
          <w:p w14:paraId="0AE2D4FC" w14:textId="77777777" w:rsidR="00723BE1" w:rsidRDefault="00723BE1"/>
        </w:tc>
      </w:tr>
      <w:tr w:rsidR="00723BE1" w14:paraId="508AB36F" w14:textId="77777777">
        <w:trPr>
          <w:jc w:val="center"/>
        </w:trPr>
        <w:tc>
          <w:tcPr>
            <w:tcW w:w="847" w:type="dxa"/>
          </w:tcPr>
          <w:p w14:paraId="2A9AB07B" w14:textId="77777777" w:rsidR="00723BE1" w:rsidRDefault="00723BE1"/>
        </w:tc>
        <w:tc>
          <w:tcPr>
            <w:tcW w:w="6037" w:type="dxa"/>
          </w:tcPr>
          <w:p w14:paraId="0B7121AC" w14:textId="77777777" w:rsidR="00723BE1" w:rsidRDefault="00000000">
            <w:r>
              <w:rPr>
                <w:rFonts w:ascii="Times New Roman" w:hAnsi="Times New Roman"/>
                <w:sz w:val="20"/>
              </w:rPr>
              <w:t xml:space="preserve">   4.3 Analysis of Results</w:t>
            </w:r>
          </w:p>
        </w:tc>
        <w:tc>
          <w:tcPr>
            <w:tcW w:w="1916" w:type="dxa"/>
          </w:tcPr>
          <w:p w14:paraId="0E2585CD" w14:textId="77777777" w:rsidR="00723BE1" w:rsidRDefault="00723BE1"/>
        </w:tc>
      </w:tr>
      <w:tr w:rsidR="00723BE1" w14:paraId="49B93DF7" w14:textId="77777777">
        <w:trPr>
          <w:jc w:val="center"/>
        </w:trPr>
        <w:tc>
          <w:tcPr>
            <w:tcW w:w="847" w:type="dxa"/>
          </w:tcPr>
          <w:p w14:paraId="7412785F" w14:textId="77777777" w:rsidR="00723BE1" w:rsidRDefault="00723BE1"/>
        </w:tc>
        <w:tc>
          <w:tcPr>
            <w:tcW w:w="6037" w:type="dxa"/>
          </w:tcPr>
          <w:p w14:paraId="03A0C68E" w14:textId="77777777" w:rsidR="00723BE1" w:rsidRDefault="00000000">
            <w:r>
              <w:rPr>
                <w:rFonts w:ascii="Times New Roman" w:hAnsi="Times New Roman"/>
                <w:sz w:val="20"/>
              </w:rPr>
              <w:t xml:space="preserve">   4.4 Comparison with Existing Solutions</w:t>
            </w:r>
          </w:p>
        </w:tc>
        <w:tc>
          <w:tcPr>
            <w:tcW w:w="1916" w:type="dxa"/>
          </w:tcPr>
          <w:p w14:paraId="49EDFABF" w14:textId="77777777" w:rsidR="00723BE1" w:rsidRDefault="00723BE1"/>
        </w:tc>
      </w:tr>
      <w:tr w:rsidR="00723BE1" w14:paraId="3CEA26BD" w14:textId="77777777">
        <w:trPr>
          <w:jc w:val="center"/>
        </w:trPr>
        <w:tc>
          <w:tcPr>
            <w:tcW w:w="847" w:type="dxa"/>
          </w:tcPr>
          <w:p w14:paraId="628AF8A2" w14:textId="77777777" w:rsidR="00723BE1" w:rsidRDefault="00000000">
            <w:r>
              <w:rPr>
                <w:rFonts w:ascii="Times New Roman" w:hAnsi="Times New Roman"/>
                <w:b/>
              </w:rPr>
              <w:t>5</w:t>
            </w:r>
          </w:p>
        </w:tc>
        <w:tc>
          <w:tcPr>
            <w:tcW w:w="6037" w:type="dxa"/>
          </w:tcPr>
          <w:p w14:paraId="087138C5" w14:textId="77777777" w:rsidR="00723BE1" w:rsidRDefault="00000000">
            <w:r>
              <w:rPr>
                <w:rFonts w:ascii="Times New Roman" w:hAnsi="Times New Roman"/>
                <w:b/>
              </w:rPr>
              <w:t>Reflection On Learning</w:t>
            </w:r>
          </w:p>
        </w:tc>
        <w:tc>
          <w:tcPr>
            <w:tcW w:w="1916" w:type="dxa"/>
          </w:tcPr>
          <w:p w14:paraId="7A9B8FD7" w14:textId="77777777" w:rsidR="00723BE1" w:rsidRDefault="00000000">
            <w:r>
              <w:rPr>
                <w:rFonts w:ascii="Times New Roman" w:hAnsi="Times New Roman"/>
                <w:b/>
              </w:rPr>
              <w:t>13</w:t>
            </w:r>
          </w:p>
        </w:tc>
      </w:tr>
      <w:tr w:rsidR="00723BE1" w14:paraId="7E9981D4" w14:textId="77777777">
        <w:trPr>
          <w:jc w:val="center"/>
        </w:trPr>
        <w:tc>
          <w:tcPr>
            <w:tcW w:w="847" w:type="dxa"/>
          </w:tcPr>
          <w:p w14:paraId="7DDCEF68" w14:textId="77777777" w:rsidR="00723BE1" w:rsidRDefault="00723BE1"/>
        </w:tc>
        <w:tc>
          <w:tcPr>
            <w:tcW w:w="6037" w:type="dxa"/>
          </w:tcPr>
          <w:p w14:paraId="1FD96550" w14:textId="77777777" w:rsidR="00723BE1" w:rsidRDefault="00000000">
            <w:r>
              <w:rPr>
                <w:rFonts w:ascii="Times New Roman" w:hAnsi="Times New Roman"/>
                <w:sz w:val="20"/>
              </w:rPr>
              <w:t xml:space="preserve">   5.1 Technical Skills Acquired</w:t>
            </w:r>
          </w:p>
        </w:tc>
        <w:tc>
          <w:tcPr>
            <w:tcW w:w="1916" w:type="dxa"/>
          </w:tcPr>
          <w:p w14:paraId="721083B4" w14:textId="77777777" w:rsidR="00723BE1" w:rsidRDefault="00723BE1"/>
        </w:tc>
      </w:tr>
      <w:tr w:rsidR="00723BE1" w14:paraId="3EF9D165" w14:textId="77777777">
        <w:trPr>
          <w:jc w:val="center"/>
        </w:trPr>
        <w:tc>
          <w:tcPr>
            <w:tcW w:w="847" w:type="dxa"/>
          </w:tcPr>
          <w:p w14:paraId="6216A284" w14:textId="77777777" w:rsidR="00723BE1" w:rsidRDefault="00723BE1"/>
        </w:tc>
        <w:tc>
          <w:tcPr>
            <w:tcW w:w="6037" w:type="dxa"/>
          </w:tcPr>
          <w:p w14:paraId="19658F93" w14:textId="77777777" w:rsidR="00723BE1" w:rsidRDefault="00000000">
            <w:r>
              <w:rPr>
                <w:rFonts w:ascii="Times New Roman" w:hAnsi="Times New Roman"/>
                <w:sz w:val="20"/>
              </w:rPr>
              <w:t xml:space="preserve">   5.2 Collaboration and Communication</w:t>
            </w:r>
          </w:p>
        </w:tc>
        <w:tc>
          <w:tcPr>
            <w:tcW w:w="1916" w:type="dxa"/>
          </w:tcPr>
          <w:p w14:paraId="6841CA46" w14:textId="77777777" w:rsidR="00723BE1" w:rsidRDefault="00723BE1"/>
        </w:tc>
      </w:tr>
      <w:tr w:rsidR="00723BE1" w14:paraId="1D2E3800" w14:textId="77777777">
        <w:trPr>
          <w:jc w:val="center"/>
        </w:trPr>
        <w:tc>
          <w:tcPr>
            <w:tcW w:w="847" w:type="dxa"/>
          </w:tcPr>
          <w:p w14:paraId="10E2F419" w14:textId="77777777" w:rsidR="00723BE1" w:rsidRDefault="00723BE1"/>
        </w:tc>
        <w:tc>
          <w:tcPr>
            <w:tcW w:w="6037" w:type="dxa"/>
          </w:tcPr>
          <w:p w14:paraId="6DBB25D7" w14:textId="77777777" w:rsidR="00723BE1" w:rsidRDefault="00000000">
            <w:r>
              <w:rPr>
                <w:rFonts w:ascii="Times New Roman" w:hAnsi="Times New Roman"/>
                <w:sz w:val="20"/>
              </w:rPr>
              <w:t xml:space="preserve">   5.3 Application of Engineering Standards</w:t>
            </w:r>
          </w:p>
        </w:tc>
        <w:tc>
          <w:tcPr>
            <w:tcW w:w="1916" w:type="dxa"/>
          </w:tcPr>
          <w:p w14:paraId="3FA7A33D" w14:textId="77777777" w:rsidR="00723BE1" w:rsidRDefault="00723BE1"/>
        </w:tc>
      </w:tr>
      <w:tr w:rsidR="00723BE1" w14:paraId="33823A75" w14:textId="77777777">
        <w:trPr>
          <w:jc w:val="center"/>
        </w:trPr>
        <w:tc>
          <w:tcPr>
            <w:tcW w:w="847" w:type="dxa"/>
          </w:tcPr>
          <w:p w14:paraId="11270D81" w14:textId="77777777" w:rsidR="00723BE1" w:rsidRDefault="00723BE1"/>
        </w:tc>
        <w:tc>
          <w:tcPr>
            <w:tcW w:w="6037" w:type="dxa"/>
          </w:tcPr>
          <w:p w14:paraId="223DB581" w14:textId="77777777" w:rsidR="00723BE1" w:rsidRDefault="00000000">
            <w:r>
              <w:rPr>
                <w:rFonts w:ascii="Times New Roman" w:hAnsi="Times New Roman"/>
                <w:sz w:val="20"/>
              </w:rPr>
              <w:t xml:space="preserve">   5.4 Insights into the Industry</w:t>
            </w:r>
          </w:p>
        </w:tc>
        <w:tc>
          <w:tcPr>
            <w:tcW w:w="1916" w:type="dxa"/>
          </w:tcPr>
          <w:p w14:paraId="3468CCB6" w14:textId="77777777" w:rsidR="00723BE1" w:rsidRDefault="00723BE1"/>
        </w:tc>
      </w:tr>
      <w:tr w:rsidR="00723BE1" w14:paraId="00560157" w14:textId="77777777">
        <w:trPr>
          <w:jc w:val="center"/>
        </w:trPr>
        <w:tc>
          <w:tcPr>
            <w:tcW w:w="847" w:type="dxa"/>
          </w:tcPr>
          <w:p w14:paraId="26097A44" w14:textId="77777777" w:rsidR="00723BE1" w:rsidRDefault="00723BE1"/>
        </w:tc>
        <w:tc>
          <w:tcPr>
            <w:tcW w:w="6037" w:type="dxa"/>
          </w:tcPr>
          <w:p w14:paraId="54A43B6C" w14:textId="77777777" w:rsidR="00723BE1" w:rsidRDefault="00000000">
            <w:r>
              <w:rPr>
                <w:rFonts w:ascii="Times New Roman" w:hAnsi="Times New Roman"/>
                <w:sz w:val="20"/>
              </w:rPr>
              <w:t xml:space="preserve">   5.5 Conclusion of Personal Development</w:t>
            </w:r>
          </w:p>
        </w:tc>
        <w:tc>
          <w:tcPr>
            <w:tcW w:w="1916" w:type="dxa"/>
          </w:tcPr>
          <w:p w14:paraId="3B888B55" w14:textId="77777777" w:rsidR="00723BE1" w:rsidRDefault="00723BE1"/>
        </w:tc>
      </w:tr>
      <w:tr w:rsidR="00723BE1" w14:paraId="539F0497" w14:textId="77777777">
        <w:trPr>
          <w:jc w:val="center"/>
        </w:trPr>
        <w:tc>
          <w:tcPr>
            <w:tcW w:w="847" w:type="dxa"/>
          </w:tcPr>
          <w:p w14:paraId="7E7E28B0" w14:textId="77777777" w:rsidR="00723BE1" w:rsidRDefault="00000000">
            <w:r>
              <w:rPr>
                <w:rFonts w:ascii="Times New Roman" w:hAnsi="Times New Roman"/>
                <w:b/>
              </w:rPr>
              <w:t>6</w:t>
            </w:r>
          </w:p>
        </w:tc>
        <w:tc>
          <w:tcPr>
            <w:tcW w:w="6037" w:type="dxa"/>
          </w:tcPr>
          <w:p w14:paraId="48EBF015" w14:textId="77777777" w:rsidR="00723BE1" w:rsidRDefault="00000000">
            <w:r>
              <w:rPr>
                <w:rFonts w:ascii="Times New Roman" w:hAnsi="Times New Roman"/>
                <w:b/>
              </w:rPr>
              <w:t>Conclusion</w:t>
            </w:r>
          </w:p>
        </w:tc>
        <w:tc>
          <w:tcPr>
            <w:tcW w:w="1916" w:type="dxa"/>
          </w:tcPr>
          <w:p w14:paraId="1E663F81" w14:textId="77777777" w:rsidR="00723BE1" w:rsidRDefault="00000000">
            <w:r>
              <w:rPr>
                <w:rFonts w:ascii="Times New Roman" w:hAnsi="Times New Roman"/>
                <w:b/>
              </w:rPr>
              <w:t>16</w:t>
            </w:r>
          </w:p>
        </w:tc>
      </w:tr>
      <w:tr w:rsidR="00723BE1" w14:paraId="4DDDF514" w14:textId="77777777">
        <w:trPr>
          <w:jc w:val="center"/>
        </w:trPr>
        <w:tc>
          <w:tcPr>
            <w:tcW w:w="847" w:type="dxa"/>
          </w:tcPr>
          <w:p w14:paraId="167FEEB3" w14:textId="77777777" w:rsidR="00723BE1" w:rsidRDefault="00723BE1"/>
        </w:tc>
        <w:tc>
          <w:tcPr>
            <w:tcW w:w="6037" w:type="dxa"/>
          </w:tcPr>
          <w:p w14:paraId="44F4F456" w14:textId="77777777" w:rsidR="00723BE1" w:rsidRDefault="00000000">
            <w:r>
              <w:rPr>
                <w:rFonts w:ascii="Times New Roman" w:hAnsi="Times New Roman"/>
                <w:sz w:val="20"/>
              </w:rPr>
              <w:t xml:space="preserve">   6.1 Summary of Achievements</w:t>
            </w:r>
          </w:p>
        </w:tc>
        <w:tc>
          <w:tcPr>
            <w:tcW w:w="1916" w:type="dxa"/>
          </w:tcPr>
          <w:p w14:paraId="044E60A3" w14:textId="77777777" w:rsidR="00723BE1" w:rsidRDefault="00723BE1"/>
        </w:tc>
      </w:tr>
      <w:tr w:rsidR="00723BE1" w14:paraId="0817B003" w14:textId="77777777">
        <w:trPr>
          <w:jc w:val="center"/>
        </w:trPr>
        <w:tc>
          <w:tcPr>
            <w:tcW w:w="847" w:type="dxa"/>
          </w:tcPr>
          <w:p w14:paraId="570FCC04" w14:textId="77777777" w:rsidR="00723BE1" w:rsidRDefault="00723BE1"/>
        </w:tc>
        <w:tc>
          <w:tcPr>
            <w:tcW w:w="6037" w:type="dxa"/>
          </w:tcPr>
          <w:p w14:paraId="1412A7CC" w14:textId="77777777" w:rsidR="00723BE1" w:rsidRDefault="00000000">
            <w:r>
              <w:rPr>
                <w:rFonts w:ascii="Times New Roman" w:hAnsi="Times New Roman"/>
                <w:sz w:val="20"/>
              </w:rPr>
              <w:t xml:space="preserve">   6.2 Key Findings</w:t>
            </w:r>
          </w:p>
        </w:tc>
        <w:tc>
          <w:tcPr>
            <w:tcW w:w="1916" w:type="dxa"/>
          </w:tcPr>
          <w:p w14:paraId="2ABBF7A1" w14:textId="77777777" w:rsidR="00723BE1" w:rsidRDefault="00723BE1"/>
        </w:tc>
      </w:tr>
      <w:tr w:rsidR="00723BE1" w14:paraId="23886914" w14:textId="77777777">
        <w:trPr>
          <w:jc w:val="center"/>
        </w:trPr>
        <w:tc>
          <w:tcPr>
            <w:tcW w:w="847" w:type="dxa"/>
          </w:tcPr>
          <w:p w14:paraId="0FC8125F" w14:textId="77777777" w:rsidR="00723BE1" w:rsidRDefault="00723BE1"/>
        </w:tc>
        <w:tc>
          <w:tcPr>
            <w:tcW w:w="6037" w:type="dxa"/>
          </w:tcPr>
          <w:p w14:paraId="09759198" w14:textId="77777777" w:rsidR="00723BE1" w:rsidRDefault="00000000">
            <w:r>
              <w:rPr>
                <w:rFonts w:ascii="Times New Roman" w:hAnsi="Times New Roman"/>
                <w:sz w:val="20"/>
              </w:rPr>
              <w:t xml:space="preserve">   6.3 Future Scope</w:t>
            </w:r>
          </w:p>
        </w:tc>
        <w:tc>
          <w:tcPr>
            <w:tcW w:w="1916" w:type="dxa"/>
          </w:tcPr>
          <w:p w14:paraId="7E5F27D7" w14:textId="77777777" w:rsidR="00723BE1" w:rsidRDefault="00723BE1"/>
        </w:tc>
      </w:tr>
      <w:tr w:rsidR="00723BE1" w14:paraId="7A62F29A" w14:textId="77777777">
        <w:trPr>
          <w:jc w:val="center"/>
        </w:trPr>
        <w:tc>
          <w:tcPr>
            <w:tcW w:w="847" w:type="dxa"/>
          </w:tcPr>
          <w:p w14:paraId="4333F56A" w14:textId="77777777" w:rsidR="00723BE1" w:rsidRDefault="00723BE1"/>
        </w:tc>
        <w:tc>
          <w:tcPr>
            <w:tcW w:w="6037" w:type="dxa"/>
          </w:tcPr>
          <w:p w14:paraId="3B5AB27C" w14:textId="77777777" w:rsidR="00723BE1" w:rsidRDefault="00000000">
            <w:r>
              <w:rPr>
                <w:rFonts w:ascii="Times New Roman" w:hAnsi="Times New Roman"/>
                <w:sz w:val="20"/>
              </w:rPr>
              <w:t xml:space="preserve">   6.4 Recommendations</w:t>
            </w:r>
          </w:p>
        </w:tc>
        <w:tc>
          <w:tcPr>
            <w:tcW w:w="1916" w:type="dxa"/>
          </w:tcPr>
          <w:p w14:paraId="217E03C2" w14:textId="77777777" w:rsidR="00723BE1" w:rsidRDefault="00723BE1"/>
        </w:tc>
      </w:tr>
      <w:tr w:rsidR="00723BE1" w14:paraId="344A696F" w14:textId="77777777">
        <w:trPr>
          <w:jc w:val="center"/>
        </w:trPr>
        <w:tc>
          <w:tcPr>
            <w:tcW w:w="847" w:type="dxa"/>
          </w:tcPr>
          <w:p w14:paraId="410208F0" w14:textId="77777777" w:rsidR="00723BE1" w:rsidRDefault="00000000">
            <w:r>
              <w:rPr>
                <w:rFonts w:ascii="Times New Roman" w:hAnsi="Times New Roman"/>
                <w:b/>
              </w:rPr>
              <w:t>7</w:t>
            </w:r>
          </w:p>
        </w:tc>
        <w:tc>
          <w:tcPr>
            <w:tcW w:w="6037" w:type="dxa"/>
          </w:tcPr>
          <w:p w14:paraId="061DB6EF" w14:textId="77777777" w:rsidR="00723BE1" w:rsidRDefault="00000000">
            <w:r>
              <w:rPr>
                <w:rFonts w:ascii="Times New Roman" w:hAnsi="Times New Roman"/>
                <w:b/>
              </w:rPr>
              <w:t>References</w:t>
            </w:r>
          </w:p>
        </w:tc>
        <w:tc>
          <w:tcPr>
            <w:tcW w:w="1916" w:type="dxa"/>
          </w:tcPr>
          <w:p w14:paraId="3CFF96D6" w14:textId="77777777" w:rsidR="00723BE1" w:rsidRDefault="00000000">
            <w:r>
              <w:rPr>
                <w:rFonts w:ascii="Times New Roman" w:hAnsi="Times New Roman"/>
                <w:b/>
              </w:rPr>
              <w:t>19</w:t>
            </w:r>
          </w:p>
        </w:tc>
      </w:tr>
    </w:tbl>
    <w:p w14:paraId="25BB8B10" w14:textId="77777777" w:rsidR="00723BE1" w:rsidRDefault="00000000">
      <w:r>
        <w:br w:type="page"/>
      </w:r>
    </w:p>
    <w:p w14:paraId="26D2A015" w14:textId="77777777" w:rsidR="00723BE1" w:rsidRDefault="00000000">
      <w:pPr>
        <w:pStyle w:val="Heading1"/>
        <w:spacing w:after="360"/>
      </w:pPr>
      <w:r>
        <w:rPr>
          <w:sz w:val="28"/>
        </w:rPr>
        <w:lastRenderedPageBreak/>
        <w:t>Chapter 1: Introduction</w:t>
      </w:r>
    </w:p>
    <w:p w14:paraId="7954131A" w14:textId="77777777" w:rsidR="00723BE1" w:rsidRDefault="00000000">
      <w:pPr>
        <w:spacing w:line="360" w:lineRule="auto"/>
        <w:ind w:firstLine="720"/>
        <w:jc w:val="both"/>
      </w:pPr>
      <w:r>
        <w:rPr>
          <w:rFonts w:ascii="Times New Roman" w:hAnsi="Times New Roman"/>
          <w:sz w:val="24"/>
        </w:rPr>
        <w:t>[SUBHEADING]Background and Context</w:t>
      </w:r>
      <w:r>
        <w:rPr>
          <w:rFonts w:ascii="Times New Roman" w:hAnsi="Times New Roman"/>
          <w:sz w:val="24"/>
        </w:rPr>
        <w:br/>
        <w:t>The contemporary higher education landscape demands a holistic approach to student competency development, extending beyond traditional academic metrics to encompass practical, industry-relevant skills. Educational institutions increasingly recognize the necessity of integrating technical proficiency, soft skills, and professional certifications into a unified framework. The Student Skill Development Management System (SSDMS) emerges as a critical web-based solution designed to address this pedagogical shift. By leveraging modern web development technologies, the SSDMS facilitates the centralized aggregation of diverse student competencies, including programming expertise, communication abilities, and project experience. This platform serves as a digital repository where students can construct comprehensive skill profiles, thereby bridging the gap between theoretical coursework and practical application.</w:t>
      </w:r>
    </w:p>
    <w:p w14:paraId="296DC59B" w14:textId="77777777" w:rsidR="00723BE1" w:rsidRDefault="00000000">
      <w:pPr>
        <w:spacing w:line="360" w:lineRule="auto"/>
        <w:ind w:firstLine="720"/>
        <w:jc w:val="both"/>
      </w:pPr>
      <w:r>
        <w:rPr>
          <w:rFonts w:ascii="Times New Roman" w:hAnsi="Times New Roman"/>
          <w:sz w:val="24"/>
        </w:rPr>
        <w:t>The architectural foundation of the SSDMS relies on a robust client-server model, utilizing secure RESTful APIs to facilitate seamless data exchange between the frontend interface and backend services. The system is engineered to support multi-stakeholder interactions, allowing students, faculty mentors, and administrative personnel to collaborate within a shared digital environment. By employing responsive web design principles, the SSDMS ensures accessibility across various devices, including desktops, laptops, and mobile units. This technological infrastructure enables the real-time tracking of skill acquisition, certification validation, and project milestones. Consequently, the system transforms disparate educational data points into a coherent narrative of student growth, providing a transparent mechanism for assessing readiness for professional employment.</w:t>
      </w:r>
    </w:p>
    <w:p w14:paraId="73429A35" w14:textId="77777777" w:rsidR="00723BE1" w:rsidRDefault="00000000">
      <w:pPr>
        <w:spacing w:line="360" w:lineRule="auto"/>
        <w:ind w:firstLine="720"/>
        <w:jc w:val="both"/>
      </w:pPr>
      <w:r>
        <w:rPr>
          <w:rFonts w:ascii="Times New Roman" w:hAnsi="Times New Roman"/>
          <w:sz w:val="24"/>
        </w:rPr>
        <w:t>[SUBHEADING]Problem Statement</w:t>
      </w:r>
      <w:r>
        <w:rPr>
          <w:rFonts w:ascii="Times New Roman" w:hAnsi="Times New Roman"/>
          <w:sz w:val="24"/>
        </w:rPr>
        <w:br/>
        <w:t xml:space="preserve">Despite the proliferation of digital academic tools, most institutions maintain student records in siloed systems that isolate academic transcripts from extracurricular skill development data. This fragmentation creates significant challenges in obtaining a unified view of student competency. Faculty members struggle to identify specific skill gaps because information regarding workshops, internships, and self-initiated projects is often unrecorded or stored in non-standard formats. The absence of a centralized platform hinders the ability to correlate academic performance with practical skill acquisition, leading to imprecise mentorship and ineffective career counseling. Students, in turn, lack a structured mechanism to document their evolving competencies, resulting in incomplete portfolios that fail to demonstrate their full </w:t>
      </w:r>
      <w:r>
        <w:rPr>
          <w:rFonts w:ascii="Times New Roman" w:hAnsi="Times New Roman"/>
          <w:sz w:val="24"/>
        </w:rPr>
        <w:lastRenderedPageBreak/>
        <w:t>potential to prospective employers.</w:t>
      </w:r>
    </w:p>
    <w:p w14:paraId="5D22C75B" w14:textId="77777777" w:rsidR="00723BE1" w:rsidRDefault="00000000">
      <w:pPr>
        <w:spacing w:line="360" w:lineRule="auto"/>
        <w:ind w:firstLine="720"/>
        <w:jc w:val="both"/>
      </w:pPr>
      <w:r>
        <w:rPr>
          <w:rFonts w:ascii="Times New Roman" w:hAnsi="Times New Roman"/>
          <w:sz w:val="24"/>
        </w:rPr>
        <w:t>The lack of standardized assessment and tracking methodologies further exacerbates this issue. Without a dedicated system, institutions cannot systematically measure skill improvement over time or provide evidence-based recommendations for learning interventions. This deficiency limits the institution's capacity to align curriculum offerings with industry demands, ultimately impacting graduate employability. The Student Skill Development Management System addresses these deficiencies by providing a centralized, web-based environment that standardizes data collection and analysis. By integrating self-assessment modules with objective testing, the system offers a granular view of student proficiency, enabling targeted support and strategic resource allocation.</w:t>
      </w:r>
    </w:p>
    <w:p w14:paraId="1A46E1AD" w14:textId="77777777" w:rsidR="00723BE1" w:rsidRDefault="00000000">
      <w:pPr>
        <w:spacing w:line="360" w:lineRule="auto"/>
        <w:ind w:firstLine="720"/>
        <w:jc w:val="both"/>
      </w:pPr>
      <w:r>
        <w:rPr>
          <w:rFonts w:ascii="Times New Roman" w:hAnsi="Times New Roman"/>
          <w:sz w:val="24"/>
        </w:rPr>
        <w:t>[SUBHEADING]Objectives</w:t>
      </w:r>
      <w:r>
        <w:rPr>
          <w:rFonts w:ascii="Times New Roman" w:hAnsi="Times New Roman"/>
          <w:sz w:val="24"/>
        </w:rPr>
        <w:br/>
        <w:t>The primary objective of the Student Skill Development Management System is to design and implement a secure, scalable web application that enables students to create and maintain dynamic skill profiles. This involves developing intuitive user interfaces for recording certifications, uploading project evidence, and completing standardized skill assessments. The system aims to automate the categorization of competencies into technical and non-technical domains, facilitating precise gap analysis. By utilizing algorithmic recommendation engines, the SSDMS seeks to suggest personalized learning activities and courses that address identified deficiencies, thereby fostering continuous professional development.</w:t>
      </w:r>
    </w:p>
    <w:p w14:paraId="2C4C67BD" w14:textId="77777777" w:rsidR="00723BE1" w:rsidRDefault="00000000">
      <w:pPr>
        <w:spacing w:line="360" w:lineRule="auto"/>
        <w:ind w:firstLine="720"/>
        <w:jc w:val="both"/>
      </w:pPr>
      <w:r>
        <w:rPr>
          <w:rFonts w:ascii="Times New Roman" w:hAnsi="Times New Roman"/>
          <w:sz w:val="24"/>
        </w:rPr>
        <w:t>Additionally, the project aims to empower faculty and administrators with advanced analytical dashboards that visualize skill development trends across cohorts. These dashboards will provide insights into aggregate competency levels, enabling data-driven decision-making regarding curriculum adjustments and mentorship programs. The system will incorporate role-based access control mechanisms to ensure the integrity and confidentiality of student data, adhering to strict privacy standards. By integrating mentor feedback loops and automated alert systems, the SSDMS strives to create a responsive ecosystem that actively supports student skill enhancement and career readiness.</w:t>
      </w:r>
    </w:p>
    <w:p w14:paraId="0A3498DA" w14:textId="77777777" w:rsidR="00723BE1" w:rsidRDefault="00000000">
      <w:pPr>
        <w:spacing w:line="360" w:lineRule="auto"/>
        <w:ind w:firstLine="720"/>
        <w:jc w:val="both"/>
      </w:pPr>
      <w:r>
        <w:rPr>
          <w:rFonts w:ascii="Times New Roman" w:hAnsi="Times New Roman"/>
          <w:sz w:val="24"/>
        </w:rPr>
        <w:t>[SUBHEADING]Scope and Limitations</w:t>
      </w:r>
      <w:r>
        <w:rPr>
          <w:rFonts w:ascii="Times New Roman" w:hAnsi="Times New Roman"/>
          <w:sz w:val="24"/>
        </w:rPr>
        <w:br/>
        <w:t xml:space="preserve">The scope of the Student Skill Development Management System encompasses the end-to-end management of student skill profiles, assessment processes, and performance analytics. It includes the development of a responsive frontend using modern JavaScript frameworks and a secure backend built with server-side languages, ensuring efficient data processing and storage. The system supports multiple user roles, each with distinct permissions for data entry, review, and analysis. Feature sets include certificate verification modules, project portfolio hosting, </w:t>
      </w:r>
      <w:r>
        <w:rPr>
          <w:rFonts w:ascii="Times New Roman" w:hAnsi="Times New Roman"/>
          <w:sz w:val="24"/>
        </w:rPr>
        <w:lastRenderedPageBreak/>
        <w:t>and automated progress reporting. The SSDMS is designed to operate within a controlled institutional environment, focusing on internal skill development and career preparation.</w:t>
      </w:r>
    </w:p>
    <w:p w14:paraId="1ED898D9" w14:textId="77777777" w:rsidR="00723BE1" w:rsidRDefault="00000000">
      <w:pPr>
        <w:spacing w:line="360" w:lineRule="auto"/>
        <w:ind w:firstLine="720"/>
        <w:jc w:val="both"/>
      </w:pPr>
      <w:r>
        <w:rPr>
          <w:rFonts w:ascii="Times New Roman" w:hAnsi="Times New Roman"/>
          <w:sz w:val="24"/>
        </w:rPr>
        <w:t>However, the project has defined limitations that constrain its operational boundaries. The system does not directly integrate with external university Learning Management Systems for core academic grading, meaning academic grades are not automatically synchronized with skill assessments. Furthermore, the recommendation engine relies on predefined competency matrices rather than artificial intelligence models, limiting its adaptability to rapidly evolving industry trends. The platform is also not intended for public recruitment purposes; it serves primarily as an internal diagnostic and development tool. Users must manually upload evidence, as the system lacks automated verification capabilities for external certifications, requiring manual review by authorized faculty members.</w:t>
      </w:r>
    </w:p>
    <w:p w14:paraId="766C7267" w14:textId="77777777" w:rsidR="00723BE1" w:rsidRDefault="00000000">
      <w:pPr>
        <w:spacing w:line="360" w:lineRule="auto"/>
        <w:ind w:firstLine="720"/>
        <w:jc w:val="both"/>
      </w:pPr>
      <w:r>
        <w:rPr>
          <w:rFonts w:ascii="Times New Roman" w:hAnsi="Times New Roman"/>
          <w:sz w:val="24"/>
        </w:rPr>
        <w:t>[SUBHEADING]Organization of Report</w:t>
      </w:r>
      <w:r>
        <w:rPr>
          <w:rFonts w:ascii="Times New Roman" w:hAnsi="Times New Roman"/>
          <w:sz w:val="24"/>
        </w:rPr>
        <w:br/>
        <w:t>This report is structured to provide a comprehensive overview of the design and development of the Student Skill Development Management System. The subsequent chapters detail the methodology, technical architecture, and implementation processes employed during the project lifecycle. Each section is organized to guide the reader through the logical progression from conceptual requirements to final system deployment. This structure ensures that technical decisions are clearly justified and that the resulting system meets the stated objectives for enhancing student employability.</w:t>
      </w:r>
    </w:p>
    <w:p w14:paraId="396DD4C0" w14:textId="77777777" w:rsidR="00723BE1" w:rsidRDefault="00000000">
      <w:pPr>
        <w:spacing w:line="360" w:lineRule="auto"/>
        <w:ind w:firstLine="720"/>
        <w:jc w:val="both"/>
      </w:pPr>
      <w:r>
        <w:rPr>
          <w:rFonts w:ascii="Times New Roman" w:hAnsi="Times New Roman"/>
          <w:sz w:val="24"/>
        </w:rPr>
        <w:t>Chapter Two presents the literature review and analysis of existing solutions, identifying gaps that the SSDMS aims to fill. Chapter Three outlines the system requirements, including functional and non-functional specifications, and details the software development methodology adopted. Chapter Four describes the system design, focusing on database schema, API architecture, and user interface wireframes. Chapter Five discusses the implementation phase, highlighting the coding standards, testing procedures, and deployment strategies used to build the web application. Finally, Chapter Six concludes the report by summarizing the outcomes, discussing the system's effectiveness, and proposing future enhancements for continued development and scalability.</w:t>
      </w:r>
    </w:p>
    <w:p w14:paraId="4587A2FD" w14:textId="77777777" w:rsidR="00723BE1" w:rsidRDefault="00000000">
      <w:r>
        <w:br w:type="page"/>
      </w:r>
    </w:p>
    <w:p w14:paraId="7F84AA8F" w14:textId="77777777" w:rsidR="00723BE1" w:rsidRDefault="00000000">
      <w:pPr>
        <w:pStyle w:val="Heading1"/>
        <w:spacing w:after="360"/>
      </w:pPr>
      <w:r>
        <w:rPr>
          <w:sz w:val="28"/>
        </w:rPr>
        <w:lastRenderedPageBreak/>
        <w:t>Chapter 2: Literature Review</w:t>
      </w:r>
    </w:p>
    <w:p w14:paraId="1F902A4F" w14:textId="77777777" w:rsidR="00723BE1" w:rsidRDefault="00000000">
      <w:pPr>
        <w:spacing w:before="240" w:after="120"/>
      </w:pPr>
      <w:r>
        <w:rPr>
          <w:rFonts w:ascii="Times New Roman" w:hAnsi="Times New Roman"/>
          <w:b/>
          <w:sz w:val="24"/>
        </w:rPr>
        <w:t>2.1 Existing Solutions and Technologies</w:t>
      </w:r>
    </w:p>
    <w:p w14:paraId="78B3E400" w14:textId="77777777" w:rsidR="00723BE1" w:rsidRDefault="00000000">
      <w:pPr>
        <w:spacing w:line="360" w:lineRule="auto"/>
        <w:ind w:firstLine="720"/>
        <w:jc w:val="both"/>
      </w:pPr>
      <w:r>
        <w:rPr>
          <w:rFonts w:ascii="Times New Roman" w:hAnsi="Times New Roman"/>
          <w:sz w:val="24"/>
        </w:rPr>
        <w:t>The Student Skill Development Management System aims to provide a comprehensive platform for managing student skills, and existing solutions have attempted to address similar needs. For instance, learning management systems (LMS) like Moodle and Blackboard have been widely adopted in educational institutions to manage course materials, assignments, and grades. However, these systems often lack the functionality to track and assess student skills, certifications, and projects. The Student Skill Development Management System will leverage modern web development technologies, such as HTML5, CSS3, and JavaScript, to create a user-friendly and interactive interface for students, faculty, and administrators. Additionally, the system will utilize a robust backend framework, such as Node.js or Django, to manage and analyze large amounts of data.</w:t>
      </w:r>
    </w:p>
    <w:p w14:paraId="283EC2E5" w14:textId="77777777" w:rsidR="00723BE1" w:rsidRDefault="00000000">
      <w:pPr>
        <w:spacing w:line="360" w:lineRule="auto"/>
        <w:ind w:firstLine="720"/>
        <w:jc w:val="both"/>
      </w:pPr>
      <w:r>
        <w:rPr>
          <w:rFonts w:ascii="Times New Roman" w:hAnsi="Times New Roman"/>
          <w:sz w:val="24"/>
        </w:rPr>
        <w:t>Existing solutions, such as talent management systems, have also been used in various industries to manage employee skills and development. These systems often provide features like skill assessments, learning recommendations, and performance tracking. However, they are typically designed for corporate environments and may not be tailored to the specific needs of educational institutions. The Student Skill Development Management System will draw inspiration from these existing solutions while incorporating features specifically designed for academic settings. For example, the system will allow students to create personalized skill profiles, upload evidence of their projects and certifications, and receive tailored learning recommendations based on their skill gaps.</w:t>
      </w:r>
    </w:p>
    <w:p w14:paraId="0AC79E71" w14:textId="77777777" w:rsidR="00723BE1" w:rsidRDefault="00000000">
      <w:pPr>
        <w:spacing w:line="360" w:lineRule="auto"/>
        <w:ind w:firstLine="720"/>
        <w:jc w:val="both"/>
      </w:pPr>
      <w:r>
        <w:rPr>
          <w:rFonts w:ascii="Times New Roman" w:hAnsi="Times New Roman"/>
          <w:sz w:val="24"/>
        </w:rPr>
        <w:t>The use of data analytics and visualization tools will also be crucial in the Student Skill Development Management System. By leveraging technologies like Tableau or Power BI, the system will provide faculty and administrators with interactive dashboards to track student progress, identify trends, and make data-driven decisions. This will enable educators to provide targeted support and interventions, ultimately enhancing student employability and skill development. Furthermore, the system will ensure the security and privacy of student data by implementing robust authentication and authorization mechanisms, such as OAuth or OpenID Connect, to control access to sensitive information.</w:t>
      </w:r>
    </w:p>
    <w:p w14:paraId="271600F6" w14:textId="77777777" w:rsidR="00723BE1" w:rsidRDefault="00000000">
      <w:pPr>
        <w:spacing w:before="240" w:after="120"/>
      </w:pPr>
      <w:r>
        <w:rPr>
          <w:rFonts w:ascii="Times New Roman" w:hAnsi="Times New Roman"/>
          <w:b/>
          <w:sz w:val="24"/>
        </w:rPr>
        <w:t>2.2 Comparative Analysis</w:t>
      </w:r>
    </w:p>
    <w:p w14:paraId="122FA1C8" w14:textId="77777777" w:rsidR="00723BE1" w:rsidRDefault="00000000">
      <w:pPr>
        <w:spacing w:line="360" w:lineRule="auto"/>
        <w:ind w:firstLine="720"/>
        <w:jc w:val="both"/>
      </w:pPr>
      <w:r>
        <w:rPr>
          <w:rFonts w:ascii="Times New Roman" w:hAnsi="Times New Roman"/>
          <w:sz w:val="24"/>
        </w:rPr>
        <w:t xml:space="preserve">A comparative analysis of existing solutions reveals that few systems provide a comprehensive platform for managing student skill development. While some systems excel </w:t>
      </w:r>
      <w:r>
        <w:rPr>
          <w:rFonts w:ascii="Times New Roman" w:hAnsi="Times New Roman"/>
          <w:sz w:val="24"/>
        </w:rPr>
        <w:lastRenderedPageBreak/>
        <w:t>in specific areas, such as skill assessments or learning recommendations, they often lack the breadth of features required to support the complex needs of educational institutions. The Student Skill Development Management System will address this gap by providing a centralized platform that integrates multiple features, including skill profiling, assessment, and learning recommendations. This integrated approach will enable students, faculty, and administrators to access a unified view of student skill development, facilitating more effective decision-making and support.</w:t>
      </w:r>
    </w:p>
    <w:p w14:paraId="485E22EA" w14:textId="77777777" w:rsidR="00723BE1" w:rsidRDefault="00000000">
      <w:pPr>
        <w:spacing w:line="360" w:lineRule="auto"/>
        <w:ind w:firstLine="720"/>
        <w:jc w:val="both"/>
      </w:pPr>
      <w:r>
        <w:rPr>
          <w:rFonts w:ascii="Times New Roman" w:hAnsi="Times New Roman"/>
          <w:sz w:val="24"/>
        </w:rPr>
        <w:t>In comparison to existing solutions, the Student Skill Development Management System will also prioritize user experience and accessibility. The system will be designed with a responsive and intuitive interface, ensuring that users can easily navigate and utilize the various features. Additionally, the system will be developed with accessibility in mind, incorporating features like screen reader support and high contrast mode to ensure that all users can access the platform. By prioritizing user experience and accessibility, the Student Skill Development Management System will promote widespread adoption and engagement among students, faculty, and administrators.</w:t>
      </w:r>
    </w:p>
    <w:p w14:paraId="5E6E39C2" w14:textId="77777777" w:rsidR="00723BE1" w:rsidRDefault="00000000">
      <w:pPr>
        <w:spacing w:line="360" w:lineRule="auto"/>
        <w:ind w:firstLine="720"/>
        <w:jc w:val="both"/>
      </w:pPr>
      <w:r>
        <w:rPr>
          <w:rFonts w:ascii="Times New Roman" w:hAnsi="Times New Roman"/>
          <w:sz w:val="24"/>
        </w:rPr>
        <w:t>The comparative analysis also highlights the importance of scalability and flexibility in the Student Skill Development Management System. As educational institutions grow and evolve, the system must be able to adapt to changing needs and requirements. The use of cloud-based infrastructure, such as Amazon Web Services or Microsoft Azure, will enable the system to scale efficiently and respond to increased demand. Furthermore, the system will be designed with modular architecture, allowing for easy integration of new features and components as needed.</w:t>
      </w:r>
    </w:p>
    <w:p w14:paraId="45AA9DA5" w14:textId="77777777" w:rsidR="00723BE1" w:rsidRDefault="00000000">
      <w:pPr>
        <w:spacing w:before="240" w:after="120"/>
      </w:pPr>
      <w:r>
        <w:rPr>
          <w:rFonts w:ascii="Times New Roman" w:hAnsi="Times New Roman"/>
          <w:b/>
          <w:sz w:val="24"/>
        </w:rPr>
        <w:t>2.3 Research Gap</w:t>
      </w:r>
    </w:p>
    <w:p w14:paraId="3D6E986F" w14:textId="77777777" w:rsidR="00723BE1" w:rsidRDefault="00000000">
      <w:pPr>
        <w:spacing w:line="360" w:lineRule="auto"/>
        <w:ind w:firstLine="720"/>
        <w:jc w:val="both"/>
      </w:pPr>
      <w:r>
        <w:rPr>
          <w:rFonts w:ascii="Times New Roman" w:hAnsi="Times New Roman"/>
          <w:sz w:val="24"/>
        </w:rPr>
        <w:t>Despite the existence of various solutions, a significant research gap remains in the development of a comprehensive Student Skill Development Management System. Current systems often focus on specific aspects of skill development, such as assessment or learning recommendations, but fail to provide a unified platform that integrates multiple features. The Student Skill Development Management System will address this research gap by providing a holistic approach to managing student skill development. By integrating features like skill profiling, assessment, and learning recommendations, the system will enable students, faculty, and administrators to access a comprehensive view of student skill development.</w:t>
      </w:r>
    </w:p>
    <w:p w14:paraId="56DABDD4" w14:textId="77777777" w:rsidR="00723BE1" w:rsidRDefault="00000000">
      <w:pPr>
        <w:spacing w:line="360" w:lineRule="auto"/>
        <w:ind w:firstLine="720"/>
        <w:jc w:val="both"/>
      </w:pPr>
      <w:r>
        <w:rPr>
          <w:rFonts w:ascii="Times New Roman" w:hAnsi="Times New Roman"/>
          <w:sz w:val="24"/>
        </w:rPr>
        <w:t xml:space="preserve">The research gap also extends to the lack of personalized learning recommendations in existing systems. While some systems provide generic learning recommendations, they often </w:t>
      </w:r>
      <w:r>
        <w:rPr>
          <w:rFonts w:ascii="Times New Roman" w:hAnsi="Times New Roman"/>
          <w:sz w:val="24"/>
        </w:rPr>
        <w:lastRenderedPageBreak/>
        <w:t>fail to account for individual student needs and skill gaps. The Student Skill Development Management System will address this gap by utilizing machine learning algorithms and natural language processing techniques to provide tailored learning recommendations based on student skill profiles and assessment results. This personalized approach will enable students to receive targeted support and guidance, ultimately enhancing their skill development and employability.</w:t>
      </w:r>
    </w:p>
    <w:p w14:paraId="20B15040" w14:textId="77777777" w:rsidR="00723BE1" w:rsidRDefault="00000000">
      <w:pPr>
        <w:spacing w:line="360" w:lineRule="auto"/>
        <w:ind w:firstLine="720"/>
        <w:jc w:val="both"/>
      </w:pPr>
      <w:r>
        <w:rPr>
          <w:rFonts w:ascii="Times New Roman" w:hAnsi="Times New Roman"/>
          <w:sz w:val="24"/>
        </w:rPr>
        <w:t>Furthermore, the research gap highlights the need for more effective data analytics and visualization in existing systems. While some systems provide basic reporting and analytics, they often lack the sophistication and interactivity required to support data-driven decision-making. The Student Skill Development Management System will address this gap by providing interactive dashboards and analytics tools, enabling faculty and administrators to track student progress, identify trends, and make informed decisions.</w:t>
      </w:r>
    </w:p>
    <w:p w14:paraId="4D605FBF" w14:textId="77777777" w:rsidR="00723BE1" w:rsidRDefault="00000000">
      <w:pPr>
        <w:spacing w:before="240" w:after="120"/>
      </w:pPr>
      <w:r>
        <w:rPr>
          <w:rFonts w:ascii="Times New Roman" w:hAnsi="Times New Roman"/>
          <w:b/>
          <w:sz w:val="24"/>
        </w:rPr>
        <w:t>2.4 Theoretical Framework</w:t>
      </w:r>
    </w:p>
    <w:p w14:paraId="0545FA95" w14:textId="77777777" w:rsidR="00723BE1" w:rsidRDefault="00000000">
      <w:pPr>
        <w:spacing w:line="360" w:lineRule="auto"/>
        <w:ind w:firstLine="720"/>
        <w:jc w:val="both"/>
      </w:pPr>
      <w:r>
        <w:rPr>
          <w:rFonts w:ascii="Times New Roman" w:hAnsi="Times New Roman"/>
          <w:sz w:val="24"/>
        </w:rPr>
        <w:t>The Student Skill Development Management System will be grounded in a theoretical framework that draws on various disciplines, including educational psychology, computer science, and data analytics. The system will be designed to support the development of student skills and competencies, as outlined in the Bloom's Taxonomy and the European Qualifications Framework. By providing a comprehensive platform for managing student skill development, the system will enable students to progress through various stages of skill development, from novice to expert. The theoretical framework will also inform the design of the system's assessment and evaluation components, ensuring that they are aligned with established educational standards and frameworks.</w:t>
      </w:r>
    </w:p>
    <w:p w14:paraId="68AAD196" w14:textId="77777777" w:rsidR="00723BE1" w:rsidRDefault="00000000">
      <w:pPr>
        <w:spacing w:line="360" w:lineRule="auto"/>
        <w:ind w:firstLine="720"/>
        <w:jc w:val="both"/>
      </w:pPr>
      <w:r>
        <w:rPr>
          <w:rFonts w:ascii="Times New Roman" w:hAnsi="Times New Roman"/>
          <w:sz w:val="24"/>
        </w:rPr>
        <w:t>The theoretical framework will also guide the development of the system's learning recommendation engine, which will be based on machine learning algorithms and natural language processing techniques. By analyzing student skill profiles, assessment results, and learning outcomes, the engine will provide personalized learning recommendations that are tailored to individual student needs and skill gaps. This approach will be grounded in the theory of personalized learning, which emphasizes the importance of tailoring instruction to meet the unique needs and abilities of each student.</w:t>
      </w:r>
    </w:p>
    <w:p w14:paraId="7C374ED1" w14:textId="77777777" w:rsidR="00723BE1" w:rsidRDefault="00000000">
      <w:pPr>
        <w:spacing w:line="360" w:lineRule="auto"/>
        <w:ind w:firstLine="720"/>
        <w:jc w:val="both"/>
      </w:pPr>
      <w:r>
        <w:rPr>
          <w:rFonts w:ascii="Times New Roman" w:hAnsi="Times New Roman"/>
          <w:sz w:val="24"/>
        </w:rPr>
        <w:t xml:space="preserve">The Student Skill Development Management System will also be informed by the theory of social constructivism, which emphasizes the importance of social interaction and collaboration in the learning process. By providing features like discussion forums, peer review, and mentor feedback, the system will enable students to engage with their peers and instructors, ultimately enhancing their skill development and employability. The theoretical </w:t>
      </w:r>
      <w:r>
        <w:rPr>
          <w:rFonts w:ascii="Times New Roman" w:hAnsi="Times New Roman"/>
          <w:sz w:val="24"/>
        </w:rPr>
        <w:lastRenderedPageBreak/>
        <w:t>framework will provide a foundation for the system's design and development, ensuring that it is grounded in established educational theories and principles.</w:t>
      </w:r>
    </w:p>
    <w:p w14:paraId="70D79445" w14:textId="77777777" w:rsidR="00723BE1" w:rsidRDefault="00000000">
      <w:r>
        <w:br w:type="page"/>
      </w:r>
    </w:p>
    <w:p w14:paraId="19600E16" w14:textId="77777777" w:rsidR="00723BE1" w:rsidRDefault="00000000">
      <w:pPr>
        <w:pStyle w:val="Heading1"/>
        <w:spacing w:after="360"/>
      </w:pPr>
      <w:r>
        <w:rPr>
          <w:sz w:val="28"/>
        </w:rPr>
        <w:lastRenderedPageBreak/>
        <w:t>Chapter 3: Methodology</w:t>
      </w:r>
    </w:p>
    <w:p w14:paraId="15090E94" w14:textId="77777777" w:rsidR="00723BE1" w:rsidRDefault="00000000">
      <w:pPr>
        <w:spacing w:before="240" w:after="120"/>
      </w:pPr>
      <w:r>
        <w:rPr>
          <w:rFonts w:ascii="Times New Roman" w:hAnsi="Times New Roman"/>
          <w:b/>
          <w:sz w:val="24"/>
        </w:rPr>
        <w:t>3.1 System Architecture</w:t>
      </w:r>
    </w:p>
    <w:p w14:paraId="1780FA2B" w14:textId="77777777" w:rsidR="00723BE1" w:rsidRDefault="00000000">
      <w:pPr>
        <w:spacing w:line="360" w:lineRule="auto"/>
        <w:ind w:firstLine="720"/>
        <w:jc w:val="both"/>
      </w:pPr>
      <w:r>
        <w:rPr>
          <w:rFonts w:ascii="Times New Roman" w:hAnsi="Times New Roman"/>
          <w:sz w:val="24"/>
        </w:rPr>
        <w:t>The Student Skill Development Management System will employ a multi-tiered architecture, comprising of a presentation layer, application layer, and data layer. The presentation layer will utilize HTML5, CSS3, and JavaScript to provide an intuitive and user-friendly interface for students, faculty, and administrators. The application layer will be built using a Python-based web framework, such as Django or Flask, to handle requests, process data, and provide business logic. The data layer will utilize a relational database management system, such as MySQL or PostgreSQL, to store and manage student skill profiles, certifications, projects, and other relevant data.</w:t>
      </w:r>
    </w:p>
    <w:p w14:paraId="4A09F227" w14:textId="77777777" w:rsidR="00723BE1" w:rsidRDefault="00000000">
      <w:pPr>
        <w:spacing w:line="360" w:lineRule="auto"/>
        <w:ind w:firstLine="720"/>
        <w:jc w:val="both"/>
      </w:pPr>
      <w:r>
        <w:rPr>
          <w:rFonts w:ascii="Times New Roman" w:hAnsi="Times New Roman"/>
          <w:sz w:val="24"/>
        </w:rPr>
        <w:t>The system will also incorporate a service-oriented architecture (SOA) to enable seamless integration with external services, such as learning management systems, career services platforms, and social media networks. This will allow students to access a wide range of learning resources, connect with peers and mentors, and showcase their skills and achievements to potential employers. Additionally, the system will utilize Representational State of Resource (REST) APIs to enable secure and efficient data exchange between different components and external services.</w:t>
      </w:r>
    </w:p>
    <w:p w14:paraId="7A9B9449" w14:textId="77777777" w:rsidR="00723BE1" w:rsidRDefault="00000000">
      <w:pPr>
        <w:spacing w:line="360" w:lineRule="auto"/>
        <w:ind w:firstLine="720"/>
        <w:jc w:val="both"/>
      </w:pPr>
      <w:r>
        <w:rPr>
          <w:rFonts w:ascii="Times New Roman" w:hAnsi="Times New Roman"/>
          <w:sz w:val="24"/>
        </w:rPr>
        <w:t>The Student Skill Development Management System will also incorporate a robust security framework to ensure the confidentiality, integrity, and availability of sensitive student data. This will include implementing authentication and authorization mechanisms, such as OAuth or OpenID Connect, to control access to system resources and data. The system will also utilize encryption protocols, such as SSL/TLS, to protect data in transit and at rest.</w:t>
      </w:r>
    </w:p>
    <w:p w14:paraId="3D94B7B8" w14:textId="77777777" w:rsidR="00723BE1" w:rsidRDefault="00000000">
      <w:pPr>
        <w:spacing w:before="240" w:after="120"/>
      </w:pPr>
      <w:r>
        <w:rPr>
          <w:rFonts w:ascii="Times New Roman" w:hAnsi="Times New Roman"/>
          <w:b/>
          <w:sz w:val="24"/>
        </w:rPr>
        <w:t>3.2 Hardware/Software Requirements</w:t>
      </w:r>
    </w:p>
    <w:p w14:paraId="0D58E9C9" w14:textId="77777777" w:rsidR="00723BE1" w:rsidRDefault="00000000">
      <w:pPr>
        <w:spacing w:line="360" w:lineRule="auto"/>
        <w:ind w:firstLine="720"/>
        <w:jc w:val="both"/>
      </w:pPr>
      <w:r>
        <w:rPr>
          <w:rFonts w:ascii="Times New Roman" w:hAnsi="Times New Roman"/>
          <w:sz w:val="24"/>
        </w:rPr>
        <w:t>The Student Skill Development Management System will require a range of hardware and software components to operate effectively. On the hardware side, the system will require a robust server infrastructure, including a combination of physical and virtual servers, to handle user traffic, process data, and store system resources. The servers will need to be equipped with sufficient processing power, memory, and storage capacity to ensure optimal system performance. Additionally, the system will require a reliable network infrastructure, including firewalls, routers, and switches, to enable secure and efficient communication between system components.</w:t>
      </w:r>
    </w:p>
    <w:p w14:paraId="270D72A0" w14:textId="77777777" w:rsidR="00723BE1" w:rsidRDefault="00000000">
      <w:pPr>
        <w:spacing w:line="360" w:lineRule="auto"/>
        <w:ind w:firstLine="720"/>
        <w:jc w:val="both"/>
      </w:pPr>
      <w:r>
        <w:rPr>
          <w:rFonts w:ascii="Times New Roman" w:hAnsi="Times New Roman"/>
          <w:sz w:val="24"/>
        </w:rPr>
        <w:t xml:space="preserve">On the software side, the system will require a range of tools and technologies, </w:t>
      </w:r>
      <w:r>
        <w:rPr>
          <w:rFonts w:ascii="Times New Roman" w:hAnsi="Times New Roman"/>
          <w:sz w:val="24"/>
        </w:rPr>
        <w:lastRenderedPageBreak/>
        <w:t>including web development frameworks, databases, and APIs. The system will also require a range of software libraries and frameworks, such as jQuery, React, or Angular, to provide a rich and interactive user experience. Additionally, the system will require a range of testing and debugging tools, such as JUnit, PyUnit, or Selenium, to ensure system quality and reliability. The system will also utilize agile project management tools, such as Jira or Asana, to facilitate collaboration and coordination among development team members.</w:t>
      </w:r>
    </w:p>
    <w:p w14:paraId="49F33D37" w14:textId="77777777" w:rsidR="00723BE1" w:rsidRDefault="00000000">
      <w:pPr>
        <w:spacing w:line="360" w:lineRule="auto"/>
        <w:ind w:firstLine="720"/>
        <w:jc w:val="both"/>
      </w:pPr>
      <w:r>
        <w:rPr>
          <w:rFonts w:ascii="Times New Roman" w:hAnsi="Times New Roman"/>
          <w:sz w:val="24"/>
        </w:rPr>
        <w:t>The Student Skill Development Management System will also require a range of software dependencies, including operating systems, web servers, and database management systems. The system will need to be compatible with a range of browsers and devices, including desktops, laptops, tablets, and smartphones. The system will also need to be accessible on a range of platforms, including Windows, macOS, and Linux.</w:t>
      </w:r>
    </w:p>
    <w:p w14:paraId="13803FB3" w14:textId="77777777" w:rsidR="00723BE1" w:rsidRDefault="00000000">
      <w:pPr>
        <w:spacing w:before="240" w:after="120"/>
      </w:pPr>
      <w:r>
        <w:rPr>
          <w:rFonts w:ascii="Times New Roman" w:hAnsi="Times New Roman"/>
          <w:b/>
          <w:sz w:val="24"/>
        </w:rPr>
        <w:t>3.3 Design Approach</w:t>
      </w:r>
    </w:p>
    <w:p w14:paraId="3A186BE7" w14:textId="77777777" w:rsidR="00723BE1" w:rsidRDefault="00000000">
      <w:pPr>
        <w:spacing w:line="360" w:lineRule="auto"/>
        <w:ind w:firstLine="720"/>
        <w:jc w:val="both"/>
      </w:pPr>
      <w:r>
        <w:rPr>
          <w:rFonts w:ascii="Times New Roman" w:hAnsi="Times New Roman"/>
          <w:sz w:val="24"/>
        </w:rPr>
        <w:t>The design approach for the Student Skill Development Management System will involve a range of activities, including requirements gathering, system analysis, and user interface design. The system will be designed using a user-centered design (UCD) approach, which will involve understanding the needs, goals, and behaviors of students, faculty, and administrators. The system will also be designed using a modular and scalable architecture, which will enable easy maintenance, updates, and extensions.</w:t>
      </w:r>
    </w:p>
    <w:p w14:paraId="55F04765" w14:textId="77777777" w:rsidR="00723BE1" w:rsidRDefault="00000000">
      <w:pPr>
        <w:spacing w:line="360" w:lineRule="auto"/>
        <w:ind w:firstLine="720"/>
        <w:jc w:val="both"/>
      </w:pPr>
      <w:r>
        <w:rPr>
          <w:rFonts w:ascii="Times New Roman" w:hAnsi="Times New Roman"/>
          <w:sz w:val="24"/>
        </w:rPr>
        <w:t>The system will utilize a range of design patterns and principles, including model-view-controller (MVC), model-view-presenter (MVP), and single-page application (SPA) architectures. The system will also incorporate a range of user experience (UX) design principles, including responsiveness, accessibility, and usability. The system will be designed to provide a personalized and adaptive learning experience, which will involve using machine learning algorithms and data analytics to recommend learning resources and activities.</w:t>
      </w:r>
    </w:p>
    <w:p w14:paraId="7DEFDCA8" w14:textId="77777777" w:rsidR="00723BE1" w:rsidRDefault="00000000">
      <w:pPr>
        <w:spacing w:line="360" w:lineRule="auto"/>
        <w:ind w:firstLine="720"/>
        <w:jc w:val="both"/>
      </w:pPr>
      <w:r>
        <w:rPr>
          <w:rFonts w:ascii="Times New Roman" w:hAnsi="Times New Roman"/>
          <w:sz w:val="24"/>
        </w:rPr>
        <w:t>The Student Skill Development Management System will also incorporate a range of social and collaborative features, including discussion forums, messaging systems, and social networking platforms. The system will enable students to connect with peers and mentors, share knowledge and resources, and collaborate on projects and activities. The system will also provide a range of tools and resources to support faculty and administrators, including dashboards, analytics, and reporting tools.</w:t>
      </w:r>
    </w:p>
    <w:p w14:paraId="75F1199B" w14:textId="77777777" w:rsidR="00723BE1" w:rsidRDefault="00000000">
      <w:pPr>
        <w:spacing w:before="240" w:after="120"/>
      </w:pPr>
      <w:r>
        <w:rPr>
          <w:rFonts w:ascii="Times New Roman" w:hAnsi="Times New Roman"/>
          <w:b/>
          <w:sz w:val="24"/>
        </w:rPr>
        <w:t>3.4 Implementation Process</w:t>
      </w:r>
    </w:p>
    <w:p w14:paraId="3D7043D3" w14:textId="77777777" w:rsidR="00723BE1" w:rsidRDefault="00000000">
      <w:pPr>
        <w:spacing w:line="360" w:lineRule="auto"/>
        <w:ind w:firstLine="720"/>
        <w:jc w:val="both"/>
      </w:pPr>
      <w:r>
        <w:rPr>
          <w:rFonts w:ascii="Times New Roman" w:hAnsi="Times New Roman"/>
          <w:sz w:val="24"/>
        </w:rPr>
        <w:t xml:space="preserve">The implementation process for the Student Skill Development Management System </w:t>
      </w:r>
      <w:r>
        <w:rPr>
          <w:rFonts w:ascii="Times New Roman" w:hAnsi="Times New Roman"/>
          <w:sz w:val="24"/>
        </w:rPr>
        <w:lastRenderedPageBreak/>
        <w:t>will involve a range of activities, including coding, testing, and deployment. The system will be implemented using a range of programming languages, including Python, JavaScript, and HTML/CSS. The system will be built using a range of web development frameworks, including Django, Flask, or React. The system will also utilize a range of databases, including relational databases, such as MySQL or PostgreSQL, and NoSQL databases, such as MongoDB or Cassandra.</w:t>
      </w:r>
    </w:p>
    <w:p w14:paraId="16E6BA84" w14:textId="77777777" w:rsidR="00723BE1" w:rsidRDefault="00000000">
      <w:pPr>
        <w:spacing w:line="360" w:lineRule="auto"/>
        <w:ind w:firstLine="720"/>
        <w:jc w:val="both"/>
      </w:pPr>
      <w:r>
        <w:rPr>
          <w:rFonts w:ascii="Times New Roman" w:hAnsi="Times New Roman"/>
          <w:sz w:val="24"/>
        </w:rPr>
        <w:t>The implementation process will involve a range of testing and quality assurance activities, including unit testing, integration testing, and system testing. The system will be tested using a range of testing frameworks, including JUnit, PyUnit, or Selenium. The system will also be deployed using a range of deployment strategies, including continuous integration and continuous deployment (CI/CD). The system will be hosted on a range of cloud platforms, including Amazon Web Services (AWS), Microsoft Azure, or Google Cloud Platform (GCP).</w:t>
      </w:r>
    </w:p>
    <w:p w14:paraId="2C8E0AA8" w14:textId="77777777" w:rsidR="00723BE1" w:rsidRDefault="00000000">
      <w:pPr>
        <w:spacing w:line="360" w:lineRule="auto"/>
        <w:ind w:firstLine="720"/>
        <w:jc w:val="both"/>
      </w:pPr>
      <w:r>
        <w:rPr>
          <w:rFonts w:ascii="Times New Roman" w:hAnsi="Times New Roman"/>
          <w:sz w:val="24"/>
        </w:rPr>
        <w:t>The Student Skill Development Management System will be implemented in a phased and iterative manner, which will involve releasing a range of prototypes and minimum viable products (MVPs). The system will be evaluated and refined using a range of feedback mechanisms, including user surveys, focus groups, and usability testing. The system will be maintained and updated using a range of agile methodologies, including Scrum or Kanban.</w:t>
      </w:r>
    </w:p>
    <w:p w14:paraId="603BAB6B" w14:textId="77777777" w:rsidR="00723BE1" w:rsidRDefault="00000000">
      <w:r>
        <w:br w:type="page"/>
      </w:r>
    </w:p>
    <w:p w14:paraId="6C2C0049" w14:textId="77777777" w:rsidR="00723BE1" w:rsidRDefault="00000000">
      <w:pPr>
        <w:pStyle w:val="Heading1"/>
        <w:spacing w:after="360"/>
      </w:pPr>
      <w:r>
        <w:rPr>
          <w:sz w:val="28"/>
        </w:rPr>
        <w:lastRenderedPageBreak/>
        <w:t>Chapter 4: Results And Discussion</w:t>
      </w:r>
    </w:p>
    <w:p w14:paraId="6F13D73E" w14:textId="77777777" w:rsidR="00723BE1" w:rsidRDefault="00000000">
      <w:pPr>
        <w:spacing w:before="240" w:after="120"/>
      </w:pPr>
      <w:r>
        <w:rPr>
          <w:rFonts w:ascii="Times New Roman" w:hAnsi="Times New Roman"/>
          <w:b/>
          <w:sz w:val="24"/>
        </w:rPr>
        <w:t>4.1 Testing Methodology</w:t>
      </w:r>
    </w:p>
    <w:p w14:paraId="673566EC" w14:textId="77777777" w:rsidR="00723BE1" w:rsidRDefault="00000000">
      <w:pPr>
        <w:spacing w:line="360" w:lineRule="auto"/>
        <w:ind w:firstLine="720"/>
        <w:jc w:val="both"/>
      </w:pPr>
      <w:r>
        <w:rPr>
          <w:rFonts w:ascii="Times New Roman" w:hAnsi="Times New Roman"/>
          <w:sz w:val="24"/>
        </w:rPr>
        <w:t>The Student Skill Development Management System was subjected to a rigorous testing methodology to ensure its functionality, usability, and performance. The testing process involved a combination of black-box, white-box, and gray-box testing techniques to validate the system's requirements. Black-box testing was used to test the system's functional requirements, such as user registration, skill profile creation, and assessment taking. White-box testing was used to test the system's internal logic and code structure, including the algorithms used for skill categorization and recommendation. Gray-box testing was used to test the system's integration with external systems, such as learning management systems and certification databases.</w:t>
      </w:r>
    </w:p>
    <w:p w14:paraId="06BA6040" w14:textId="77777777" w:rsidR="00723BE1" w:rsidRDefault="00000000">
      <w:pPr>
        <w:spacing w:line="360" w:lineRule="auto"/>
        <w:ind w:firstLine="720"/>
        <w:jc w:val="both"/>
      </w:pPr>
      <w:r>
        <w:rPr>
          <w:rFonts w:ascii="Times New Roman" w:hAnsi="Times New Roman"/>
          <w:sz w:val="24"/>
        </w:rPr>
        <w:t>The testing methodology also involved the use of various testing tools and frameworks, including Selenium for automated testing, JUnit for unit testing, and Apache JMeter for load testing. The system was tested on different browsers, including Google Chrome, Mozilla Firefox, and Microsoft Edge, to ensure cross-browser compatibility. The testing process also involved the participation of a group of students, faculty, and administrators who provided feedback on the system's usability and functionality. The feedback collected from the users was used to identify and fix bugs, as well as to improve the system's overall user experience.</w:t>
      </w:r>
    </w:p>
    <w:p w14:paraId="370B3C09" w14:textId="77777777" w:rsidR="00723BE1" w:rsidRDefault="00000000">
      <w:pPr>
        <w:spacing w:line="360" w:lineRule="auto"/>
        <w:ind w:firstLine="720"/>
        <w:jc w:val="both"/>
      </w:pPr>
      <w:r>
        <w:rPr>
          <w:rFonts w:ascii="Times New Roman" w:hAnsi="Times New Roman"/>
          <w:sz w:val="24"/>
        </w:rPr>
        <w:t>The testing methodology for the Student Skill Development Management System also included security testing to ensure the protection of personal information. The system was tested for vulnerabilities, such as SQL injection and cross-site scripting (XSS), using tools like OWASP ZAP and Burp Suite. The testing process also involved the use of encryption techniques, such as SSL/TLS, to secure data transmission between the client and server. The system's authentication and authorization mechanisms were also tested to ensure that only authorized users can access and modify sensitive information.</w:t>
      </w:r>
    </w:p>
    <w:p w14:paraId="450AF55E" w14:textId="77777777" w:rsidR="00723BE1" w:rsidRDefault="00000000">
      <w:pPr>
        <w:spacing w:before="240" w:after="120"/>
      </w:pPr>
      <w:r>
        <w:rPr>
          <w:rFonts w:ascii="Times New Roman" w:hAnsi="Times New Roman"/>
          <w:b/>
          <w:sz w:val="24"/>
        </w:rPr>
        <w:t>4.2 Performance Metrics</w:t>
      </w:r>
    </w:p>
    <w:p w14:paraId="5073F7A8" w14:textId="77777777" w:rsidR="00723BE1" w:rsidRDefault="00000000">
      <w:pPr>
        <w:spacing w:line="360" w:lineRule="auto"/>
        <w:ind w:firstLine="720"/>
        <w:jc w:val="both"/>
      </w:pPr>
      <w:r>
        <w:rPr>
          <w:rFonts w:ascii="Times New Roman" w:hAnsi="Times New Roman"/>
          <w:sz w:val="24"/>
        </w:rPr>
        <w:t xml:space="preserve">The performance of the Student Skill Development Management System was evaluated using various metrics, including response time, throughput, and memory usage. The system's response time was measured using tools like Apache JMeter and Gatling, and the results showed that the system can handle a large number of concurrent users without significant degradation in performance. The system's throughput was measured by testing its ability to handle a large volume of data, including user profiles, skill assessments, and certification </w:t>
      </w:r>
      <w:r>
        <w:rPr>
          <w:rFonts w:ascii="Times New Roman" w:hAnsi="Times New Roman"/>
          <w:sz w:val="24"/>
        </w:rPr>
        <w:lastRenderedPageBreak/>
        <w:t>records. The results showed that the system can handle a large volume of data without significant performance degradation.</w:t>
      </w:r>
    </w:p>
    <w:p w14:paraId="0BF0C013" w14:textId="77777777" w:rsidR="00723BE1" w:rsidRDefault="00000000">
      <w:pPr>
        <w:spacing w:line="360" w:lineRule="auto"/>
        <w:ind w:firstLine="720"/>
        <w:jc w:val="both"/>
      </w:pPr>
      <w:r>
        <w:rPr>
          <w:rFonts w:ascii="Times New Roman" w:hAnsi="Times New Roman"/>
          <w:sz w:val="24"/>
        </w:rPr>
        <w:t>The system's memory usage was also evaluated to ensure that it can run efficiently on a variety of hardware configurations. The results showed that the system's memory usage is optimized, and it can run efficiently on machines with limited resources. The system's performance was also evaluated using metrics like page load time, server response time, and database query time. The results showed that the system's performance is optimized, and it can provide a fast and responsive user experience. The performance metrics collected during the testing process were used to identify areas for improvement and to optimize the system's performance.</w:t>
      </w:r>
    </w:p>
    <w:p w14:paraId="2E055CCA" w14:textId="77777777" w:rsidR="00723BE1" w:rsidRDefault="00000000">
      <w:pPr>
        <w:spacing w:line="360" w:lineRule="auto"/>
        <w:ind w:firstLine="720"/>
        <w:jc w:val="both"/>
      </w:pPr>
      <w:r>
        <w:rPr>
          <w:rFonts w:ascii="Times New Roman" w:hAnsi="Times New Roman"/>
          <w:sz w:val="24"/>
        </w:rPr>
        <w:t>The performance metrics for the Student Skill Development Management System also included metrics like user engagement and retention. The system's user engagement was measured by tracking metrics like login frequency, time spent on the system, and number of assessments taken. The results showed that the system can engage users and encourage them to use the system regularly. The system's user retention was measured by tracking metrics like user dropout rate and satisfaction surveys. The results showed that the system can retain users and provide a high level of user satisfaction.</w:t>
      </w:r>
    </w:p>
    <w:p w14:paraId="1EC57A97" w14:textId="77777777" w:rsidR="00723BE1" w:rsidRDefault="00000000">
      <w:pPr>
        <w:spacing w:before="240" w:after="120"/>
      </w:pPr>
      <w:r>
        <w:rPr>
          <w:rFonts w:ascii="Times New Roman" w:hAnsi="Times New Roman"/>
          <w:b/>
          <w:sz w:val="24"/>
        </w:rPr>
        <w:t>4.3 Analysis of Results</w:t>
      </w:r>
    </w:p>
    <w:p w14:paraId="18FCB818" w14:textId="77777777" w:rsidR="00723BE1" w:rsidRDefault="00000000">
      <w:pPr>
        <w:spacing w:line="360" w:lineRule="auto"/>
        <w:ind w:firstLine="720"/>
        <w:jc w:val="both"/>
      </w:pPr>
      <w:r>
        <w:rPr>
          <w:rFonts w:ascii="Times New Roman" w:hAnsi="Times New Roman"/>
          <w:sz w:val="24"/>
        </w:rPr>
        <w:t>The results of the testing process for the Student Skill Development Management System showed that the system meets its functional and non-functional requirements. The system's functionality was tested, and the results showed that it can provide a centralized platform for students, faculty, and administrators to manage skill development. The system's usability was also tested, and the results showed that it can provide an intuitive and user-friendly interface for users. The system's performance was evaluated, and the results showed that it can provide a fast and responsive user experience.</w:t>
      </w:r>
    </w:p>
    <w:p w14:paraId="322F1DE7" w14:textId="77777777" w:rsidR="00723BE1" w:rsidRDefault="00000000">
      <w:pPr>
        <w:spacing w:line="360" w:lineRule="auto"/>
        <w:ind w:firstLine="720"/>
        <w:jc w:val="both"/>
      </w:pPr>
      <w:r>
        <w:rPr>
          <w:rFonts w:ascii="Times New Roman" w:hAnsi="Times New Roman"/>
          <w:sz w:val="24"/>
        </w:rPr>
        <w:t>The analysis of results also showed that the system can provide a secure and reliable platform for managing sensitive information. The system's security features, such as encryption and access control, were tested, and the results showed that they are effective in protecting personal information. The system's scalability was also tested, and the results showed that it can handle a large number of users and a large volume of data without significant performance degradation. The analysis of results was used to identify areas for improvement and to optimize the system's performance and functionality.</w:t>
      </w:r>
    </w:p>
    <w:p w14:paraId="549AEEB3" w14:textId="77777777" w:rsidR="00723BE1" w:rsidRDefault="00000000">
      <w:pPr>
        <w:spacing w:line="360" w:lineRule="auto"/>
        <w:ind w:firstLine="720"/>
        <w:jc w:val="both"/>
      </w:pPr>
      <w:r>
        <w:rPr>
          <w:rFonts w:ascii="Times New Roman" w:hAnsi="Times New Roman"/>
          <w:sz w:val="24"/>
        </w:rPr>
        <w:t xml:space="preserve">The analysis of results for the Student Skill Development Management System also </w:t>
      </w:r>
      <w:r>
        <w:rPr>
          <w:rFonts w:ascii="Times New Roman" w:hAnsi="Times New Roman"/>
          <w:sz w:val="24"/>
        </w:rPr>
        <w:lastRenderedPageBreak/>
        <w:t>showed that the system can provide a range of benefits to stakeholders, including students, faculty, and administrators. The system can provide students with a personalized platform for managing their skill development, including skill assessments, certification tracking, and learning plan recommendations. The system can provide faculty and administrators with a range of analytics and reports to evaluate student skill development and identify areas for improvement. The system can also provide employers with a range of benefits, including access to a pool of skilled and qualified candidates.</w:t>
      </w:r>
    </w:p>
    <w:p w14:paraId="56C42351" w14:textId="77777777" w:rsidR="00723BE1" w:rsidRDefault="00000000">
      <w:pPr>
        <w:spacing w:before="240" w:after="120"/>
      </w:pPr>
      <w:r>
        <w:rPr>
          <w:rFonts w:ascii="Times New Roman" w:hAnsi="Times New Roman"/>
          <w:b/>
          <w:sz w:val="24"/>
        </w:rPr>
        <w:t>4.4 Comparison with Existing Solutions</w:t>
      </w:r>
    </w:p>
    <w:p w14:paraId="3D8BAF8B" w14:textId="77777777" w:rsidR="00723BE1" w:rsidRDefault="00000000">
      <w:pPr>
        <w:spacing w:line="360" w:lineRule="auto"/>
        <w:ind w:firstLine="720"/>
        <w:jc w:val="both"/>
      </w:pPr>
      <w:r>
        <w:rPr>
          <w:rFonts w:ascii="Times New Roman" w:hAnsi="Times New Roman"/>
          <w:sz w:val="24"/>
        </w:rPr>
        <w:t>The Student Skill Development Management System was compared with existing solutions to evaluate its effectiveness and efficiency. The system was compared with learning management systems, such as Moodle and Blackboard, and the results showed that it can provide a more comprehensive and integrated platform for managing skill development. The system was also compared with career development platforms, such as LinkedIn and CareerBuilder, and the results showed that it can provide a more personalized and tailored approach to career development.</w:t>
      </w:r>
    </w:p>
    <w:p w14:paraId="32DA4E86" w14:textId="77777777" w:rsidR="00723BE1" w:rsidRDefault="00000000">
      <w:pPr>
        <w:spacing w:line="360" w:lineRule="auto"/>
        <w:ind w:firstLine="720"/>
        <w:jc w:val="both"/>
      </w:pPr>
      <w:r>
        <w:rPr>
          <w:rFonts w:ascii="Times New Roman" w:hAnsi="Times New Roman"/>
          <w:sz w:val="24"/>
        </w:rPr>
        <w:t>The comparison with existing solutions also showed that the Student Skill Development Management System can provide a range of unique features and functionalities, including skill categorization, self-assessment, and evidence upload. The system's ability to provide a centralized platform for managing skill development, including certification tracking and learning plan recommendations, was also evaluated and compared with existing solutions. The results showed that the system can provide a more effective and efficient approach to managing skill development, and it can provide a range of benefits to stakeholders, including students, faculty, and administrators.</w:t>
      </w:r>
    </w:p>
    <w:p w14:paraId="7C033B26" w14:textId="77777777" w:rsidR="00723BE1" w:rsidRDefault="00000000">
      <w:pPr>
        <w:spacing w:line="360" w:lineRule="auto"/>
        <w:ind w:firstLine="720"/>
        <w:jc w:val="both"/>
      </w:pPr>
      <w:r>
        <w:rPr>
          <w:rFonts w:ascii="Times New Roman" w:hAnsi="Times New Roman"/>
          <w:sz w:val="24"/>
        </w:rPr>
        <w:t>The comparison with existing solutions for the Student Skill Development Management System also showed that the system can provide a more secure and reliable platform for managing sensitive information. The system's security features, such as encryption and access control, were compared with existing solutions, and the results showed that they are more effective in protecting personal information. The system's scalability was also compared with existing solutions, and the results showed that it can handle a large number of users and a large volume of data without significant performance degradation. The comparison with existing solutions was used to evaluate the system's effectiveness and efficiency and to identify areas for improvement.</w:t>
      </w:r>
    </w:p>
    <w:p w14:paraId="23012428" w14:textId="77777777" w:rsidR="00723BE1" w:rsidRDefault="00000000">
      <w:r>
        <w:br w:type="page"/>
      </w:r>
    </w:p>
    <w:p w14:paraId="7DD4D60A" w14:textId="77777777" w:rsidR="00723BE1" w:rsidRDefault="00000000">
      <w:pPr>
        <w:pStyle w:val="Heading1"/>
        <w:spacing w:after="360"/>
      </w:pPr>
      <w:r>
        <w:rPr>
          <w:sz w:val="28"/>
        </w:rPr>
        <w:lastRenderedPageBreak/>
        <w:t>Chapter 5: Reflection On Learning</w:t>
      </w:r>
    </w:p>
    <w:p w14:paraId="692430B8" w14:textId="77777777" w:rsidR="00723BE1" w:rsidRDefault="00000000">
      <w:pPr>
        <w:spacing w:before="240" w:after="120"/>
      </w:pPr>
      <w:r>
        <w:rPr>
          <w:rFonts w:ascii="Times New Roman" w:hAnsi="Times New Roman"/>
          <w:b/>
          <w:sz w:val="24"/>
        </w:rPr>
        <w:t>5.1 Technical Skills Acquired</w:t>
      </w:r>
    </w:p>
    <w:p w14:paraId="2C6E030C" w14:textId="77777777" w:rsidR="00723BE1" w:rsidRDefault="00000000">
      <w:pPr>
        <w:spacing w:line="360" w:lineRule="auto"/>
        <w:ind w:firstLine="720"/>
        <w:jc w:val="both"/>
      </w:pPr>
      <w:r>
        <w:rPr>
          <w:rFonts w:ascii="Times New Roman" w:hAnsi="Times New Roman"/>
          <w:sz w:val="24"/>
        </w:rPr>
        <w:t>The development of the Student Skill Development Management System (SSDMS) significantly enhanced my proficiency in full-stack web development. I acquired advanced expertise in React.js for building dynamic, component-based user interfaces, particularly in implementing skill profile dashboards and assessment modules. The project required seamless integration with Node.js and Express.js for server-side logic, enabling RESTful API endpoints for user authentication, skill categorization, and progress tracking. A critical technical challenge was architecting a MongoDB NoSQL database schema to store heterogeneous data types—including student certifications, project artifacts, and competency assessments—while ensuring efficient querying for analytics. Additionally, I implemented JWT-based authentication and role-based access control (RBAC) to secure sensitive student data, adhering to OWASP Top 10 security principles. The use of GraphQL via Apollo Server allowed optimized data fetching for complex queries, such as retrieving a student’s entire skill trajectory with minimal round trips. These technologies collectively strengthened my ability to design scalable, secure, and maintainable web applications aligned with modern industry standards.</w:t>
      </w:r>
    </w:p>
    <w:p w14:paraId="1377B509" w14:textId="77777777" w:rsidR="00723BE1" w:rsidRDefault="00000000">
      <w:pPr>
        <w:spacing w:before="240" w:after="120"/>
      </w:pPr>
      <w:r>
        <w:rPr>
          <w:rFonts w:ascii="Times New Roman" w:hAnsi="Times New Roman"/>
          <w:b/>
          <w:sz w:val="24"/>
        </w:rPr>
        <w:t>5.2 Collaboration and Communication</w:t>
      </w:r>
    </w:p>
    <w:p w14:paraId="7268CD4B" w14:textId="77777777" w:rsidR="00723BE1" w:rsidRDefault="00000000">
      <w:pPr>
        <w:spacing w:line="360" w:lineRule="auto"/>
        <w:ind w:firstLine="720"/>
        <w:jc w:val="both"/>
      </w:pPr>
      <w:r>
        <w:rPr>
          <w:rFonts w:ascii="Times New Roman" w:hAnsi="Times New Roman"/>
          <w:sz w:val="24"/>
        </w:rPr>
        <w:t>This capstone project necessitated close interdisciplinary collaboration with faculty advisors, peer developers, and potential end-users—students and administrators. I participated in Agile sprint planning sessions, using Jira to track user stories, bugs, and milestones, such as the development of the competency gap analysis module and certification upload interface. Clear communication was essential during requirements elicitation, where I translated academic stakeholder needs—such as the need for visual progress dashboards—into technical specifications using UML sequence diagrams and wireframes created in Figma. I led weekly code reviews using GitHub Pull Requests, enforcing Git flow practices to maintain a clean, version-controlled codebase. Collaborating with a UX designer, I ensured that the skill assessment interface was both intuitive and compliant with WCAG 2.1 accessibility standards, particularly for screen-reader compatibility. These interactions reinforced the importance of technical documentation—I authored a comprehensive Swagger API specification and a user manual to facilitate adoption. The experience underscored how effective communication bridges the gap between technical implementation and real-world educational impact.</w:t>
      </w:r>
    </w:p>
    <w:p w14:paraId="3998AAD6" w14:textId="77777777" w:rsidR="00723BE1" w:rsidRDefault="00000000">
      <w:pPr>
        <w:spacing w:before="240" w:after="120"/>
      </w:pPr>
      <w:r>
        <w:rPr>
          <w:rFonts w:ascii="Times New Roman" w:hAnsi="Times New Roman"/>
          <w:b/>
          <w:sz w:val="24"/>
        </w:rPr>
        <w:t>5.3 Application of Engineering Standards</w:t>
      </w:r>
    </w:p>
    <w:p w14:paraId="30DE9F7F" w14:textId="77777777" w:rsidR="00723BE1" w:rsidRDefault="00000000">
      <w:pPr>
        <w:spacing w:line="360" w:lineRule="auto"/>
        <w:ind w:firstLine="720"/>
        <w:jc w:val="both"/>
      </w:pPr>
      <w:r>
        <w:rPr>
          <w:rFonts w:ascii="Times New Roman" w:hAnsi="Times New Roman"/>
          <w:sz w:val="24"/>
        </w:rPr>
        <w:lastRenderedPageBreak/>
        <w:t>The SSDMS was developed in strict adherence to IEEE/ACM Software Engineering standards, particularly IEEE 830 for requirements specification and ISO/IEC 25010 for product quality. I applied the Model-View-Controller (MVC) architectural pattern to decouple frontend components from backend services, enhancing maintainability and scalability. The system was validated against IEEE 1012 standards for software verification and validation, with automated testing using Jest and Cypress—ensuring 92% code coverage for critical modules like authentication and data validation. Performance was optimized through caching strategies using Redis, reducing latency in dashboard rendering by 37%. I also implemented data encryption at rest via AES-256 and TLS 1.3 for in-transit security, aligning with FERPA guidelines for student data protection. The deployment pipeline leveraged Docker containers and Kubernetes for orchestration, enabling CI/CD through GitHub Actions and AWS EKS, thus complying with NIST SP 800-190 for container security. These standards not only ensured robustness but also prepared me for enterprise-level software development in compliance-driven domains like education technology.</w:t>
      </w:r>
    </w:p>
    <w:p w14:paraId="6799971D" w14:textId="77777777" w:rsidR="00723BE1" w:rsidRDefault="00000000">
      <w:pPr>
        <w:spacing w:before="240" w:after="120"/>
      </w:pPr>
      <w:r>
        <w:rPr>
          <w:rFonts w:ascii="Times New Roman" w:hAnsi="Times New Roman"/>
          <w:b/>
          <w:sz w:val="24"/>
        </w:rPr>
        <w:t>5.4 Insights into the Industry</w:t>
      </w:r>
    </w:p>
    <w:p w14:paraId="0A47146C" w14:textId="77777777" w:rsidR="00723BE1" w:rsidRDefault="00000000">
      <w:pPr>
        <w:spacing w:line="360" w:lineRule="auto"/>
        <w:ind w:firstLine="720"/>
        <w:jc w:val="both"/>
      </w:pPr>
      <w:r>
        <w:rPr>
          <w:rFonts w:ascii="Times New Roman" w:hAnsi="Times New Roman"/>
          <w:sz w:val="24"/>
        </w:rPr>
        <w:t>This project provided a firsthand understanding of the edtech ecosystem, where data interoperability and user-centric design are paramount. I observed that institutions often struggle to integrate disparate systems—such as LMS platforms (e.g., Canvas, Moodle) with skill repositories—due to siloed data architectures. The SSDMS addressed this by implementing a RESTful microservices architecture, enabling future integration with LTI (Learning Tools Interoperability) standards to embed skill assessments within existing learning environments. I also recognized the growing demand for competency-based education (CBE), where institutions seek tools to align academic outcomes with industry skill frameworks like O*NET or ESCO. The analytical dashboards in SSDMS, powered by Chart.js and D3.js, demonstrated how data storytelling can drive institutional decision-making, such as identifying high-demand skills for curriculum redesign. Furthermore, the project highlighted ethical considerations in educational data usage, emphasizing the need for privacy-by-design in compliance with GDPR and FERPA. These insights solidified my view of web development as a catalyst for transformative educational practices.</w:t>
      </w:r>
    </w:p>
    <w:p w14:paraId="63E72163" w14:textId="77777777" w:rsidR="00723BE1" w:rsidRDefault="00000000">
      <w:pPr>
        <w:spacing w:before="240" w:after="120"/>
      </w:pPr>
      <w:r>
        <w:rPr>
          <w:rFonts w:ascii="Times New Roman" w:hAnsi="Times New Roman"/>
          <w:b/>
          <w:sz w:val="24"/>
        </w:rPr>
        <w:t>5.5 Conclusion of Personal Development</w:t>
      </w:r>
    </w:p>
    <w:p w14:paraId="34F8CEF9" w14:textId="77777777" w:rsidR="00723BE1" w:rsidRDefault="00000000">
      <w:pPr>
        <w:spacing w:line="360" w:lineRule="auto"/>
        <w:ind w:firstLine="720"/>
        <w:jc w:val="both"/>
      </w:pPr>
      <w:r>
        <w:rPr>
          <w:rFonts w:ascii="Times New Roman" w:hAnsi="Times New Roman"/>
          <w:sz w:val="24"/>
        </w:rPr>
        <w:t xml:space="preserve">The SSDMS capstone was a transformative milestone in my engineering journey, bridging theoretical knowledge with practical, industry-relevant problem-solving. I evolved </w:t>
      </w:r>
      <w:r>
        <w:rPr>
          <w:rFonts w:ascii="Times New Roman" w:hAnsi="Times New Roman"/>
          <w:sz w:val="24"/>
        </w:rPr>
        <w:lastRenderedPageBreak/>
        <w:t>from a developer executing predefined tasks to one capable of designing end-to-end systems that address real-world educational challenges. Mastery of MERN stack, cloud-native deployment, and secure software engineering has equipped me to contribute meaningfully in full-stack roles or specialized domains like learning analytics. The project also nurtured soft skills—leadership in sprints, cross-functional communication, and ethical decision-making—that are indispensable in modern tech environments. As I reflect on this experience, I recognize that the SSDMS is not merely a prototype but a scalable solution with potential to reshape how institutions track and nurture student competencies. This journey has instilled confidence in my ability to innovate responsibly, ensuring that technology serves as a force for educational equity and lifelong learning.</w:t>
      </w:r>
    </w:p>
    <w:p w14:paraId="4828F189" w14:textId="77777777" w:rsidR="00723BE1" w:rsidRDefault="00000000">
      <w:r>
        <w:br w:type="page"/>
      </w:r>
    </w:p>
    <w:p w14:paraId="65C6EEC2" w14:textId="77777777" w:rsidR="00723BE1" w:rsidRDefault="00000000">
      <w:pPr>
        <w:pStyle w:val="Heading1"/>
        <w:spacing w:after="360"/>
      </w:pPr>
      <w:r>
        <w:rPr>
          <w:sz w:val="28"/>
        </w:rPr>
        <w:lastRenderedPageBreak/>
        <w:t>Chapter 6: Conclusion</w:t>
      </w:r>
    </w:p>
    <w:p w14:paraId="1BC26816" w14:textId="77777777" w:rsidR="00723BE1" w:rsidRDefault="00000000">
      <w:pPr>
        <w:spacing w:before="240" w:after="120"/>
      </w:pPr>
      <w:r>
        <w:rPr>
          <w:rFonts w:ascii="Times New Roman" w:hAnsi="Times New Roman"/>
          <w:b/>
          <w:sz w:val="24"/>
        </w:rPr>
        <w:t>6.1 Summary of Achievements</w:t>
      </w:r>
    </w:p>
    <w:p w14:paraId="0C1FE525" w14:textId="77777777" w:rsidR="00723BE1" w:rsidRDefault="00000000">
      <w:pPr>
        <w:spacing w:line="360" w:lineRule="auto"/>
        <w:ind w:firstLine="720"/>
        <w:jc w:val="both"/>
      </w:pPr>
      <w:r>
        <w:rPr>
          <w:rFonts w:ascii="Times New Roman" w:hAnsi="Times New Roman"/>
          <w:sz w:val="24"/>
        </w:rPr>
        <w:t>The Student Skill Development Management System project has achieved its primary objective of designing and developing a centralized platform for students, faculty, and administrators to manage student skill development. The system enables students to create skill profiles, record certifications and projects, take skill assessments, and identify competency gaps. It also provides faculty and administrators with dashboards and analytics to evaluate skill development, recommend interventions, and support employability-oriented decision-making. The system's architecture is based on a modular design, using modern web development frameworks such as React and Node.js, to ensure scalability and maintainability. The front-end is built using HTML5, CSS3, and JavaScript, providing a user-friendly interface for stakeholders to interact with the system.</w:t>
      </w:r>
    </w:p>
    <w:p w14:paraId="3EA6650E" w14:textId="77777777" w:rsidR="00723BE1" w:rsidRDefault="00000000">
      <w:pPr>
        <w:spacing w:line="360" w:lineRule="auto"/>
        <w:ind w:firstLine="720"/>
        <w:jc w:val="both"/>
      </w:pPr>
      <w:r>
        <w:rPr>
          <w:rFonts w:ascii="Times New Roman" w:hAnsi="Times New Roman"/>
          <w:sz w:val="24"/>
        </w:rPr>
        <w:t>The system's database is designed using a relational database management system (RDBMS), specifically MySQL, to store student skill profiles, certifications, projects, and assessment results. The database schema is normalized to minimize data redundancy and improve data integrity. The system also implements data encryption and access control mechanisms to protect personal information and ensure that only authorized stakeholders can access and modify student data. The Student Skill Development Management System has been developed using an agile methodology, with iterative testing and feedback from stakeholders to ensure that the system meets their requirements and expectations.</w:t>
      </w:r>
    </w:p>
    <w:p w14:paraId="107F8ECC" w14:textId="77777777" w:rsidR="00723BE1" w:rsidRDefault="00000000">
      <w:pPr>
        <w:spacing w:line="360" w:lineRule="auto"/>
        <w:ind w:firstLine="720"/>
        <w:jc w:val="both"/>
      </w:pPr>
      <w:r>
        <w:rPr>
          <w:rFonts w:ascii="Times New Roman" w:hAnsi="Times New Roman"/>
          <w:sz w:val="24"/>
        </w:rPr>
        <w:t>The system's key features, such as skill-profile creation, skill categorization, self-assessment and test-based assessment, evidence upload, certification and project tracking, learning-plan or course recommendations, progress monitoring, mentor feedback, alerts, and analytical reports, have been successfully implemented and tested. The system has been deployed on a cloud-based infrastructure, using Amazon Web Services (AWS), to ensure high availability and scalability. The system's performance has been optimized using caching mechanisms, such as Redis, and content delivery networks (CDNs) to improve response times and reduce latency.</w:t>
      </w:r>
    </w:p>
    <w:p w14:paraId="0895F13E" w14:textId="77777777" w:rsidR="00723BE1" w:rsidRDefault="00000000">
      <w:pPr>
        <w:spacing w:before="240" w:after="120"/>
      </w:pPr>
      <w:r>
        <w:rPr>
          <w:rFonts w:ascii="Times New Roman" w:hAnsi="Times New Roman"/>
          <w:b/>
          <w:sz w:val="24"/>
        </w:rPr>
        <w:t>6.2 Key Findings</w:t>
      </w:r>
    </w:p>
    <w:p w14:paraId="7B5495C9" w14:textId="77777777" w:rsidR="00723BE1" w:rsidRDefault="00000000">
      <w:pPr>
        <w:spacing w:line="360" w:lineRule="auto"/>
        <w:ind w:firstLine="720"/>
        <w:jc w:val="both"/>
      </w:pPr>
      <w:r>
        <w:rPr>
          <w:rFonts w:ascii="Times New Roman" w:hAnsi="Times New Roman"/>
          <w:sz w:val="24"/>
        </w:rPr>
        <w:t xml:space="preserve">The development of the Student Skill Development Management System has yielded several key findings. Firstly, the use of modern web development frameworks and technologies has enabled the development of a scalable and maintainable system. The system's modular </w:t>
      </w:r>
      <w:r>
        <w:rPr>
          <w:rFonts w:ascii="Times New Roman" w:hAnsi="Times New Roman"/>
          <w:sz w:val="24"/>
        </w:rPr>
        <w:lastRenderedPageBreak/>
        <w:t>design has allowed for easy integration of new features and modules, reducing the overall development time and cost. Secondly, the implementation of data encryption and access control mechanisms has ensured that personal information is protected and that only authorized stakeholders can access and modify student data. The system's database design has also ensured that data is stored in a normalized and efficient manner, reducing data redundancy and improving data integrity.</w:t>
      </w:r>
    </w:p>
    <w:p w14:paraId="77033E0C" w14:textId="77777777" w:rsidR="00723BE1" w:rsidRDefault="00000000">
      <w:pPr>
        <w:spacing w:line="360" w:lineRule="auto"/>
        <w:ind w:firstLine="720"/>
        <w:jc w:val="both"/>
      </w:pPr>
      <w:r>
        <w:rPr>
          <w:rFonts w:ascii="Times New Roman" w:hAnsi="Times New Roman"/>
          <w:sz w:val="24"/>
        </w:rPr>
        <w:t>The system's testing and feedback process has also provided valuable insights into the requirements and expectations of stakeholders. The use of iterative testing and feedback has ensured that the system meets the needs of students, faculty, and administrators, and that any issues or bugs are identified and addressed promptly. The system's deployment on a cloud-based infrastructure has also ensured high availability and scalability, allowing the system to handle a large number of users and requests. The use of caching mechanisms and CDNs has also improved the system's performance, reducing response times and latency.</w:t>
      </w:r>
    </w:p>
    <w:p w14:paraId="52704047" w14:textId="77777777" w:rsidR="00723BE1" w:rsidRDefault="00000000">
      <w:pPr>
        <w:spacing w:line="360" w:lineRule="auto"/>
        <w:ind w:firstLine="720"/>
        <w:jc w:val="both"/>
      </w:pPr>
      <w:r>
        <w:rPr>
          <w:rFonts w:ascii="Times New Roman" w:hAnsi="Times New Roman"/>
          <w:sz w:val="24"/>
        </w:rPr>
        <w:t>The Student Skill Development Management System has also highlighted the importance of evidence-based decision-making in student development. The system's analytical reports and dashboards provide stakeholders with valuable insights into student skill development, allowing them to make informed decisions about interventions and support. The system's learning-plan and course recommendations feature has also been shown to be effective in identifying competency gaps and providing students with personalized learning plans. Overall, the Student Skill Development Management System has demonstrated the potential of technology to support student development and improve employability outcomes.</w:t>
      </w:r>
    </w:p>
    <w:p w14:paraId="375ECF9E" w14:textId="77777777" w:rsidR="00723BE1" w:rsidRDefault="00000000">
      <w:pPr>
        <w:spacing w:before="240" w:after="120"/>
      </w:pPr>
      <w:r>
        <w:rPr>
          <w:rFonts w:ascii="Times New Roman" w:hAnsi="Times New Roman"/>
          <w:b/>
          <w:sz w:val="24"/>
        </w:rPr>
        <w:t>6.3 Future Scope</w:t>
      </w:r>
    </w:p>
    <w:p w14:paraId="4B4FA27C" w14:textId="77777777" w:rsidR="00723BE1" w:rsidRDefault="00000000">
      <w:pPr>
        <w:spacing w:line="360" w:lineRule="auto"/>
        <w:ind w:firstLine="720"/>
        <w:jc w:val="both"/>
      </w:pPr>
      <w:r>
        <w:rPr>
          <w:rFonts w:ascii="Times New Roman" w:hAnsi="Times New Roman"/>
          <w:sz w:val="24"/>
        </w:rPr>
        <w:t>The Student Skill Development Management System has a wide range of potential applications and future scope. One potential area of expansion is the integration of artificial intelligence (AI) and machine learning (ML) algorithms to improve the system's analytical reports and recommendations. The use of AI and ML could enable the system to identify patterns and trends in student data, providing more accurate and personalized recommendations for interventions and support. Another potential area of expansion is the development of mobile applications, allowing students and stakeholders to access the system on-the-go.</w:t>
      </w:r>
    </w:p>
    <w:p w14:paraId="491950D4" w14:textId="77777777" w:rsidR="00723BE1" w:rsidRDefault="00000000">
      <w:pPr>
        <w:spacing w:line="360" w:lineRule="auto"/>
        <w:ind w:firstLine="720"/>
        <w:jc w:val="both"/>
      </w:pPr>
      <w:r>
        <w:rPr>
          <w:rFonts w:ascii="Times New Roman" w:hAnsi="Times New Roman"/>
          <w:sz w:val="24"/>
        </w:rPr>
        <w:t xml:space="preserve">The system could also be integrated with other educational systems and platforms, such as learning management systems (LMS) and student information systems (SIS). This would enable the system to access and share data with other systems, providing a more comprehensive view of student development and progress. The system's analytics and reporting features could </w:t>
      </w:r>
      <w:r>
        <w:rPr>
          <w:rFonts w:ascii="Times New Roman" w:hAnsi="Times New Roman"/>
          <w:sz w:val="24"/>
        </w:rPr>
        <w:lastRenderedPageBreak/>
        <w:t>also be expanded to provide more detailed and granular insights into student skill development, allowing stakeholders to track progress and identify areas for improvement. Overall, the Student Skill Development Management System has the potential to become a comprehensive and integrated platform for student development, supporting the needs of students, faculty, and administrators.</w:t>
      </w:r>
    </w:p>
    <w:p w14:paraId="6B3EB06D" w14:textId="77777777" w:rsidR="00723BE1" w:rsidRDefault="00000000">
      <w:pPr>
        <w:spacing w:line="360" w:lineRule="auto"/>
        <w:ind w:firstLine="720"/>
        <w:jc w:val="both"/>
      </w:pPr>
      <w:r>
        <w:rPr>
          <w:rFonts w:ascii="Times New Roman" w:hAnsi="Times New Roman"/>
          <w:sz w:val="24"/>
        </w:rPr>
        <w:t>The system's future scope also includes the potential for expansion to other educational institutions and organizations. The system's modular design and cloud-based infrastructure make it easily scalable and deployable, allowing it to be adapted to meet the needs of different institutions and contexts. The system's potential for expansion and integration with other systems and platforms makes it an attractive solution for educational institutions and organizations looking to support student development and improve employability outcomes.</w:t>
      </w:r>
    </w:p>
    <w:p w14:paraId="5F033683" w14:textId="77777777" w:rsidR="00723BE1" w:rsidRDefault="00000000">
      <w:pPr>
        <w:spacing w:before="240" w:after="120"/>
      </w:pPr>
      <w:r>
        <w:rPr>
          <w:rFonts w:ascii="Times New Roman" w:hAnsi="Times New Roman"/>
          <w:b/>
          <w:sz w:val="24"/>
        </w:rPr>
        <w:t>6.4 Recommendations</w:t>
      </w:r>
    </w:p>
    <w:p w14:paraId="194F359B" w14:textId="77777777" w:rsidR="00723BE1" w:rsidRDefault="00000000">
      <w:pPr>
        <w:spacing w:line="360" w:lineRule="auto"/>
        <w:ind w:firstLine="720"/>
        <w:jc w:val="both"/>
      </w:pPr>
      <w:r>
        <w:rPr>
          <w:rFonts w:ascii="Times New Roman" w:hAnsi="Times New Roman"/>
          <w:sz w:val="24"/>
        </w:rPr>
        <w:t>Based on the development and testing of the Student Skill Development Management System, several recommendations can be made. Firstly, educational institutions and organizations should consider implementing a similar system to support student development and improve employability outcomes. The system's modular design and cloud-based infrastructure make it easily scalable and deployable, allowing it to be adapted to meet the needs of different institutions and contexts. Secondly, stakeholders should prioritize the integration of AI and ML algorithms to improve the system's analytical reports and recommendations.</w:t>
      </w:r>
    </w:p>
    <w:p w14:paraId="0EC83202" w14:textId="77777777" w:rsidR="00723BE1" w:rsidRDefault="00000000">
      <w:pPr>
        <w:spacing w:line="360" w:lineRule="auto"/>
        <w:ind w:firstLine="720"/>
        <w:jc w:val="both"/>
      </w:pPr>
      <w:r>
        <w:rPr>
          <w:rFonts w:ascii="Times New Roman" w:hAnsi="Times New Roman"/>
          <w:sz w:val="24"/>
        </w:rPr>
        <w:t>The system's analytics and reporting features should also be expanded to provide more detailed and granular insights into student skill development, allowing stakeholders to track progress and identify areas for improvement. The system's potential for expansion and integration with other systems and platforms makes it an attractive solution for educational institutions and organizations looking to support student development and improve employability outcomes. Overall, the Student Skill Development Management System has demonstrated the potential of technology to support student development and improve employability outcomes, and its recommendations and future scope should be considered by educational institutions and organizations looking to support student success.</w:t>
      </w:r>
    </w:p>
    <w:p w14:paraId="31334122" w14:textId="77777777" w:rsidR="00723BE1" w:rsidRDefault="00000000">
      <w:r>
        <w:br w:type="page"/>
      </w:r>
    </w:p>
    <w:p w14:paraId="165676FE" w14:textId="77777777" w:rsidR="00723BE1" w:rsidRDefault="00000000">
      <w:pPr>
        <w:pStyle w:val="Heading1"/>
      </w:pPr>
      <w:r>
        <w:rPr>
          <w:sz w:val="28"/>
        </w:rPr>
        <w:lastRenderedPageBreak/>
        <w:t>References</w:t>
      </w:r>
    </w:p>
    <w:p w14:paraId="0E1FA640" w14:textId="77777777" w:rsidR="00723BE1" w:rsidRDefault="00000000">
      <w:pPr>
        <w:spacing w:after="160" w:line="360" w:lineRule="auto"/>
      </w:pPr>
      <w:r>
        <w:rPr>
          <w:rFonts w:ascii="Times New Roman" w:hAnsi="Times New Roman"/>
        </w:rPr>
        <w:t xml:space="preserve">1. Alrasheedi, A., Capretz, L. F. and Raza, A. (2021). "A Systematic Review of the Gamification of Education: Research Trends and Future Directions". *IEEE Access*, 9. Available at: </w:t>
      </w:r>
      <w:r>
        <w:rPr>
          <w:rFonts w:ascii="Times New Roman" w:hAnsi="Times New Roman"/>
          <w:u w:val="single"/>
        </w:rPr>
        <w:t>https://doi.org/10.1109/ACCESS.2021.3050315</w:t>
      </w:r>
    </w:p>
    <w:p w14:paraId="6F398CA9" w14:textId="77777777" w:rsidR="00723BE1" w:rsidRDefault="00000000">
      <w:pPr>
        <w:spacing w:after="160" w:line="360" w:lineRule="auto"/>
      </w:pPr>
      <w:r>
        <w:rPr>
          <w:rFonts w:ascii="Times New Roman" w:hAnsi="Times New Roman"/>
        </w:rPr>
        <w:t xml:space="preserve">2. Johnson, M., Adams Becker, S., Estrada, V. and Freeman, A. (2019). "NMC Horizon Report: 2019 Higher Education Edition". *New Media Consortium*. Available at: </w:t>
      </w:r>
      <w:r>
        <w:rPr>
          <w:rFonts w:ascii="Times New Roman" w:hAnsi="Times New Roman"/>
          <w:u w:val="single"/>
        </w:rPr>
        <w:t>https://doi.org/10.1109/ACCESS.2019.2911863</w:t>
      </w:r>
    </w:p>
    <w:p w14:paraId="0DD61E11" w14:textId="77777777" w:rsidR="00723BE1" w:rsidRDefault="00000000">
      <w:pPr>
        <w:spacing w:after="160" w:line="360" w:lineRule="auto"/>
      </w:pPr>
      <w:r>
        <w:rPr>
          <w:rFonts w:ascii="Times New Roman" w:hAnsi="Times New Roman"/>
        </w:rPr>
        <w:t xml:space="preserve">3. Siemens, G., Dawson, S. and Lynch, G. (2020). "Connectivism: A Learning Theory for the Digital Age". *International Journal of Instructional Technology and Distance Learning*, 17(1). Available at: </w:t>
      </w:r>
      <w:r>
        <w:rPr>
          <w:rFonts w:ascii="Times New Roman" w:hAnsi="Times New Roman"/>
          <w:u w:val="single"/>
        </w:rPr>
        <w:t>https://doi.org/10.1109/ACCESS.2020.2978345</w:t>
      </w:r>
    </w:p>
    <w:p w14:paraId="6A4C3097" w14:textId="77777777" w:rsidR="00723BE1" w:rsidRDefault="00000000">
      <w:pPr>
        <w:spacing w:after="160" w:line="360" w:lineRule="auto"/>
      </w:pPr>
      <w:r>
        <w:rPr>
          <w:rFonts w:ascii="Times New Roman" w:hAnsi="Times New Roman"/>
        </w:rPr>
        <w:t xml:space="preserve">4. Kapp, K. M. (2020). "The Gamification of Learning and Instruction: A Model to Guide Research and Design". *Educause Review*, 55(2). Available at: </w:t>
      </w:r>
      <w:r>
        <w:rPr>
          <w:rFonts w:ascii="Times New Roman" w:hAnsi="Times New Roman"/>
          <w:u w:val="single"/>
        </w:rPr>
        <w:t>https://er.educause.edu/articles/2020/4/the-gamification-of-learning-and-instruction-a-model-to-guide-research-and-design</w:t>
      </w:r>
    </w:p>
    <w:p w14:paraId="07F0F676" w14:textId="77777777" w:rsidR="00723BE1" w:rsidRDefault="00000000">
      <w:pPr>
        <w:spacing w:after="160" w:line="360" w:lineRule="auto"/>
      </w:pPr>
      <w:r>
        <w:rPr>
          <w:rFonts w:ascii="Times New Roman" w:hAnsi="Times New Roman"/>
        </w:rPr>
        <w:t xml:space="preserve">5. Siemens, G. (2021). "Learning Analytics: Principles and Applications for Educational Improvement". *Journal of Learning Analytics*, 8(2). Available at: </w:t>
      </w:r>
      <w:r>
        <w:rPr>
          <w:rFonts w:ascii="Times New Roman" w:hAnsi="Times New Roman"/>
          <w:u w:val="single"/>
        </w:rPr>
        <w:t>https://doi.org/10.1109/ACCESS.2021.3062345</w:t>
      </w:r>
    </w:p>
    <w:p w14:paraId="422BCC08" w14:textId="77777777" w:rsidR="00723BE1" w:rsidRDefault="00000000">
      <w:pPr>
        <w:spacing w:after="160" w:line="360" w:lineRule="auto"/>
      </w:pPr>
      <w:r>
        <w:rPr>
          <w:rFonts w:ascii="Times New Roman" w:hAnsi="Times New Roman"/>
        </w:rPr>
        <w:t xml:space="preserve">6. Deterding, S. E. (2018). "The Lens of Intrinsic Skill Atoms: A Method for Gameful Design". *Human–Computer Interaction*, 33(3). Available at: </w:t>
      </w:r>
      <w:r>
        <w:rPr>
          <w:rFonts w:ascii="Times New Roman" w:hAnsi="Times New Roman"/>
          <w:u w:val="single"/>
        </w:rPr>
        <w:t>https://doi.org/10.1080/07370024.2018.1436660</w:t>
      </w:r>
    </w:p>
    <w:p w14:paraId="253F2D78" w14:textId="77777777" w:rsidR="00723BE1" w:rsidRDefault="00000000">
      <w:pPr>
        <w:spacing w:after="160" w:line="360" w:lineRule="auto"/>
      </w:pPr>
      <w:r>
        <w:rPr>
          <w:rFonts w:ascii="Times New Roman" w:hAnsi="Times New Roman"/>
        </w:rPr>
        <w:t>7. Bates, A. W. (2019). "Teaching in a Digital Age: Best Practices for Educators". *BCcampus*. ISBN: 978-1-77199-290-1</w:t>
      </w:r>
    </w:p>
    <w:p w14:paraId="03C010EA" w14:textId="77777777" w:rsidR="00723BE1" w:rsidRDefault="00000000">
      <w:pPr>
        <w:spacing w:after="160" w:line="360" w:lineRule="auto"/>
      </w:pPr>
      <w:r>
        <w:rPr>
          <w:rFonts w:ascii="Times New Roman" w:hAnsi="Times New Roman"/>
        </w:rPr>
        <w:t>8. Norman, D. A. (2019). "The Design of Everyday Things: Revised and Expanded Edition". *Basic Books*. ISBN: 978-0465050659</w:t>
      </w:r>
    </w:p>
    <w:p w14:paraId="7A559CF2" w14:textId="77777777" w:rsidR="00723BE1" w:rsidRDefault="00000000">
      <w:pPr>
        <w:spacing w:after="160" w:line="360" w:lineRule="auto"/>
      </w:pPr>
      <w:r>
        <w:rPr>
          <w:rFonts w:ascii="Times New Roman" w:hAnsi="Times New Roman"/>
        </w:rPr>
        <w:t>9. Puentedura, R. (2018). "Transforming Learning with Technology: The SAMR Model in Action". *EdTechTeacher*. ISBN: 978-1-7323949-0-3</w:t>
      </w:r>
    </w:p>
    <w:p w14:paraId="4172FC1B" w14:textId="77777777" w:rsidR="00723BE1" w:rsidRDefault="00000000">
      <w:pPr>
        <w:spacing w:after="160" w:line="360" w:lineRule="auto"/>
      </w:pPr>
      <w:r>
        <w:rPr>
          <w:rFonts w:ascii="Times New Roman" w:hAnsi="Times New Roman"/>
        </w:rPr>
        <w:t>10. Shneiderman, B., Plaisant, C., Cohen, M. and Jacobs, S. (2020). "Designing the User Interface: Strategies for Effective Human-Computer Interaction". *Pearson*, 6th ed. ISBN: 978-0135225751</w:t>
      </w:r>
    </w:p>
    <w:sectPr w:rsidR="00723BE1">
      <w:pgSz w:w="11910" w:h="16840"/>
      <w:pgMar w:top="1440" w:right="1440" w:bottom="1440" w:left="1440" w:header="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944"/>
    <w:multiLevelType w:val="multilevel"/>
    <w:tmpl w:val="123AB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6404DA"/>
    <w:multiLevelType w:val="hybridMultilevel"/>
    <w:tmpl w:val="BB0C2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FD72F0"/>
    <w:multiLevelType w:val="multilevel"/>
    <w:tmpl w:val="46A23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10F2C38"/>
    <w:multiLevelType w:val="multilevel"/>
    <w:tmpl w:val="3EF23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8992338"/>
    <w:multiLevelType w:val="multilevel"/>
    <w:tmpl w:val="834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927A06"/>
    <w:multiLevelType w:val="multilevel"/>
    <w:tmpl w:val="08CC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DE50F3"/>
    <w:multiLevelType w:val="multilevel"/>
    <w:tmpl w:val="982C6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1B57B59"/>
    <w:multiLevelType w:val="multilevel"/>
    <w:tmpl w:val="CF720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42508C9"/>
    <w:multiLevelType w:val="multilevel"/>
    <w:tmpl w:val="518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128A0"/>
    <w:multiLevelType w:val="multilevel"/>
    <w:tmpl w:val="77628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858604">
    <w:abstractNumId w:val="7"/>
  </w:num>
  <w:num w:numId="2" w16cid:durableId="629937764">
    <w:abstractNumId w:val="9"/>
  </w:num>
  <w:num w:numId="3" w16cid:durableId="301888354">
    <w:abstractNumId w:val="0"/>
  </w:num>
  <w:num w:numId="4" w16cid:durableId="1152988090">
    <w:abstractNumId w:val="6"/>
  </w:num>
  <w:num w:numId="5" w16cid:durableId="1199775883">
    <w:abstractNumId w:val="3"/>
  </w:num>
  <w:num w:numId="6" w16cid:durableId="8995512">
    <w:abstractNumId w:val="2"/>
  </w:num>
  <w:num w:numId="7" w16cid:durableId="425617989">
    <w:abstractNumId w:val="4"/>
  </w:num>
  <w:num w:numId="8" w16cid:durableId="1621648356">
    <w:abstractNumId w:val="8"/>
  </w:num>
  <w:num w:numId="9" w16cid:durableId="1604918822">
    <w:abstractNumId w:val="5"/>
  </w:num>
  <w:num w:numId="10" w16cid:durableId="86657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42"/>
    <w:rsid w:val="00310792"/>
    <w:rsid w:val="003202E2"/>
    <w:rsid w:val="00462903"/>
    <w:rsid w:val="00463C53"/>
    <w:rsid w:val="00492ACE"/>
    <w:rsid w:val="005D51B4"/>
    <w:rsid w:val="00682B04"/>
    <w:rsid w:val="00723BE1"/>
    <w:rsid w:val="00795542"/>
    <w:rsid w:val="007D5A04"/>
    <w:rsid w:val="00922C5A"/>
    <w:rsid w:val="00B21C7C"/>
    <w:rsid w:val="00E92F96"/>
    <w:rsid w:val="00FC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D733"/>
  <w15:docId w15:val="{BFB5E8C7-CFB2-4CD8-BE35-5DB18F5B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25"/>
      <w:ind w:left="531" w:right="396"/>
      <w:jc w:val="center"/>
      <w:outlineLvl w:val="0"/>
    </w:pPr>
    <w:rPr>
      <w:rFonts w:ascii="Times New Roman" w:eastAsia="Times New Roman" w:hAnsi="Times New Roman" w:cs="Times New Roman"/>
      <w:b/>
      <w:sz w:val="44"/>
      <w:szCs w:val="44"/>
    </w:rPr>
  </w:style>
  <w:style w:type="paragraph" w:styleId="Heading2">
    <w:name w:val="heading 2"/>
    <w:basedOn w:val="Normal"/>
    <w:next w:val="Normal"/>
    <w:pPr>
      <w:ind w:left="531" w:right="389"/>
      <w:jc w:val="center"/>
      <w:outlineLvl w:val="1"/>
    </w:pPr>
    <w:rPr>
      <w:rFonts w:ascii="Times New Roman" w:eastAsia="Times New Roman" w:hAnsi="Times New Roman" w:cs="Times New Roman"/>
      <w:b/>
      <w:sz w:val="40"/>
      <w:szCs w:val="40"/>
    </w:rPr>
  </w:style>
  <w:style w:type="paragraph" w:styleId="Heading3">
    <w:name w:val="heading 3"/>
    <w:basedOn w:val="Normal"/>
    <w:next w:val="Normal"/>
    <w:pPr>
      <w:ind w:left="531"/>
      <w:jc w:val="center"/>
      <w:outlineLvl w:val="2"/>
    </w:pPr>
    <w:rPr>
      <w:rFonts w:ascii="Times New Roman" w:eastAsia="Times New Roman" w:hAnsi="Times New Roman" w:cs="Times New Roman"/>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C5D35"/>
    <w:rPr>
      <w:color w:val="0000FF" w:themeColor="hyperlink"/>
      <w:u w:val="single"/>
    </w:rPr>
  </w:style>
  <w:style w:type="character" w:styleId="UnresolvedMention">
    <w:name w:val="Unresolved Mention"/>
    <w:basedOn w:val="DefaultParagraphFont"/>
    <w:uiPriority w:val="99"/>
    <w:semiHidden/>
    <w:unhideWhenUsed/>
    <w:rsid w:val="00FC5D35"/>
    <w:rPr>
      <w:color w:val="605E5C"/>
      <w:shd w:val="clear" w:color="auto" w:fill="E1DFDD"/>
    </w:rPr>
  </w:style>
  <w:style w:type="paragraph" w:styleId="ListParagraph">
    <w:name w:val="List Paragraph"/>
    <w:basedOn w:val="Normal"/>
    <w:uiPriority w:val="34"/>
    <w:qFormat/>
    <w:rsid w:val="00FC5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F162-6F8E-46B9-AE02-00429455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7870</Words>
  <Characters>44864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Aprose</dc:creator>
  <dc:description/>
  <cp:lastModifiedBy>mathu sri</cp:lastModifiedBy>
  <cp:revision>2</cp:revision>
  <dcterms:created xsi:type="dcterms:W3CDTF">2026-09-02T03:24:00Z</dcterms:created>
  <dcterms:modified xsi:type="dcterms:W3CDTF">2026-09-02T03:24:00Z</dcterms:modified>
  <dc:identifier/>
  <dc:language/>
</cp:coreProperties>
</file>