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N°1202, de fecha 10 de octubre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70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N° 1202/2023-VRAC que ordena Investigación Sumaria;</w:t>
      </w:r>
    </w:p>
    <w:p>
      <w:pPr>
        <w:spacing w:after="120"/>
        <w:ind w:left="720" w:hanging="720"/>
        <w:jc w:val="both"/>
      </w:pPr>
      <w:r>
        <w:t xml:space="preserve">2.	Que, a fojas 3, consta Memorándum N° 54/2023 de Jefa UPA;</w:t>
      </w:r>
    </w:p>
    <w:p>
      <w:pPr>
        <w:spacing w:after="120"/>
        <w:ind w:left="720" w:hanging="720"/>
        <w:jc w:val="both"/>
      </w:pPr>
      <w:r>
        <w:t xml:space="preserve">3.	Que, a fojas 4 a 5, consta Reservado N° 63/2023 de Jefa UPA informando denuncia y solicitando medidas;</w:t>
      </w:r>
    </w:p>
    <w:p>
      <w:pPr>
        <w:spacing w:after="120"/>
        <w:ind w:left="720" w:hanging="720"/>
        <w:jc w:val="both"/>
      </w:pPr>
      <w:r>
        <w:t xml:space="preserve">4.	Que, a fojas 6 a 7, consta Acta de Declaración de Sofía Lira López;</w:t>
      </w:r>
    </w:p>
    <w:p>
      <w:pPr>
        <w:spacing w:after="120"/>
        <w:ind w:left="720" w:hanging="720"/>
        <w:jc w:val="both"/>
      </w:pPr>
      <w:r>
        <w:t xml:space="preserve">5.	Que, a fojas 8 a 10, consta Acta de Declaración de Catherine Quinchén Cárcamo;</w:t>
      </w:r>
    </w:p>
    <w:p>
      <w:pPr>
        <w:spacing w:after="120"/>
        <w:ind w:left="720" w:hanging="720"/>
        <w:jc w:val="both"/>
      </w:pPr>
      <w:r>
        <w:t xml:space="preserve">6.	Que, a fojas 11, consta Acta de Recepción de Antecedentes y Aceptación de Cargo de Investigadora;</w:t>
      </w:r>
    </w:p>
    <w:p>
      <w:pPr>
        <w:spacing w:after="120"/>
        <w:ind w:left="720" w:hanging="720"/>
        <w:jc w:val="both"/>
      </w:pPr>
      <w:r>
        <w:t xml:space="preserve">7.	Que, a fojas 12, consta Resolución de Citación a Ratificar Denuncia de Denunciantes;</w:t>
      </w:r>
    </w:p>
    <w:p>
      <w:pPr>
        <w:spacing w:after="120"/>
        <w:ind w:left="720" w:hanging="720"/>
        <w:jc w:val="both"/>
      </w:pPr>
      <w:r>
        <w:t xml:space="preserve">8.	Que, a fojas 13, consta Notificación de Citación a Sofía Paola Lira López;</w:t>
      </w:r>
    </w:p>
    <w:p>
      <w:pPr>
        <w:spacing w:after="120"/>
        <w:ind w:left="720" w:hanging="720"/>
        <w:jc w:val="both"/>
      </w:pPr>
      <w:r>
        <w:t xml:space="preserve">9.	Que, a fojas 14, consta Notificación de Citación a Catherine Antonia Quinchén Cárcamo;</w:t>
      </w:r>
    </w:p>
    <w:p>
      <w:pPr>
        <w:spacing w:after="120"/>
        <w:ind w:left="720" w:hanging="720"/>
        <w:jc w:val="both"/>
      </w:pPr>
      <w:r>
        <w:t xml:space="preserve">10.	Que, a fojas 15, consta Resolución de Citación a Comparecer de Denunciadas;</w:t>
      </w:r>
    </w:p>
    <w:p>
      <w:pPr>
        <w:spacing w:after="120"/>
        <w:ind w:left="720" w:hanging="720"/>
        <w:jc w:val="both"/>
      </w:pPr>
      <w:r>
        <w:t xml:space="preserve">11.	Que, a fojas 16, consta Notificación de Citación a Carolina Alejandra Andrade Andrade;</w:t>
      </w:r>
    </w:p>
    <w:p>
      <w:pPr>
        <w:spacing w:after="120"/>
        <w:ind w:left="720" w:hanging="720"/>
        <w:jc w:val="both"/>
      </w:pPr>
      <w:r>
        <w:t xml:space="preserve">12.	Que, a fojas 17, consta Notificación de Citación a Felipe Antonio Pizarro Bórquez;</w:t>
      </w:r>
    </w:p>
    <w:p>
      <w:pPr>
        <w:spacing w:after="120"/>
        <w:ind w:left="720" w:hanging="720"/>
        <w:jc w:val="both"/>
      </w:pPr>
      <w:r>
        <w:t xml:space="preserve">13.	Que, a fojas 18, consta Certificado de No Asistencia de Denunciantes a Citación;</w:t>
      </w:r>
    </w:p>
    <w:p>
      <w:pPr>
        <w:spacing w:after="120"/>
        <w:ind w:left="720" w:hanging="720"/>
        <w:jc w:val="both"/>
      </w:pPr>
      <w:r>
        <w:t xml:space="preserve">14.	Que, a fojas 19, consta Comprobante de Correo Electrónico con Citación a Sofía Lira López;</w:t>
      </w:r>
    </w:p>
    <w:p>
      <w:pPr>
        <w:spacing w:after="120"/>
        <w:ind w:left="720" w:hanging="720"/>
        <w:jc w:val="both"/>
      </w:pPr>
      <w:r>
        <w:t xml:space="preserve">15.	Que, a fojas 20, consta Comprobante de Correo Electrónico con Citación a Catherine Quinchén Cárcamo;</w:t>
      </w:r>
    </w:p>
    <w:p>
      <w:pPr>
        <w:spacing w:after="120"/>
        <w:ind w:left="720" w:hanging="720"/>
        <w:jc w:val="both"/>
      </w:pPr>
      <w:r>
        <w:t xml:space="preserve">16.	Que, a fojas 21, consta Certificado de No Asistencia de Denunciados a Citación;</w:t>
      </w:r>
    </w:p>
    <w:p>
      <w:pPr>
        <w:spacing w:after="120"/>
        <w:ind w:left="720" w:hanging="720"/>
        <w:jc w:val="both"/>
      </w:pPr>
      <w:r>
        <w:t xml:space="preserve">17.	Que, a fojas 22, consta Comprobante de Correo Electrónico con Citación a Carolina Andrade Andrade;</w:t>
      </w:r>
    </w:p>
    <w:p>
      <w:pPr>
        <w:spacing w:after="120"/>
        <w:ind w:left="720" w:hanging="720"/>
        <w:jc w:val="both"/>
      </w:pPr>
      <w:r>
        <w:t xml:space="preserve">18.	Que, a fojas 23, consta Comprobante de Correo Electrónico con Citación a Felipe Pizarro Bórquez;</w:t>
      </w:r>
    </w:p>
    <w:p>
      <w:pPr>
        <w:spacing w:after="120"/>
        <w:ind w:left="720" w:hanging="720"/>
        <w:jc w:val="both"/>
      </w:pPr>
      <w:r>
        <w:t xml:space="preserve">19.	Que, a fojas 24, consta Resolución de Re-citación a Comparecer de Carolina Alejandra Andrade Andrade;</w:t>
      </w:r>
    </w:p>
    <w:p>
      <w:pPr>
        <w:spacing w:after="120"/>
        <w:ind w:left="720" w:hanging="720"/>
        <w:jc w:val="both"/>
      </w:pPr>
      <w:r>
        <w:t xml:space="preserve">20.	Que, a fojas 25, consta Notificación de Re-citación a Carolina Alejandra Andrade Andrade;</w:t>
      </w:r>
    </w:p>
    <w:p>
      <w:pPr>
        <w:spacing w:after="120"/>
        <w:ind w:left="720" w:hanging="720"/>
        <w:jc w:val="both"/>
      </w:pPr>
      <w:r>
        <w:t xml:space="preserve">21.	Que, a fojas 26, consta Acta de Notificación a Carolina Alejandra Andrade Andrade de Investigación Sumaria;</w:t>
      </w:r>
    </w:p>
    <w:p>
      <w:pPr>
        <w:spacing w:after="120"/>
        <w:ind w:left="720" w:hanging="720"/>
        <w:jc w:val="both"/>
      </w:pPr>
      <w:r>
        <w:t xml:space="preserve">22.	Que, a fojas 27, consta Acuerdo Voluntario de Alejamiento Carolina Alejandra Andrade Andrade - Denunciantes;</w:t>
      </w:r>
    </w:p>
    <w:p>
      <w:pPr>
        <w:spacing w:after="120"/>
        <w:ind w:left="720" w:hanging="720"/>
        <w:jc w:val="both"/>
      </w:pPr>
      <w:r>
        <w:t xml:space="preserve">23.	Que, a fojas 28, consta Resolución de Re-citación a Ratificar Denuncia de Denunciantes;</w:t>
      </w:r>
    </w:p>
    <w:p>
      <w:pPr>
        <w:spacing w:after="120"/>
        <w:ind w:left="720" w:hanging="720"/>
        <w:jc w:val="both"/>
      </w:pPr>
      <w:r>
        <w:t xml:space="preserve">24.	Que, a fojas 29, consta Constancia de No Comparecencia de Sofía Lira López a Citación (contacto telefónico);</w:t>
      </w:r>
    </w:p>
    <w:p>
      <w:pPr>
        <w:spacing w:after="120"/>
        <w:ind w:left="720" w:hanging="720"/>
        <w:jc w:val="both"/>
      </w:pPr>
      <w:r>
        <w:t xml:space="preserve">25.	Que, a fojas 30, consta Constancia de Contacto Telefónico Frustrado con Catherine Quinchén Cárcamo;</w:t>
      </w:r>
    </w:p>
    <w:p>
      <w:pPr>
        <w:spacing w:after="120"/>
        <w:ind w:left="720" w:hanging="720"/>
        <w:jc w:val="both"/>
      </w:pPr>
      <w:r>
        <w:t xml:space="preserve">26.	Que, a fojas 31 a 32, consta Resolución de Tercera Citación a Declara de Denunciantes con Apercibimiento;</w:t>
      </w:r>
    </w:p>
    <w:p>
      <w:pPr>
        <w:spacing w:after="120"/>
        <w:ind w:left="720" w:hanging="720"/>
        <w:jc w:val="both"/>
      </w:pPr>
      <w:r>
        <w:t xml:space="preserve">27.	Que, a fojas 33 a 34, consta Notificación de Tercera Citación a Sofía Lira López con Apercibimiento;</w:t>
      </w:r>
    </w:p>
    <w:p>
      <w:pPr>
        <w:spacing w:after="120"/>
        <w:ind w:left="720" w:hanging="720"/>
        <w:jc w:val="both"/>
      </w:pPr>
      <w:r>
        <w:t xml:space="preserve">28.	Que, a fojas 35 a 36, consta Notificación de Tercera Citación a Catherine Quinchén Cárcamo con Apercibimiento;</w:t>
      </w:r>
    </w:p>
    <w:p>
      <w:pPr>
        <w:spacing w:after="120"/>
        <w:ind w:left="720" w:hanging="720"/>
        <w:jc w:val="both"/>
      </w:pPr>
      <w:r>
        <w:t xml:space="preserve">29.	Que, a fojas 37, consta Acuerdo Voluntario de Alejamiento Sofía Paola Lira López - Denunciados;</w:t>
      </w:r>
    </w:p>
    <w:p>
      <w:pPr>
        <w:spacing w:after="120"/>
        <w:ind w:left="720" w:hanging="720"/>
        <w:jc w:val="both"/>
      </w:pPr>
      <w:r>
        <w:t xml:space="preserve">30.	Que, a fojas 38, consta Acta de Entrevista y Ratificación de Denuncia de Sofía Lira López;</w:t>
      </w:r>
    </w:p>
    <w:p>
      <w:pPr>
        <w:spacing w:after="120"/>
        <w:ind w:left="720" w:hanging="720"/>
        <w:jc w:val="both"/>
      </w:pPr>
      <w:r>
        <w:t xml:space="preserve">31.	Que, a fojas 39, consta Acuerdo Voluntario de Alejamiento Catherine Antonia Quinchén Cárcamo - Denunciados;</w:t>
      </w:r>
    </w:p>
    <w:p>
      <w:pPr>
        <w:spacing w:after="120"/>
        <w:ind w:left="720" w:hanging="720"/>
        <w:jc w:val="both"/>
      </w:pPr>
      <w:r>
        <w:t xml:space="preserve">32.	Que, a fojas 40, consta Acta de Entrevista y Ratificación de Denuncia de Catherine Quinchén Cárcamo;</w:t>
      </w:r>
    </w:p>
    <w:p>
      <w:pPr>
        <w:spacing w:after="120"/>
        <w:ind w:left="720" w:hanging="720"/>
        <w:jc w:val="both"/>
      </w:pPr>
      <w:r>
        <w:t xml:space="preserve">33.	Que, a fojas 41, consta Resolución de Citación a Declarar de Carolina Alejandra Andrade Andrade;</w:t>
      </w:r>
    </w:p>
    <w:p>
      <w:pPr>
        <w:spacing w:after="120"/>
        <w:ind w:left="720" w:hanging="720"/>
        <w:jc w:val="both"/>
      </w:pPr>
      <w:r>
        <w:t xml:space="preserve">34.	Que, a fojas 42, consta Oficio N° 99/2024-FG de Citación a Declarar a Carolina Alejandra Andrade Andrade como Denunciada;</w:t>
      </w:r>
    </w:p>
    <w:p>
      <w:pPr>
        <w:spacing w:after="120"/>
        <w:ind w:left="720" w:hanging="720"/>
        <w:jc w:val="both"/>
      </w:pPr>
      <w:r>
        <w:t xml:space="preserve">35.	Que, a fojas 43 a 45, consta Declaración de Carolina Alejandra Andrade Andrade en Procedimiento Disciplinario;</w:t>
      </w:r>
    </w:p>
    <w:p>
      <w:pPr>
        <w:spacing w:after="120"/>
        <w:ind w:left="720" w:hanging="720"/>
        <w:jc w:val="both"/>
      </w:pPr>
      <w:r>
        <w:t xml:space="preserve">36.	Que, a fojas 46, consta Acuerdo Voluntario de Alejamiento Fernanda Javiera Díaz Andrade - Denunciantes;</w:t>
      </w:r>
    </w:p>
    <w:p>
      <w:pPr>
        <w:spacing w:after="120"/>
        <w:ind w:left="720" w:hanging="720"/>
        <w:jc w:val="both"/>
      </w:pPr>
      <w:r>
        <w:t xml:space="preserve">37.	Que, a fojas 47, consta Acta de Notificación a Felipe Antonio Pizarro Bórquez de Investigación Sumaria y Medidas Preventivas;</w:t>
      </w:r>
    </w:p>
    <w:p>
      <w:pPr>
        <w:spacing w:after="120"/>
        <w:ind w:left="720" w:hanging="720"/>
        <w:jc w:val="both"/>
      </w:pPr>
      <w:r>
        <w:t xml:space="preserve">38.	Que, a fojas 48, consta Acuerdo Voluntario de Alejamiento Felipe Antonio Pizarro Bórquez - Denunciantes;</w:t>
      </w:r>
    </w:p>
    <w:p>
      <w:pPr>
        <w:spacing w:after="120"/>
        <w:ind w:left="720" w:hanging="720"/>
        <w:jc w:val="both"/>
      </w:pPr>
      <w:r>
        <w:t xml:space="preserve">39.	Que, a fojas 49, consta Resolución de Citación a Declarar de Fernanda Javiera Díaz Andrade y Felipe Antonio Pizarro Bórquez;</w:t>
      </w:r>
    </w:p>
    <w:p>
      <w:pPr>
        <w:spacing w:after="120"/>
        <w:ind w:left="720" w:hanging="720"/>
        <w:jc w:val="both"/>
      </w:pPr>
      <w:r>
        <w:t xml:space="preserve">40.	Que, a fojas 50, consta Oficio N° 139/2024-FG de Citación a Declarar a Fernanda Javiera Díaz Andrade como Denunciada;</w:t>
      </w:r>
    </w:p>
    <w:p>
      <w:pPr>
        <w:spacing w:after="120"/>
        <w:ind w:left="720" w:hanging="720"/>
        <w:jc w:val="both"/>
      </w:pPr>
      <w:r>
        <w:t xml:space="preserve">41.	Que, a fojas 51, consta Oficio N° 140/2024-FG de Citación a Declarar a Felipe Antonio Pizarro Bórquez como Denunciado;</w:t>
      </w:r>
    </w:p>
    <w:p>
      <w:pPr>
        <w:spacing w:after="120"/>
        <w:ind w:left="720" w:hanging="720"/>
        <w:jc w:val="both"/>
      </w:pPr>
      <w:r>
        <w:t xml:space="preserve">42.	Que, a fojas 52, consta Constancia de No Comparecencia de Fernanda Javiera Díaz Andrade a Citación;</w:t>
      </w:r>
    </w:p>
    <w:p>
      <w:pPr>
        <w:spacing w:after="120"/>
        <w:ind w:left="720" w:hanging="720"/>
        <w:jc w:val="both"/>
      </w:pPr>
      <w:r>
        <w:t xml:space="preserve">43.	Que, a fojas 53, consta Comprobante de Correo Electrónico con Citación a Fernanda Díaz Andrade;</w:t>
      </w:r>
    </w:p>
    <w:p>
      <w:pPr>
        <w:spacing w:after="120"/>
        <w:ind w:left="720" w:hanging="720"/>
        <w:jc w:val="both"/>
      </w:pPr>
      <w:r>
        <w:t xml:space="preserve">44.	Que, a fojas 54, consta Constancia de No Comparecencia de Felipe Antonio Pizarro Bórquez a Citación;</w:t>
      </w:r>
    </w:p>
    <w:p>
      <w:pPr>
        <w:spacing w:after="120"/>
        <w:ind w:left="720" w:hanging="720"/>
        <w:jc w:val="both"/>
      </w:pPr>
      <w:r>
        <w:t xml:space="preserve">45.	Que, a fojas 55, consta Comprobante de Correo Electrónico con Citación a Felipe Pizarro Bórquez;</w:t>
      </w:r>
    </w:p>
    <w:p>
      <w:pPr>
        <w:spacing w:after="120"/>
        <w:ind w:left="720" w:hanging="720"/>
        <w:jc w:val="both"/>
      </w:pPr>
      <w:r>
        <w:t xml:space="preserve">46.	Que, a fojas 56 a 57, consta Resolución de Re-citación a Declarar de Fernanda Javiera Díaz Andrade y Felipe Antonio Pizarro Bórquez con Apercibimiento;</w:t>
      </w:r>
    </w:p>
    <w:p>
      <w:pPr>
        <w:spacing w:after="120"/>
        <w:ind w:left="720" w:hanging="720"/>
        <w:jc w:val="both"/>
      </w:pPr>
      <w:r>
        <w:t xml:space="preserve">47.	Que, a fojas 58 a 59, consta Oficio N° 150/2024-FG de Re-citación a Declarar a Felipe Antonio Pizarro Bórquez como Denunciado con Apercibimiento;</w:t>
      </w:r>
    </w:p>
    <w:p>
      <w:pPr>
        <w:spacing w:after="120"/>
        <w:ind w:left="720" w:hanging="720"/>
        <w:jc w:val="both"/>
      </w:pPr>
      <w:r>
        <w:t xml:space="preserve">48.	Que, a fojas 60 a 61, consta Oficio N° 151/2024-FG de Re-citación a Declarar a Fernanda Javiera Díaz Andrade como Denunciada con Apercibimiento;</w:t>
      </w:r>
    </w:p>
    <w:p>
      <w:pPr>
        <w:spacing w:after="120"/>
        <w:ind w:left="720" w:hanging="720"/>
        <w:jc w:val="both"/>
      </w:pPr>
      <w:r>
        <w:t xml:space="preserve">49.	Que, a fojas 62 a 66, consta Cuestionario Testigo Rodrigo Uribe;</w:t>
      </w:r>
    </w:p>
    <w:p>
      <w:pPr>
        <w:spacing w:after="120"/>
        <w:ind w:left="720" w:hanging="720"/>
        <w:jc w:val="both"/>
      </w:pPr>
      <w:r>
        <w:t xml:space="preserve">50.	Que, a fojas 67 a 70, consta Cuestionario Testigo Karen Cárcamo;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46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2026-04-05T21:50:00.441Z</dcterms:created>
  <dcterms:modified xsi:type="dcterms:W3CDTF">2026-04-05T21:50:00.441Z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