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pPr>
      <w:r w:rsidDel="00000000" w:rsidR="00000000" w:rsidRPr="00000000">
        <w:rPr>
          <w:rtl w:val="0"/>
        </w:rPr>
        <w:tab/>
        <w:tab/>
        <w:tab/>
        <w:tab/>
        <w:tab/>
        <w:tab/>
        <w:tab/>
        <w:tab/>
        <w:tab/>
        <w:tab/>
        <w:t xml:space="preserve">June 3, 2020</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Dear diary,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I need everything to go exactly as planned this week to make sure I’m the first to Mars. My team at EspacioX has been working on this project for the past six years now and I have the utmost confidence they can pull it off. We have backup plans upon backup plans in case our spacecraft malfunctions. Despite my high hopes, however, there’s always someone trying to ruin my plans. As of lately, that someone happens to be Geoff Pesos and his supporters. He’s been making tweets all week saying he’ll make it to Mars before me and bashing my Engineering team for “unpractical” protocol. Everyone knows I was the first to make a trip to Mars possible, yet Geoff and his team want to take credit for my aspirations. He’s trying to get there before me and is taking the shine from my launch this week. I think Geoff is just jealous my companies are cooler than his. We’re one of the richest people on this planet and all he has to show for it is a shipping company. I at least have cool companies that sell self-driving cars and flamethrowers. Nonetheless, I have to make sure I don’t let him get into my head. This is my moment and no one is going to ruin it..not even Geoff Pesos. </w:t>
      </w:r>
    </w:p>
    <w:p w:rsidR="00000000" w:rsidDel="00000000" w:rsidP="00000000" w:rsidRDefault="00000000" w:rsidRPr="00000000" w14:paraId="00000006">
      <w:pPr>
        <w:ind w:firstLine="72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