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Cryptography: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04">
      <w:pPr>
        <w:numPr>
          <w:ilvl w:val="1"/>
          <w:numId w:val="2"/>
        </w:numPr>
        <w:ind w:left="1440" w:hanging="360"/>
        <w:rPr>
          <w:sz w:val="24"/>
          <w:szCs w:val="24"/>
          <w:u w:val="none"/>
        </w:rPr>
      </w:pPr>
      <w:r w:rsidDel="00000000" w:rsidR="00000000" w:rsidRPr="00000000">
        <w:rPr>
          <w:sz w:val="24"/>
          <w:szCs w:val="24"/>
          <w:rtl w:val="0"/>
        </w:rPr>
        <w:t xml:space="preserve">01000100 00110001 01110110 00110001 01101110 00110001 01110100 01111001 </w:t>
      </w:r>
    </w:p>
    <w:p w:rsidR="00000000" w:rsidDel="00000000" w:rsidP="00000000" w:rsidRDefault="00000000" w:rsidRPr="00000000" w14:paraId="00000005">
      <w:pPr>
        <w:numPr>
          <w:ilvl w:val="2"/>
          <w:numId w:val="2"/>
        </w:numPr>
        <w:ind w:left="2160" w:hanging="360"/>
        <w:rPr>
          <w:sz w:val="24"/>
          <w:szCs w:val="24"/>
          <w:u w:val="none"/>
        </w:rPr>
      </w:pPr>
      <w:r w:rsidDel="00000000" w:rsidR="00000000" w:rsidRPr="00000000">
        <w:rPr>
          <w:sz w:val="24"/>
          <w:szCs w:val="24"/>
          <w:rtl w:val="0"/>
        </w:rPr>
        <w:t xml:space="preserve">Binary to Text ---&gt; ANS: </w:t>
      </w:r>
      <w:r w:rsidDel="00000000" w:rsidR="00000000" w:rsidRPr="00000000">
        <w:rPr>
          <w:color w:val="ff0000"/>
          <w:sz w:val="24"/>
          <w:szCs w:val="24"/>
          <w:rtl w:val="0"/>
        </w:rPr>
        <w:t xml:space="preserve">D1v1n1ty</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0x426174746c334672306e744949</w:t>
      </w:r>
    </w:p>
    <w:p w:rsidR="00000000" w:rsidDel="00000000" w:rsidP="00000000" w:rsidRDefault="00000000" w:rsidRPr="00000000" w14:paraId="00000007">
      <w:pPr>
        <w:numPr>
          <w:ilvl w:val="2"/>
          <w:numId w:val="2"/>
        </w:numPr>
        <w:ind w:left="2160" w:hanging="360"/>
        <w:rPr>
          <w:sz w:val="24"/>
          <w:szCs w:val="24"/>
          <w:u w:val="none"/>
        </w:rPr>
      </w:pPr>
      <w:r w:rsidDel="00000000" w:rsidR="00000000" w:rsidRPr="00000000">
        <w:rPr>
          <w:sz w:val="24"/>
          <w:szCs w:val="24"/>
          <w:rtl w:val="0"/>
        </w:rPr>
        <w:t xml:space="preserve">Hex (Base16) to Text ---&gt; </w:t>
      </w:r>
      <w:r w:rsidDel="00000000" w:rsidR="00000000" w:rsidRPr="00000000">
        <w:rPr>
          <w:color w:val="ff0000"/>
          <w:sz w:val="24"/>
          <w:szCs w:val="24"/>
          <w:rtl w:val="0"/>
        </w:rPr>
        <w:t xml:space="preserve">Battl3Fr0ntII</w:t>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sz w:val="24"/>
          <w:szCs w:val="24"/>
          <w:rtl w:val="0"/>
        </w:rPr>
        <w:t xml:space="preserve">UGF0aCAwZiBFeGlsZQ==</w:t>
      </w:r>
    </w:p>
    <w:p w:rsidR="00000000" w:rsidDel="00000000" w:rsidP="00000000" w:rsidRDefault="00000000" w:rsidRPr="00000000" w14:paraId="00000009">
      <w:pPr>
        <w:numPr>
          <w:ilvl w:val="2"/>
          <w:numId w:val="2"/>
        </w:numPr>
        <w:ind w:left="2160" w:hanging="360"/>
        <w:rPr>
          <w:sz w:val="24"/>
          <w:szCs w:val="24"/>
        </w:rPr>
      </w:pPr>
      <w:r w:rsidDel="00000000" w:rsidR="00000000" w:rsidRPr="00000000">
        <w:rPr>
          <w:sz w:val="24"/>
          <w:szCs w:val="24"/>
          <w:rtl w:val="0"/>
        </w:rPr>
        <w:t xml:space="preserve">Base64 to Text ---&gt; </w:t>
      </w:r>
      <w:r w:rsidDel="00000000" w:rsidR="00000000" w:rsidRPr="00000000">
        <w:rPr>
          <w:color w:val="ff0000"/>
          <w:sz w:val="24"/>
          <w:szCs w:val="24"/>
          <w:rtl w:val="0"/>
        </w:rPr>
        <w:t xml:space="preserve">Path 0f Exile</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83 107 121 114 105 109</w:t>
      </w:r>
    </w:p>
    <w:p w:rsidR="00000000" w:rsidDel="00000000" w:rsidP="00000000" w:rsidRDefault="00000000" w:rsidRPr="00000000" w14:paraId="0000000B">
      <w:pPr>
        <w:numPr>
          <w:ilvl w:val="2"/>
          <w:numId w:val="2"/>
        </w:numPr>
        <w:ind w:left="2160" w:hanging="360"/>
        <w:rPr>
          <w:sz w:val="24"/>
          <w:szCs w:val="24"/>
          <w:u w:val="none"/>
        </w:rPr>
      </w:pPr>
      <w:r w:rsidDel="00000000" w:rsidR="00000000" w:rsidRPr="00000000">
        <w:rPr>
          <w:sz w:val="24"/>
          <w:szCs w:val="24"/>
          <w:rtl w:val="0"/>
        </w:rPr>
        <w:t xml:space="preserve">Decimal (Base 10) to Text ---&gt; </w:t>
      </w:r>
      <w:r w:rsidDel="00000000" w:rsidR="00000000" w:rsidRPr="00000000">
        <w:rPr>
          <w:color w:val="ff0000"/>
          <w:sz w:val="24"/>
          <w:szCs w:val="24"/>
          <w:rtl w:val="0"/>
        </w:rPr>
        <w:t xml:space="preserve">Skyrim</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rFonts w:ascii="Courier New" w:cs="Courier New" w:eastAsia="Courier New" w:hAnsi="Courier New"/>
          <w:color w:val="333333"/>
          <w:sz w:val="20"/>
          <w:szCs w:val="20"/>
          <w:shd w:fill="f7f7f7" w:val="clear"/>
          <w:rtl w:val="0"/>
        </w:rPr>
        <w:t xml:space="preserve">numbers = (</w:t>
      </w:r>
      <w:r w:rsidDel="00000000" w:rsidR="00000000" w:rsidRPr="00000000">
        <w:rPr>
          <w:rFonts w:ascii="Courier New" w:cs="Courier New" w:eastAsia="Courier New" w:hAnsi="Courier New"/>
          <w:color w:val="f5871f"/>
          <w:sz w:val="20"/>
          <w:szCs w:val="20"/>
          <w:shd w:fill="f7f7f7" w:val="clear"/>
          <w:rtl w:val="0"/>
        </w:rPr>
        <w:t xml:space="preserve">23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8</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16</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19</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0E">
      <w:pPr>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text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num </w:t>
      </w:r>
      <w:r w:rsidDel="00000000" w:rsidR="00000000" w:rsidRPr="00000000">
        <w:rPr>
          <w:rFonts w:ascii="Courier New" w:cs="Courier New" w:eastAsia="Courier New" w:hAnsi="Courier New"/>
          <w:color w:val="8959a8"/>
          <w:sz w:val="20"/>
          <w:szCs w:val="20"/>
          <w:shd w:fill="f7f7f7" w:val="clear"/>
          <w:rtl w:val="0"/>
        </w:rPr>
        <w:t xml:space="preserve">in</w:t>
      </w:r>
      <w:r w:rsidDel="00000000" w:rsidR="00000000" w:rsidRPr="00000000">
        <w:rPr>
          <w:rFonts w:ascii="Courier New" w:cs="Courier New" w:eastAsia="Courier New" w:hAnsi="Courier New"/>
          <w:color w:val="333333"/>
          <w:sz w:val="20"/>
          <w:szCs w:val="20"/>
          <w:shd w:fill="f7f7f7" w:val="clear"/>
          <w:rtl w:val="0"/>
        </w:rPr>
        <w:t xml:space="preserve"> numbers:</w:t>
      </w:r>
    </w:p>
    <w:p w:rsidR="00000000" w:rsidDel="00000000" w:rsidP="00000000" w:rsidRDefault="00000000" w:rsidRPr="00000000" w14:paraId="00000012">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num == </w:t>
      </w:r>
      <w:r w:rsidDel="00000000" w:rsidR="00000000" w:rsidRPr="00000000">
        <w:rPr>
          <w:rFonts w:ascii="Courier New" w:cs="Courier New" w:eastAsia="Courier New" w:hAnsi="Courier New"/>
          <w:color w:val="f5871f"/>
          <w:sz w:val="20"/>
          <w:szCs w:val="20"/>
          <w:shd w:fill="f7f7f7" w:val="clear"/>
          <w:rtl w:val="0"/>
        </w:rPr>
        <w:t xml:space="preserve">27</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3">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 </w:t>
      </w:r>
      <w:r w:rsidDel="00000000" w:rsidR="00000000" w:rsidRPr="00000000">
        <w:rPr>
          <w:rFonts w:ascii="Courier New" w:cs="Courier New" w:eastAsia="Courier New" w:hAnsi="Courier New"/>
          <w:color w:val="718c00"/>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14">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elif</w:t>
      </w:r>
      <w:r w:rsidDel="00000000" w:rsidR="00000000" w:rsidRPr="00000000">
        <w:rPr>
          <w:rFonts w:ascii="Courier New" w:cs="Courier New" w:eastAsia="Courier New" w:hAnsi="Courier New"/>
          <w:color w:val="333333"/>
          <w:sz w:val="20"/>
          <w:szCs w:val="20"/>
          <w:shd w:fill="f7f7f7" w:val="clear"/>
          <w:rtl w:val="0"/>
        </w:rPr>
        <w:t xml:space="preserve"> num == </w:t>
      </w:r>
      <w:r w:rsidDel="00000000" w:rsidR="00000000" w:rsidRPr="00000000">
        <w:rPr>
          <w:rFonts w:ascii="Courier New" w:cs="Courier New" w:eastAsia="Courier New" w:hAnsi="Courier New"/>
          <w:color w:val="f5871f"/>
          <w:sz w:val="20"/>
          <w:szCs w:val="20"/>
          <w:shd w:fill="f7f7f7" w:val="clear"/>
          <w:rtl w:val="0"/>
        </w:rPr>
        <w:t xml:space="preserve">28</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5">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 </w:t>
      </w:r>
      <w:r w:rsidDel="00000000" w:rsidR="00000000" w:rsidRPr="00000000">
        <w:rPr>
          <w:rFonts w:ascii="Courier New" w:cs="Courier New" w:eastAsia="Courier New" w:hAnsi="Courier New"/>
          <w:color w:val="718c00"/>
          <w:sz w:val="20"/>
          <w:szCs w:val="20"/>
          <w:shd w:fill="f7f7f7" w:val="clear"/>
          <w:rtl w:val="0"/>
        </w:rPr>
        <w:t xml:space="preserve">"_"</w:t>
      </w: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7">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 chr(num + </w:t>
      </w:r>
      <w:r w:rsidDel="00000000" w:rsidR="00000000" w:rsidRPr="00000000">
        <w:rPr>
          <w:rFonts w:ascii="Courier New" w:cs="Courier New" w:eastAsia="Courier New" w:hAnsi="Courier New"/>
          <w:color w:val="f5871f"/>
          <w:sz w:val="20"/>
          <w:szCs w:val="20"/>
          <w:shd w:fill="f7f7f7" w:val="clear"/>
          <w:rtl w:val="0"/>
        </w:rPr>
        <w:t xml:space="preserve">96</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8">
      <w:pPr>
        <w:spacing w:after="30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print(text)</w:t>
      </w:r>
    </w:p>
    <w:p w:rsidR="00000000" w:rsidDel="00000000" w:rsidP="00000000" w:rsidRDefault="00000000" w:rsidRPr="00000000" w14:paraId="00000019">
      <w:pPr>
        <w:spacing w:after="300" w:lineRule="auto"/>
        <w:ind w:left="0" w:firstLine="0"/>
        <w:rPr>
          <w:color w:val="333333"/>
          <w:sz w:val="24"/>
          <w:szCs w:val="24"/>
        </w:rPr>
      </w:pPr>
      <w:r w:rsidDel="00000000" w:rsidR="00000000" w:rsidRPr="00000000">
        <w:rPr>
          <w:color w:val="333333"/>
          <w:sz w:val="24"/>
          <w:szCs w:val="24"/>
          <w:rtl w:val="0"/>
        </w:rPr>
        <w:t xml:space="preserve">Flag: secrets_are_hidden_in_this_list</w:t>
      </w:r>
    </w:p>
    <w:p w:rsidR="00000000" w:rsidDel="00000000" w:rsidP="00000000" w:rsidRDefault="00000000" w:rsidRPr="00000000" w14:paraId="0000001A">
      <w:pPr>
        <w:numPr>
          <w:ilvl w:val="0"/>
          <w:numId w:val="2"/>
        </w:numP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Vigener Cipher</w:t>
      </w:r>
    </w:p>
    <w:p w:rsidR="00000000" w:rsidDel="00000000" w:rsidP="00000000" w:rsidRDefault="00000000" w:rsidRPr="00000000" w14:paraId="0000001B">
      <w:pPr>
        <w:numPr>
          <w:ilvl w:val="1"/>
          <w:numId w:val="2"/>
        </w:numPr>
        <w:spacing w:after="300" w:lineRule="auto"/>
        <w:ind w:left="1440" w:hanging="360"/>
        <w:rPr>
          <w:color w:val="333333"/>
          <w:sz w:val="24"/>
          <w:szCs w:val="24"/>
          <w:u w:val="none"/>
        </w:rPr>
      </w:pPr>
      <w:r w:rsidDel="00000000" w:rsidR="00000000" w:rsidRPr="00000000">
        <w:rPr>
          <w:color w:val="333333"/>
          <w:sz w:val="24"/>
          <w:szCs w:val="24"/>
          <w:rtl w:val="0"/>
        </w:rPr>
        <w:t xml:space="preserve">secretmessage</w:t>
      </w:r>
    </w:p>
    <w:p w:rsidR="00000000" w:rsidDel="00000000" w:rsidP="00000000" w:rsidRDefault="00000000" w:rsidRPr="00000000" w14:paraId="0000001C">
      <w:pPr>
        <w:spacing w:after="300" w:lineRule="auto"/>
        <w:ind w:left="1440" w:firstLine="0"/>
        <w:rPr>
          <w:color w:val="333333"/>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Vigenere Cipher</w:t>
      </w:r>
    </w:p>
    <w:p w:rsidR="00000000" w:rsidDel="00000000" w:rsidP="00000000" w:rsidRDefault="00000000" w:rsidRPr="00000000" w14:paraId="0000001E">
      <w:pPr>
        <w:numPr>
          <w:ilvl w:val="1"/>
          <w:numId w:val="2"/>
        </w:numPr>
        <w:spacing w:after="300" w:lineRule="auto"/>
        <w:ind w:left="1440" w:hanging="360"/>
        <w:rPr>
          <w:color w:val="333333"/>
          <w:sz w:val="24"/>
          <w:szCs w:val="24"/>
          <w:u w:val="none"/>
        </w:rPr>
      </w:pPr>
      <w:r w:rsidDel="00000000" w:rsidR="00000000" w:rsidRPr="00000000">
        <w:rPr>
          <w:color w:val="333333"/>
          <w:sz w:val="24"/>
          <w:szCs w:val="24"/>
          <w:rtl w:val="0"/>
        </w:rPr>
        <w:t xml:space="preserve">CRYPTOISFUN</w:t>
      </w:r>
    </w:p>
    <w:p w:rsidR="00000000" w:rsidDel="00000000" w:rsidP="00000000" w:rsidRDefault="00000000" w:rsidRPr="00000000" w14:paraId="0000001F">
      <w:pPr>
        <w:spacing w:after="300" w:lineRule="auto"/>
        <w:rPr>
          <w:color w:val="333333"/>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Caesar Cipher</w:t>
      </w:r>
    </w:p>
    <w:p w:rsidR="00000000" w:rsidDel="00000000" w:rsidP="00000000" w:rsidRDefault="00000000" w:rsidRPr="00000000" w14:paraId="00000021">
      <w:pPr>
        <w:numPr>
          <w:ilvl w:val="1"/>
          <w:numId w:val="2"/>
        </w:numPr>
        <w:spacing w:after="0" w:afterAutospacing="0" w:before="0" w:beforeAutospacing="0" w:line="276" w:lineRule="auto"/>
        <w:ind w:left="1440" w:hanging="360"/>
        <w:rPr>
          <w:color w:val="333333"/>
          <w:sz w:val="24"/>
          <w:szCs w:val="24"/>
        </w:rPr>
      </w:pPr>
      <w:r w:rsidDel="00000000" w:rsidR="00000000" w:rsidRPr="00000000">
        <w:rPr>
          <w:color w:val="222a42"/>
          <w:sz w:val="24"/>
          <w:szCs w:val="24"/>
          <w:highlight w:val="white"/>
          <w:rtl w:val="0"/>
        </w:rPr>
        <w:t xml:space="preserve">APY-FUVSG-4237 ---&gt; Caesar Cipher shift by </w:t>
      </w:r>
      <w:r w:rsidDel="00000000" w:rsidR="00000000" w:rsidRPr="00000000">
        <w:rPr>
          <w:b w:val="1"/>
          <w:color w:val="222a42"/>
          <w:sz w:val="24"/>
          <w:szCs w:val="24"/>
          <w:highlight w:val="white"/>
          <w:u w:val="single"/>
          <w:rtl w:val="0"/>
        </w:rPr>
        <w:t xml:space="preserve">13</w:t>
      </w:r>
      <w:r w:rsidDel="00000000" w:rsidR="00000000" w:rsidRPr="00000000">
        <w:rPr>
          <w:b w:val="1"/>
          <w:color w:val="222a42"/>
          <w:sz w:val="24"/>
          <w:szCs w:val="24"/>
          <w:highlight w:val="white"/>
          <w:rtl w:val="0"/>
        </w:rPr>
        <w:t xml:space="preserve"> </w:t>
      </w:r>
      <w:r w:rsidDel="00000000" w:rsidR="00000000" w:rsidRPr="00000000">
        <w:rPr>
          <w:color w:val="222a42"/>
          <w:sz w:val="24"/>
          <w:szCs w:val="24"/>
          <w:highlight w:val="white"/>
          <w:rtl w:val="0"/>
        </w:rPr>
        <w:t xml:space="preserve">---&gt; NCL-SHIFT-4237</w:t>
      </w:r>
    </w:p>
    <w:p w:rsidR="00000000" w:rsidDel="00000000" w:rsidP="00000000" w:rsidRDefault="00000000" w:rsidRPr="00000000" w14:paraId="00000022">
      <w:pPr>
        <w:numPr>
          <w:ilvl w:val="1"/>
          <w:numId w:val="2"/>
        </w:numPr>
        <w:spacing w:after="240" w:before="0" w:beforeAutospacing="0" w:line="276" w:lineRule="auto"/>
        <w:ind w:left="1440" w:hanging="360"/>
        <w:rPr>
          <w:color w:val="222a42"/>
          <w:sz w:val="24"/>
          <w:szCs w:val="24"/>
          <w:highlight w:val="white"/>
        </w:rPr>
      </w:pPr>
      <w:r w:rsidDel="00000000" w:rsidR="00000000" w:rsidRPr="00000000">
        <w:rPr>
          <w:color w:val="222a42"/>
          <w:sz w:val="24"/>
          <w:szCs w:val="24"/>
          <w:highlight w:val="white"/>
          <w:rtl w:val="0"/>
        </w:rPr>
        <w:t xml:space="preserve">UJS-ZOPMA-8931 ---&gt; Caesar Cipher shift by 7 ---&gt; NCL-SHIFT-8931</w:t>
      </w:r>
    </w:p>
    <w:p w:rsidR="00000000" w:rsidDel="00000000" w:rsidP="00000000" w:rsidRDefault="00000000" w:rsidRPr="00000000" w14:paraId="00000023">
      <w:pPr>
        <w:spacing w:after="240" w:before="240" w:line="276" w:lineRule="auto"/>
        <w:ind w:left="1440" w:firstLine="0"/>
        <w:rPr>
          <w:color w:val="222a42"/>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276" w:lineRule="auto"/>
        <w:ind w:left="720" w:hanging="360"/>
        <w:rPr>
          <w:color w:val="222a42"/>
          <w:sz w:val="24"/>
          <w:szCs w:val="24"/>
          <w:highlight w:val="white"/>
          <w:u w:val="none"/>
        </w:rPr>
      </w:pPr>
      <w:r w:rsidDel="00000000" w:rsidR="00000000" w:rsidRPr="00000000">
        <w:rPr>
          <w:color w:val="222a42"/>
          <w:sz w:val="24"/>
          <w:szCs w:val="24"/>
          <w:highlight w:val="white"/>
          <w:rtl w:val="0"/>
        </w:rPr>
        <w:t xml:space="preserve">Morse Code Decoder</w:t>
      </w:r>
    </w:p>
    <w:p w:rsidR="00000000" w:rsidDel="00000000" w:rsidP="00000000" w:rsidRDefault="00000000" w:rsidRPr="00000000" w14:paraId="00000025">
      <w:pPr>
        <w:numPr>
          <w:ilvl w:val="1"/>
          <w:numId w:val="2"/>
        </w:numPr>
        <w:spacing w:after="240" w:before="0" w:beforeAutospacing="0" w:line="276" w:lineRule="auto"/>
        <w:ind w:left="1440" w:hanging="360"/>
        <w:rPr>
          <w:color w:val="222a42"/>
          <w:sz w:val="24"/>
          <w:szCs w:val="24"/>
          <w:highlight w:val="white"/>
          <w:u w:val="none"/>
        </w:rPr>
      </w:pPr>
      <w:r w:rsidDel="00000000" w:rsidR="00000000" w:rsidRPr="00000000">
        <w:rPr>
          <w:color w:val="222a42"/>
          <w:sz w:val="24"/>
          <w:szCs w:val="24"/>
          <w:highlight w:val="white"/>
          <w:rtl w:val="0"/>
        </w:rPr>
        <w:t xml:space="preserve">LIFE IS WHAT HAPPENS WHEN YOU'RE BUSY MAKING OTHER PLANS. NCL-KTB-4723#</w:t>
      </w:r>
    </w:p>
    <w:p w:rsidR="00000000" w:rsidDel="00000000" w:rsidP="00000000" w:rsidRDefault="00000000" w:rsidRPr="00000000" w14:paraId="00000026">
      <w:pPr>
        <w:spacing w:after="240" w:before="240" w:line="276" w:lineRule="auto"/>
        <w:ind w:left="1440" w:firstLine="0"/>
        <w:rPr>
          <w:color w:val="222a42"/>
          <w:sz w:val="24"/>
          <w:szCs w:val="24"/>
          <w:highlight w:val="white"/>
        </w:rPr>
      </w:pP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276" w:lineRule="auto"/>
        <w:ind w:left="720" w:hanging="360"/>
        <w:rPr>
          <w:color w:val="222a42"/>
          <w:sz w:val="24"/>
          <w:szCs w:val="24"/>
          <w:highlight w:val="white"/>
          <w:u w:val="none"/>
        </w:rPr>
      </w:pPr>
      <w:r w:rsidDel="00000000" w:rsidR="00000000" w:rsidRPr="00000000">
        <w:rPr>
          <w:color w:val="222a42"/>
          <w:sz w:val="24"/>
          <w:szCs w:val="24"/>
          <w:highlight w:val="white"/>
          <w:rtl w:val="0"/>
        </w:rPr>
        <w:t xml:space="preserve">Vigenere Cipher</w:t>
      </w:r>
    </w:p>
    <w:p w:rsidR="00000000" w:rsidDel="00000000" w:rsidP="00000000" w:rsidRDefault="00000000" w:rsidRPr="00000000" w14:paraId="00000028">
      <w:pPr>
        <w:numPr>
          <w:ilvl w:val="1"/>
          <w:numId w:val="2"/>
        </w:numPr>
        <w:spacing w:after="240" w:before="0" w:beforeAutospacing="0" w:line="276" w:lineRule="auto"/>
        <w:ind w:left="1440" w:hanging="360"/>
        <w:rPr>
          <w:color w:val="222a42"/>
          <w:sz w:val="24"/>
          <w:szCs w:val="24"/>
          <w:highlight w:val="white"/>
          <w:u w:val="none"/>
        </w:rPr>
      </w:pPr>
      <w:r w:rsidDel="00000000" w:rsidR="00000000" w:rsidRPr="00000000">
        <w:rPr>
          <w:color w:val="222a42"/>
          <w:sz w:val="24"/>
          <w:szCs w:val="24"/>
          <w:highlight w:val="white"/>
          <w:rtl w:val="0"/>
        </w:rPr>
        <w:t xml:space="preserve">Hacks4Pups requested status update from @lpha1. No reponse. Initiate Plan B.</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b w:val="1"/>
          <w:i w:val="1"/>
          <w:u w:val="single"/>
          <w:rtl w:val="0"/>
        </w:rPr>
        <w:t xml:space="preserve">Python</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Fonts w:ascii="Courier New" w:cs="Courier New" w:eastAsia="Courier New" w:hAnsi="Courier New"/>
          <w:color w:val="333333"/>
          <w:sz w:val="20"/>
          <w:szCs w:val="20"/>
          <w:shd w:fill="f7f7f7" w:val="clear"/>
          <w:rtl w:val="0"/>
        </w:rPr>
        <w:t xml:space="preserve">sum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This is the total sum</w:t>
      </w: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current </w:t>
      </w:r>
      <w:r w:rsidDel="00000000" w:rsidR="00000000" w:rsidRPr="00000000">
        <w:rPr>
          <w:rFonts w:ascii="Courier New" w:cs="Courier New" w:eastAsia="Courier New" w:hAnsi="Courier New"/>
          <w:color w:val="8959a8"/>
          <w:sz w:val="20"/>
          <w:szCs w:val="20"/>
          <w:shd w:fill="f7f7f7" w:val="clear"/>
          <w:rtl w:val="0"/>
        </w:rPr>
        <w:t xml:space="preserve">in</w:t>
      </w:r>
      <w:r w:rsidDel="00000000" w:rsidR="00000000" w:rsidRPr="00000000">
        <w:rPr>
          <w:rFonts w:ascii="Courier New" w:cs="Courier New" w:eastAsia="Courier New" w:hAnsi="Courier New"/>
          <w:color w:val="333333"/>
          <w:sz w:val="20"/>
          <w:szCs w:val="20"/>
          <w:shd w:fill="f7f7f7" w:val="clear"/>
          <w:rtl w:val="0"/>
        </w:rPr>
        <w:t xml:space="preserve"> range(</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2E">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toAdd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tl w:val="0"/>
        </w:rPr>
      </w:r>
    </w:p>
    <w:p w:rsidR="00000000" w:rsidDel="00000000" w:rsidP="00000000" w:rsidRDefault="00000000" w:rsidRPr="00000000" w14:paraId="0000002F">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lastFib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tl w:val="0"/>
        </w:rPr>
      </w:r>
    </w:p>
    <w:p w:rsidR="00000000" w:rsidDel="00000000" w:rsidP="00000000" w:rsidRDefault="00000000" w:rsidRPr="00000000" w14:paraId="00000030">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secondLastFib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tl w:val="0"/>
        </w:rPr>
      </w:r>
    </w:p>
    <w:p w:rsidR="00000000" w:rsidDel="00000000" w:rsidP="00000000" w:rsidRDefault="00000000" w:rsidRPr="00000000" w14:paraId="00000031">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fib </w:t>
      </w:r>
      <w:r w:rsidDel="00000000" w:rsidR="00000000" w:rsidRPr="00000000">
        <w:rPr>
          <w:rFonts w:ascii="Courier New" w:cs="Courier New" w:eastAsia="Courier New" w:hAnsi="Courier New"/>
          <w:color w:val="8959a8"/>
          <w:sz w:val="20"/>
          <w:szCs w:val="20"/>
          <w:shd w:fill="f7f7f7" w:val="clear"/>
          <w:rtl w:val="0"/>
        </w:rPr>
        <w:t xml:space="preserve">in</w:t>
      </w:r>
      <w:r w:rsidDel="00000000" w:rsidR="00000000" w:rsidRPr="00000000">
        <w:rPr>
          <w:rFonts w:ascii="Courier New" w:cs="Courier New" w:eastAsia="Courier New" w:hAnsi="Courier New"/>
          <w:color w:val="333333"/>
          <w:sz w:val="20"/>
          <w:szCs w:val="20"/>
          <w:shd w:fill="f7f7f7" w:val="clear"/>
          <w:rtl w:val="0"/>
        </w:rPr>
        <w:t xml:space="preserve"> range(</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current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Because current + 1 is excluded</w:t>
      </w:r>
      <w:r w:rsidDel="00000000" w:rsidR="00000000" w:rsidRPr="00000000">
        <w:rPr>
          <w:rtl w:val="0"/>
        </w:rPr>
      </w:r>
    </w:p>
    <w:p w:rsidR="00000000" w:rsidDel="00000000" w:rsidP="00000000" w:rsidRDefault="00000000" w:rsidRPr="00000000" w14:paraId="00000032">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next = lastFib + secondLastFib</w:t>
      </w:r>
    </w:p>
    <w:p w:rsidR="00000000" w:rsidDel="00000000" w:rsidP="00000000" w:rsidRDefault="00000000" w:rsidRPr="00000000" w14:paraId="00000033">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toAdd = int(str(toAdd) + str(next)) </w:t>
      </w:r>
      <w:r w:rsidDel="00000000" w:rsidR="00000000" w:rsidRPr="00000000">
        <w:rPr>
          <w:rFonts w:ascii="Courier New" w:cs="Courier New" w:eastAsia="Courier New" w:hAnsi="Courier New"/>
          <w:color w:val="8e908c"/>
          <w:sz w:val="20"/>
          <w:szCs w:val="20"/>
          <w:shd w:fill="f7f7f7" w:val="clear"/>
          <w:rtl w:val="0"/>
        </w:rPr>
        <w:t xml:space="preserve"># Appends toAdd with next</w:t>
      </w:r>
      <w:r w:rsidDel="00000000" w:rsidR="00000000" w:rsidRPr="00000000">
        <w:rPr>
          <w:rtl w:val="0"/>
        </w:rPr>
      </w:r>
    </w:p>
    <w:p w:rsidR="00000000" w:rsidDel="00000000" w:rsidP="00000000" w:rsidRDefault="00000000" w:rsidRPr="00000000" w14:paraId="00000034">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secondLastFib = lastFib</w:t>
      </w:r>
    </w:p>
    <w:p w:rsidR="00000000" w:rsidDel="00000000" w:rsidP="00000000" w:rsidRDefault="00000000" w:rsidRPr="00000000" w14:paraId="00000035">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lastFib = next</w:t>
      </w:r>
    </w:p>
    <w:p w:rsidR="00000000" w:rsidDel="00000000" w:rsidP="00000000" w:rsidRDefault="00000000" w:rsidRPr="00000000" w14:paraId="00000036">
      <w:pPr>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sum = sum + toAdd</w:t>
      </w:r>
    </w:p>
    <w:p w:rsidR="00000000" w:rsidDel="00000000" w:rsidP="00000000" w:rsidRDefault="00000000" w:rsidRPr="00000000" w14:paraId="00000037">
      <w:pPr>
        <w:spacing w:after="300" w:lineRule="auto"/>
        <w:ind w:firstLine="72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print(sum)</w:t>
      </w:r>
    </w:p>
    <w:p w:rsidR="00000000" w:rsidDel="00000000" w:rsidP="00000000" w:rsidRDefault="00000000" w:rsidRPr="00000000" w14:paraId="00000038">
      <w:pPr>
        <w:numPr>
          <w:ilvl w:val="0"/>
          <w:numId w:val="3"/>
        </w:numPr>
        <w:ind w:left="720" w:hanging="360"/>
      </w:pPr>
      <w:r w:rsidDel="00000000" w:rsidR="00000000" w:rsidRPr="00000000">
        <w:rPr>
          <w:rtl w:val="0"/>
        </w:rPr>
      </w:r>
    </w:p>
    <w:tbl>
      <w:tblPr>
        <w:tblStyle w:val="Table1"/>
        <w:tblW w:w="6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245"/>
        <w:tblGridChange w:id="0">
          <w:tblGrid>
            <w:gridCol w:w="590"/>
            <w:gridCol w:w="624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39">
            <w:pP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3A">
            <w:pP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 input("What is your name: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B">
            <w:pP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C">
            <w:pP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age = int(input("How old are you: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D">
            <w:pP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E">
            <w:pP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year = str((2014 - age)+100)</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F">
            <w:pP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0">
            <w:pP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print(name + " will be 100 years old in the year " + year)</w:t>
            </w:r>
          </w:p>
          <w:p w:rsidR="00000000" w:rsidDel="00000000" w:rsidP="00000000" w:rsidRDefault="00000000" w:rsidRPr="00000000" w14:paraId="00000041">
            <w:pPr>
              <w:spacing w:line="400" w:lineRule="auto"/>
              <w:rPr>
                <w:rFonts w:ascii="Courier New" w:cs="Courier New" w:eastAsia="Courier New" w:hAnsi="Courier New"/>
                <w:color w:val="333333"/>
                <w:sz w:val="18"/>
                <w:szCs w:val="18"/>
              </w:rPr>
            </w:pPr>
            <w:r w:rsidDel="00000000" w:rsidR="00000000" w:rsidRPr="00000000">
              <w:rPr>
                <w:rtl w:val="0"/>
              </w:rPr>
            </w:r>
          </w:p>
        </w:tc>
      </w:tr>
    </w:tbl>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flag{base64_1sNt_S0_hard}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Flag: anchovies</w:t>
      </w:r>
    </w:p>
    <w:p w:rsidR="00000000" w:rsidDel="00000000" w:rsidP="00000000" w:rsidRDefault="00000000" w:rsidRPr="00000000" w14:paraId="00000045">
      <w:pPr>
        <w:ind w:left="720" w:firstLine="0"/>
        <w:rPr/>
      </w:pPr>
      <w:r w:rsidDel="00000000" w:rsidR="00000000" w:rsidRPr="00000000">
        <w:rPr>
          <w:rtl w:val="0"/>
        </w:rPr>
        <w:t xml:space="preserve">Through reading the code provided, one can infer that the correct String to input into the program is 9 characters long. The program also contains 2 methods, “change1” and “change2”. Each one alters the string in some way. An “if” statement within the program reveals that the String you type in will be the flag if after performing the change2 and then the change1 method on it, it becomes “djckktjbq”. Both change1 and change2 take each character in the string, and using ASCII values, increase or decrease that character by certain amounts, contained in an array called “vary”. So to figure out what the flag is, you need to take “djckktjbq” and perform change1 and change2 on it backwards. This can be done very easily by using an ASCII table. To give an example, the first letter of the flag gets 1 subtracted from it, and then 4 added to it. So to do this in reverse, take the first letter of “djckktjbq” (that would be “d”), and find its ASCII value (in this case, 100). Subtracting 4 and adding 1 to this ASCII value gives us, in this case, 97, which is the ASCII value of the first character in the flag. Keep doing this for the second letter, and the third letter, until you get the entire flag.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i w:val="1"/>
          <w:u w:val="single"/>
        </w:rPr>
      </w:pPr>
      <w:r w:rsidDel="00000000" w:rsidR="00000000" w:rsidRPr="00000000">
        <w:rPr>
          <w:b w:val="1"/>
          <w:i w:val="1"/>
          <w:u w:val="single"/>
          <w:rtl w:val="0"/>
        </w:rPr>
        <w:t xml:space="preserve">Password Cracking:</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Using Hashcat</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1a8cb8d148b513dfa1d285077fc4e3fb: loved1</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0f96a320a8c0bf7e3f6d375b0d9d3a4c: hustler</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22a313110bf5b84c0a58eecc27deaa30: trivium</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8549137cd494c22ae87eef3e18a46986: chasity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Using Hashcat</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425206344bd204933a38236b715c498f: SKY-KAIT-3572</w:t>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Ab37c335e51b2855cb5a11ca89041733: SKY-KAIT-4130</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82dcf30f8c7c8d4f23961f7e0c1d3cee: SKY-KAIT-5892</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C38d29e8899455c85ee03d11abbd262b: SKY-KAIT-6823</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Ff8f9efad5c9f106ac39e5290d810c91: SKY-KAIT-9965</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u w:val="single"/>
        </w:rPr>
      </w:pPr>
      <w:r w:rsidDel="00000000" w:rsidR="00000000" w:rsidRPr="00000000">
        <w:rPr>
          <w:b w:val="1"/>
          <w:i w:val="1"/>
          <w:u w:val="single"/>
          <w:rtl w:val="0"/>
        </w:rPr>
        <w:t xml:space="preserve">Networking</w:t>
      </w:r>
    </w:p>
    <w:p w:rsidR="00000000" w:rsidDel="00000000" w:rsidP="00000000" w:rsidRDefault="00000000" w:rsidRPr="00000000" w14:paraId="0000005B">
      <w:pPr>
        <w:rPr>
          <w:b w:val="1"/>
          <w:i w:val="1"/>
          <w:u w:val="single"/>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flag(TCP_128.119.245.12_80} </w:t>
      </w:r>
    </w:p>
    <w:p w:rsidR="00000000" w:rsidDel="00000000" w:rsidP="00000000" w:rsidRDefault="00000000" w:rsidRPr="00000000" w14:paraId="0000005D">
      <w:pPr>
        <w:rPr>
          <w:b w:val="1"/>
          <w:i w:val="1"/>
          <w:u w:val="single"/>
        </w:rPr>
      </w:pPr>
      <w:r w:rsidDel="00000000" w:rsidR="00000000" w:rsidRPr="00000000">
        <w:rPr>
          <w:rtl w:val="0"/>
        </w:rPr>
      </w:r>
    </w:p>
    <w:p w:rsidR="00000000" w:rsidDel="00000000" w:rsidP="00000000" w:rsidRDefault="00000000" w:rsidRPr="00000000" w14:paraId="0000005E">
      <w:pPr>
        <w:spacing w:after="240" w:line="348" w:lineRule="auto"/>
        <w:ind w:left="720" w:firstLine="0"/>
        <w:rPr>
          <w:rFonts w:ascii="Courier New" w:cs="Courier New" w:eastAsia="Courier New" w:hAnsi="Courier New"/>
          <w:color w:val="c9d1d9"/>
          <w:sz w:val="20"/>
          <w:szCs w:val="20"/>
        </w:rPr>
      </w:pPr>
      <w:r w:rsidDel="00000000" w:rsidR="00000000" w:rsidRPr="00000000">
        <w:rPr>
          <w:rtl w:val="0"/>
        </w:rPr>
      </w:r>
    </w:p>
    <w:p w:rsidR="00000000" w:rsidDel="00000000" w:rsidP="00000000" w:rsidRDefault="00000000" w:rsidRPr="00000000" w14:paraId="0000005F">
      <w:pPr>
        <w:spacing w:after="140" w:line="324.0000000000000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