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Pr="000C2800" w:rsidRDefault="000C2800" w:rsidP="00863350">
      <w:pPr>
        <w:ind w:firstLine="0"/>
        <w:jc w:val="center"/>
        <w:rPr>
          <w:b/>
          <w:sz w:val="36"/>
        </w:rPr>
      </w:pPr>
      <w:bookmarkStart w:id="0" w:name="_GoBack"/>
      <w:r w:rsidRPr="000C2800">
        <w:rPr>
          <w:b/>
          <w:sz w:val="36"/>
        </w:rPr>
        <w:t>1.7</w:t>
      </w:r>
      <w:r w:rsidR="00863350" w:rsidRPr="000C2800">
        <w:rPr>
          <w:b/>
          <w:sz w:val="36"/>
        </w:rPr>
        <w:t xml:space="preserve"> Common Adverbs</w:t>
      </w:r>
    </w:p>
    <w:bookmarkEnd w:id="0"/>
    <w:p w:rsidR="00863350" w:rsidRDefault="00863350" w:rsidP="00863350">
      <w:pPr>
        <w:ind w:firstLine="0"/>
      </w:pPr>
    </w:p>
    <w:p w:rsidR="00F9669E" w:rsidRDefault="00863350" w:rsidP="00F9669E">
      <w:pPr>
        <w:ind w:firstLine="0"/>
      </w:pPr>
      <w:r>
        <w:t xml:space="preserve">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196"/>
        <w:gridCol w:w="2754"/>
        <w:gridCol w:w="981"/>
      </w:tblGrid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>
            <w:pPr>
              <w:ind w:firstLine="0"/>
              <w:rPr>
                <w:sz w:val="32"/>
              </w:rPr>
            </w:pP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b/>
                <w:sz w:val="32"/>
              </w:rPr>
            </w:pPr>
            <w:r w:rsidRPr="00F9669E">
              <w:rPr>
                <w:b/>
                <w:sz w:val="32"/>
              </w:rPr>
              <w:t>lemma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b/>
                <w:sz w:val="32"/>
              </w:rPr>
            </w:pPr>
            <w:r w:rsidRPr="00F9669E">
              <w:rPr>
                <w:b/>
                <w:sz w:val="32"/>
              </w:rPr>
              <w:t>count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ἀεί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always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44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2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ἅμα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at the same time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83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3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αὖ, αὖθις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again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86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4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ἐγγύς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near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28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5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ἐκεῖ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there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51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6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ἐκεῖθεν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from there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34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7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ἔνθα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there, then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41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8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ἐνταῦθα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there, then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48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9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ἔπειτα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then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35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10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ἔτι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yet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98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11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εὖ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well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37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12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εὐθύς, εὐθύ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immediately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107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13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ἤδη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already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111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14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μάλα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very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88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15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μάλιστα 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especially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32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16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μᾶλλον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more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67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17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νῦν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now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79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18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οἴκαδε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homewards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46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19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οὕτω, οὕτως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thus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151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20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πάλιν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again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96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21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ποτε, πώποτε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3A7165" w:rsidP="00F9669E">
            <w:pPr>
              <w:ind w:firstLine="0"/>
              <w:rPr>
                <w:i/>
                <w:iCs/>
                <w:sz w:val="32"/>
              </w:rPr>
            </w:pPr>
            <w:r>
              <w:rPr>
                <w:i/>
                <w:iCs/>
                <w:sz w:val="32"/>
              </w:rPr>
              <w:t>once</w:t>
            </w:r>
            <w:r w:rsidR="00F9669E" w:rsidRPr="00F9669E">
              <w:rPr>
                <w:i/>
                <w:iCs/>
                <w:sz w:val="32"/>
              </w:rPr>
              <w:t>, yet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37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22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πρόσθεν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before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49</w:t>
            </w:r>
          </w:p>
        </w:tc>
      </w:tr>
      <w:tr w:rsidR="00F9669E" w:rsidRPr="00F9669E" w:rsidTr="00F9669E">
        <w:trPr>
          <w:trHeight w:val="310"/>
          <w:jc w:val="center"/>
        </w:trPr>
        <w:tc>
          <w:tcPr>
            <w:tcW w:w="805" w:type="dxa"/>
            <w:noWrap/>
            <w:hideMark/>
          </w:tcPr>
          <w:p w:rsidR="00F9669E" w:rsidRPr="00F9669E" w:rsidRDefault="00F9669E" w:rsidP="00F9669E">
            <w:pPr>
              <w:ind w:firstLine="0"/>
            </w:pPr>
            <w:r w:rsidRPr="00F9669E">
              <w:t>23</w:t>
            </w:r>
          </w:p>
        </w:tc>
        <w:tc>
          <w:tcPr>
            <w:tcW w:w="2196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  <w:lang w:val="el-GR"/>
              </w:rPr>
            </w:pPr>
            <w:r w:rsidRPr="00F9669E">
              <w:rPr>
                <w:sz w:val="32"/>
                <w:lang w:val="el-GR"/>
              </w:rPr>
              <w:t>τότε</w:t>
            </w:r>
          </w:p>
        </w:tc>
        <w:tc>
          <w:tcPr>
            <w:tcW w:w="2754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i/>
                <w:iCs/>
                <w:sz w:val="32"/>
              </w:rPr>
            </w:pPr>
            <w:r w:rsidRPr="00F9669E">
              <w:rPr>
                <w:i/>
                <w:iCs/>
                <w:sz w:val="32"/>
              </w:rPr>
              <w:t>then</w:t>
            </w:r>
          </w:p>
        </w:tc>
        <w:tc>
          <w:tcPr>
            <w:tcW w:w="900" w:type="dxa"/>
            <w:noWrap/>
            <w:hideMark/>
          </w:tcPr>
          <w:p w:rsidR="00F9669E" w:rsidRPr="00F9669E" w:rsidRDefault="00F9669E" w:rsidP="00F9669E">
            <w:pPr>
              <w:ind w:firstLine="0"/>
              <w:rPr>
                <w:sz w:val="32"/>
              </w:rPr>
            </w:pPr>
            <w:r w:rsidRPr="00F9669E">
              <w:rPr>
                <w:sz w:val="32"/>
              </w:rPr>
              <w:t>83</w:t>
            </w:r>
          </w:p>
        </w:tc>
      </w:tr>
    </w:tbl>
    <w:p w:rsidR="00863350" w:rsidRDefault="00863350" w:rsidP="00F9669E">
      <w:pPr>
        <w:ind w:firstLine="0"/>
      </w:pPr>
    </w:p>
    <w:sectPr w:rsidR="0086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350"/>
    <w:rsid w:val="000C2800"/>
    <w:rsid w:val="003A7165"/>
    <w:rsid w:val="005B5EB6"/>
    <w:rsid w:val="005B6908"/>
    <w:rsid w:val="00863350"/>
    <w:rsid w:val="00B16206"/>
    <w:rsid w:val="00B47300"/>
    <w:rsid w:val="00C7112A"/>
    <w:rsid w:val="00F77CE9"/>
    <w:rsid w:val="00F9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88CE"/>
  <w15:chartTrackingRefBased/>
  <w15:docId w15:val="{CA4AF8BB-1CD8-4F7F-BDFF-38E17F77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4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456</Characters>
  <Application>Microsoft Office Word</Application>
  <DocSecurity>0</DocSecurity>
  <Lines>3</Lines>
  <Paragraphs>1</Paragraphs>
  <ScaleCrop>false</ScaleCrop>
  <Company>University of Nebraska - Lincoln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7</cp:revision>
  <dcterms:created xsi:type="dcterms:W3CDTF">2019-12-09T15:44:00Z</dcterms:created>
  <dcterms:modified xsi:type="dcterms:W3CDTF">2020-10-21T12:51:00Z</dcterms:modified>
</cp:coreProperties>
</file>