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Default="00AA3E15" w:rsidP="0069041E">
      <w:pPr>
        <w:ind w:left="360" w:firstLine="0"/>
        <w:jc w:val="center"/>
        <w:rPr>
          <w:sz w:val="32"/>
          <w:lang w:val="el-GR"/>
        </w:rPr>
      </w:pPr>
      <w:r>
        <w:rPr>
          <w:sz w:val="32"/>
        </w:rPr>
        <w:t xml:space="preserve">Unit 3.1 </w:t>
      </w:r>
      <w:r w:rsidR="008857DA" w:rsidRPr="0069041E">
        <w:rPr>
          <w:sz w:val="32"/>
          <w:lang w:val="el-GR"/>
        </w:rPr>
        <w:t>Practice Sentences for verb tenses [act/dep/-mi]</w:t>
      </w:r>
    </w:p>
    <w:p w:rsidR="00FE0912" w:rsidRPr="00FE0912" w:rsidRDefault="00FE0912" w:rsidP="0069041E">
      <w:pPr>
        <w:ind w:left="360" w:firstLine="0"/>
        <w:jc w:val="center"/>
        <w:rPr>
          <w:i/>
        </w:rPr>
      </w:pPr>
      <w:r w:rsidRPr="00FE0912">
        <w:rPr>
          <w:i/>
        </w:rPr>
        <w:t xml:space="preserve">References are to Xenophon, </w:t>
      </w:r>
      <w:proofErr w:type="spellStart"/>
      <w:r w:rsidRPr="00FE0912">
        <w:t>Hellenika</w:t>
      </w:r>
      <w:proofErr w:type="spellEnd"/>
      <w:r w:rsidRPr="00FE0912">
        <w:rPr>
          <w:i/>
        </w:rPr>
        <w:t xml:space="preserve"> passages</w:t>
      </w:r>
    </w:p>
    <w:p w:rsidR="0006662D" w:rsidRPr="00D37A74" w:rsidRDefault="0006662D" w:rsidP="00FC00B3">
      <w:pPr>
        <w:ind w:left="360" w:firstLine="0"/>
        <w:jc w:val="center"/>
        <w:rPr>
          <w:sz w:val="32"/>
          <w:lang w:val="el-GR"/>
        </w:rPr>
      </w:pPr>
    </w:p>
    <w:p w:rsidR="00453E0D" w:rsidRPr="0069041E" w:rsidRDefault="00453E0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Ἀλκιβιάδης ἐπεισπλεῖ δυοῖν καὶ εἴκοσι ναυσίν. [1.1.5]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τότε ἀναβαίνει εἰς τὴν πόλιν. [1.4.19]</w:t>
      </w:r>
      <w:bookmarkStart w:id="0" w:name="_GoBack"/>
      <w:bookmarkEnd w:id="0"/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μετὰ δὲ ταῦτα ἐγίγνετο Ἀπατούρια. [1.7.8]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Λακεδαιμόνιοι δὲ ὀλίγῳ ὕστερον αἱροῦσι Δελφίνιον καὶ Ἠιόνα. [1.5.15]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Κόνων δὲ καὶ καταφεύγει εἰς Μυτιλήνην τῆς Λέσβου καὶ σὺν αὐτῷ τῶν δέκα στρατηγῶν Λέων καὶ Ἐρασινίδης. [1.6.16]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ἢ ἀρχῆς ἢ τιμῆς ἢ χρημάτων μεταδεδώκασιν αὐτοῖς</w:t>
      </w:r>
      <w:r w:rsidR="00AB5C90">
        <w:t>;</w:t>
      </w:r>
      <w:r>
        <w:t xml:space="preserve"> [3.5.12]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ἡ γὰρ ὁδὸς φέρει πρός τε τὸ ἱερὸν τῆς Μουνιχίας Ἀρτέμιδος καὶ τὸ Βενδίδειον. [2.4.11]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ἡ πόλις ἀπωλώλει. [1.2.10]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αὐτὸς ὁ Περσῶν βασιλεὺς ἀποτέμνει αὐτοῦ τὴν κεφαλήν</w:t>
      </w:r>
      <w:r>
        <w:t>. [3.4.25]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τροπαῖον ἕστηκε πρὸς τὰς πύλας τῶν Ἁλιαρτίων. [3.5.19]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οἱ δὲ θεοί νῦν φανερῶς συμμαχοῦσι. [2.4.14]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οὐ καινὰ ταῦτα οὗτος ποιεῖ , ἀλλὰ φύσει προδότης ἐστίν. [2.3.30]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οὐ τέθνηκεν ὁ Θρασυδαῖος</w:t>
      </w:r>
      <w:r>
        <w:t>. [3.2.28]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οὐκ ἐπιτρέψουσιν, ἐπαινέσονται δ</w:t>
      </w:r>
      <w:r>
        <w:t xml:space="preserve">’ </w:t>
      </w:r>
      <w:r w:rsidRPr="0069041E">
        <w:rPr>
          <w:lang w:val="el-GR"/>
        </w:rPr>
        <w:t>αὐτούς.</w:t>
      </w:r>
      <w:r>
        <w:t xml:space="preserve"> [3.2.6]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πέμπει οὖν πρὸς αὐτὸν καὶ ἐρωτᾷ</w:t>
      </w:r>
      <w:r>
        <w:t>. [3.2.1]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σφαγὰς ποιοῦσι, καὶ ἄλλους τέ τινας ἀποκτείνουσι</w:t>
      </w:r>
      <w:r>
        <w:t>. [3.2.27]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τὴν πόλιν τῇ ὑστεραίᾳ προσβολῇ κατὰ κράτος αἱρεῖ καὶ ἐξηνδραπόδισεν. [2.1.15]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ὑπηρετήκει δὲ καὶ ἄλλʼ ἤδη ὁ Κινάδων τοῖς ἐφόροις τοιαῦτα</w:t>
      </w:r>
      <w:r>
        <w:t>. [3.3.9]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αὐτὸς μισθὸν παρέξει</w:t>
      </w:r>
      <w:r>
        <w:t>. [3.1.4]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τοὺς πατρίους νόμους συγγράψουσιν. [2.3.2]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ἐξαίφνης ὁρῶσιν ἐκ τοῦ ἀντιπέρας σκοποὺς ἐπὶ τῶν μνημάτων</w:t>
      </w:r>
      <w:r>
        <w:t>. [3.2.14]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ἔστι δὲ ἐν τοῖς καινοῖς νόμοις. [2.3.51]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ἀποθνῄσκουσιν αὐτῶν ὡς πεντήκοντα καὶ ἑκατόν. [2.4.34]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τὸ ναυτικόν ἐκεῖνος ἡθροίκει ἀπὸ τῶν συμμάχων. [1.1.32]</w:t>
      </w:r>
    </w:p>
    <w:p w:rsidR="00D37A74" w:rsidRPr="0069041E" w:rsidRDefault="003C538F" w:rsidP="0069041E">
      <w:pPr>
        <w:pStyle w:val="ListParagraph"/>
        <w:numPr>
          <w:ilvl w:val="0"/>
          <w:numId w:val="7"/>
        </w:numPr>
        <w:rPr>
          <w:lang w:val="el-GR"/>
        </w:rPr>
      </w:pPr>
      <w:r>
        <w:rPr>
          <w:lang w:val="el-GR"/>
        </w:rPr>
        <w:t xml:space="preserve">ἡ </w:t>
      </w:r>
      <w:r w:rsidR="00D37A74" w:rsidRPr="0069041E">
        <w:rPr>
          <w:lang w:val="el-GR"/>
        </w:rPr>
        <w:t xml:space="preserve">γὰρ </w:t>
      </w:r>
      <w:r>
        <w:rPr>
          <w:lang w:val="el-GR"/>
        </w:rPr>
        <w:t>ν</w:t>
      </w:r>
      <w:r w:rsidR="00387FA0">
        <w:rPr>
          <w:lang w:val="el-GR"/>
        </w:rPr>
        <w:t>ίκη</w:t>
      </w:r>
      <w:r w:rsidRPr="0069041E">
        <w:rPr>
          <w:lang w:val="el-GR"/>
        </w:rPr>
        <w:t xml:space="preserve"> </w:t>
      </w:r>
      <w:r w:rsidR="00D37A74" w:rsidRPr="0069041E">
        <w:rPr>
          <w:lang w:val="el-GR"/>
        </w:rPr>
        <w:t>νῦν ἀποδώσει καὶ πατρίδα καὶ οἴκους καὶ ἐλευθερίαν καὶ τιμὰς καὶ παῖδας καὶ γυναῖκας. [2.4.17]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Καλλικρατίδας νενίκηκε καὶ αἱ τῶν Ἀθηναίων νῆες ἀπολώλασιν ἅπασαι. [1.6.36]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ἀλλʼ ὁ μὲν δῆμος πενέστερος οὐδὲν πώποτε ἕνεκα χρημάτων ἠδίκηκεν. [2.4.40]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ἰδίων κερδέων ἕνεκα πλείους ἀπεκτόνασιν Ἀθηναίων ἐν ὀκτὼ μησὶν. [2.4.21]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εὐθὺς δὲ καὶ ἡ ἄλλη Ἑλλὰς ἀφειστήκει Ἀθηναίων μετὰ τὴν ναυμαχίαν πλὴν Σαμίων. [2.2.6]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αὗται δʼ εἰσὶν ἀντίον τῆς Λέσβου ἐπὶ τῇ Μαλέᾳ ἄκρᾳ ἀντίον τῆς Μυτιλήνης. [1.6.27]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οὗτοι οὐ μόνον εἰσὶ περὶ ἀνθρώπους ἀδικώτατοι, ἀλλὰ καὶ περὶ θεοὺς ἀσεβέστατοι. [2.3.53]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διαπέμπουσιν εἰς τὰς ἐσχατιὰς πεντεκαίδεκα στάδια ἀπὸ Φυλῆς τούς τε Λακωνικοὺς πλὴν ὀλίγων φρουροὺς καὶ τῶν ἱππέων δύο φυλάς. [2.4.4]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Λύσανδρος δʼ ἐκ τῆς Ῥόδου παρὰ τὴν Ἰωνίαν ἐκπλεῖ πρὸς τὸν Ἑλλήσποντον πρός τε τῶν πλοίων τὸν ἔκπλουν καὶ ἐπὶ τὰς πόλεις. [2.1.17]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ἐκ δὲ τούτου Θρασύβουλος ὡς σὺν ἑβδομήκοντα Φυλὴν χωρίον καταλαμβάνει ἰσχυρόν. [2.4.2]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ἐπεισπλεῖ Θηραμένης εἴκοσι ναυσὶν ἀπὸ Μακεδονίας , ἅμα δὲ καὶ Θρασύβουλος εἴκοσιν ἑτέραις ἐ</w:t>
      </w:r>
      <w:r w:rsidR="00FC00B3" w:rsidRPr="0069041E">
        <w:rPr>
          <w:lang w:val="el-GR"/>
        </w:rPr>
        <w:t>κ Θάσου. [1.1.12]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lastRenderedPageBreak/>
        <w:t>ἐνταῦθα καὶ ἀποθνῄσκει Χαίρων τε καὶ Θίβραχος, ἄμφω πολεμάρχω, καὶ Λακράτης ὁ Ὀλυμπιονίκης καὶ ἄλλοι οἱ Λακεδαιμονίων. [2.4.33]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ἐν δὲ τούτῳ τῷ χρόνῳ καὶ ὁ ἐνιαυτὸς ἤδη διεληλύθει</w:t>
      </w:r>
      <w:r>
        <w:t>. [3.4.20]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διὰ ταῦτα δὲ εὐεργεσία τε καὶ πολιτεία Συρακοσίοις ἐν Ἀντάνδρῳ ἐστί. [1.1.26]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ἀποβλέπει δὲ ἀπʼ ἀμφοτέρων. [2.3.31]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ἀντὶ γὰρ ἐλευθερίας διπλῆν αὐτοῖς δουλείαν παρεσχήκασιν. [3.5.13]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ἁμαρτήσεται μὲν οὐδεὶς νῦν. [2.4.16]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Παυσανίας ὁ βασιλεὺς ἐξάγει φρουράν. [2.4.29]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ὁ δὲ Θρασύβουλος , ἤδη εἰς τὴν Φυλὴν καταβαίνει τῆς νυκτός. [2.4.5]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πέμπει αὐτὸν ἐφʼ Ἑλλησπόντου</w:t>
      </w:r>
      <w:r>
        <w:t>. [3.4.10]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οἱ οὖν Λακεδαιμόνιοι πέμπουσιν αὐτοῖς Θίβρωνα ἁρμοστήν</w:t>
      </w:r>
      <w:r>
        <w:t>. [3.1.4]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τοῖς ὅρκοις ἐμμένει ὁ δῆμος. [2.4.43]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διαβαίνει τὸν Ἑλλήσποντον σὺν τῷ στρατεύματι εἰς τὴν Εὐρώπην, καὶ ἀφικνεῖται εἰς Χερρόνησον</w:t>
      </w:r>
      <w:r>
        <w:t>. [3.2.9]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ἐντὸς πένθʼ ἡμερῶν καταγορεύει τις πρὸς τοὺς ἐφόρους ἐπιβουλὴν καὶ τὸν ἀρχηγὸν τοῦ πράγματος Κινάδωνα. [3.3.4]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πάλιν ἀπεχώρουν οἱ βάρβαροι, καὶ Περσῶν εἷς αὐτῶν ἀποθνῄσκει. [3.4.14]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ἐκεῖνος δὲ δίδωσιν χρυσίον ἐν Θήβαις μὲν Ἀνδροκλείδᾳ τε καὶ Ἰσμηνίᾳ καὶ Γαλαξιδώρῳ, ἐν Κορίνθῳ δὲ Τιμολάῳ τε καὶ Πολυάνθει, ἐν Ἄργει δὲ Κύλωνί τε καὶ τοῖς μετʼ αὐτοῦ</w:t>
      </w:r>
      <w:r>
        <w:t>.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ἡ γὰρ Ἔφεσος</w:t>
      </w:r>
      <w:r>
        <w:t xml:space="preserve"> </w:t>
      </w:r>
      <w:r w:rsidRPr="0069041E">
        <w:rPr>
          <w:lang w:val="el-GR"/>
        </w:rPr>
        <w:t>ἀπέχει ἀπὸ Σάρδεων τριῶν ἡμερῶν ὁδόν</w:t>
      </w:r>
      <w:r>
        <w:t>. [3.2.11]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ὁ μέντοι Τιθραύστης πέμπει Τιμοκράτην τὸν Ῥόδιον εἰς Ἑλλάδα</w:t>
      </w:r>
      <w:r>
        <w:t>. [3.5.1]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οἱ δʼ Ἕλληνες αἱροῦσι καὶ τὸ στρατόπεδον αὐτῶν. [3.4.24]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ὁ Τιθραύστης πέμπει πρὸς τὸν Ἀγησίλαον πρέσβεις</w:t>
      </w:r>
      <w:r>
        <w:t>. [3.4.25]</w:t>
      </w:r>
    </w:p>
    <w:p w:rsidR="00D37A74" w:rsidRPr="0069041E" w:rsidRDefault="00D37A74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ἐκείνῳ μὲν δὴ ὁ Τιθραύστης δίδωσι τριάκοντα τάλαντα. [3.4.26]</w:t>
      </w:r>
    </w:p>
    <w:p w:rsidR="000B6A0C" w:rsidRPr="0069041E" w:rsidRDefault="000B6A0C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εὐθὺς οἱ Φωκεῖς πέμπουσι πρέσβεις εἰς Λακεδαίμονα. [3.5.4]</w:t>
      </w:r>
    </w:p>
    <w:p w:rsidR="000B6A0C" w:rsidRPr="0069041E" w:rsidRDefault="000B6A0C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οὐκ Ἀργεῖοι μὲν ἀεί ποτε δυσμενεῖς αὐτοῖς ὑπάρχουσιν;</w:t>
      </w:r>
      <w:r>
        <w:t xml:space="preserve"> [3.5.11]</w:t>
      </w:r>
    </w:p>
    <w:p w:rsidR="00115F6D" w:rsidRPr="0069041E" w:rsidRDefault="00115F6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αἱρεῖ τὴν πόλιν κατὰ κράτος. [1.6.13]</w:t>
      </w:r>
    </w:p>
    <w:p w:rsidR="00E65F6C" w:rsidRPr="0069041E" w:rsidRDefault="00E65F6C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πελτασταὶ καὶ ἱππεῖς ἅμʼ ἡμέρᾳ προσπίπτουσι τοῖς ὁπλίταις ὡς διακοσίοις</w:t>
      </w:r>
      <w:r>
        <w:t>. [3.2.3]</w:t>
      </w:r>
    </w:p>
    <w:p w:rsidR="00115F6D" w:rsidRPr="0069041E" w:rsidRDefault="00115F6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ἡ δὲ ναῦς διέφυγε καὶ ἐν ἄστει ἐξαγγέλλει τὴν πολιορκίαν. [1.6.22]</w:t>
      </w:r>
    </w:p>
    <w:p w:rsidR="0093045F" w:rsidRPr="0069041E" w:rsidRDefault="0093045F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εἶτα νῦν τὴν αἰτίαν κοινὴν ἔχουσιν, καὶ ἀντὶ τῆς τότε φιλανθρωπίας κινδυνεύουσιν. [1.7.18]</w:t>
      </w:r>
    </w:p>
    <w:p w:rsidR="00453E0D" w:rsidRPr="0069041E" w:rsidRDefault="00453E0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ἐκπίπτουσιν οἱ λακωνισταὶ καὶ ὁ Λάκων ἁρμοστὴς Ἐτεόνικος. [1.1.32]</w:t>
      </w:r>
    </w:p>
    <w:p w:rsidR="00453E0D" w:rsidRPr="0069041E" w:rsidRDefault="00453E0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 xml:space="preserve">καθορᾷ τὰς τοῦ Μινδάρου ναῦς. [1.1.16] </w:t>
      </w:r>
    </w:p>
    <w:p w:rsidR="00512AB0" w:rsidRPr="0069041E" w:rsidRDefault="00512AB0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ἀλλʼ ἡ μήτηρ καὶ νῦν ἔτι φησίν</w:t>
      </w:r>
      <w:r>
        <w:t>. [3.3.2]</w:t>
      </w:r>
    </w:p>
    <w:p w:rsidR="0015656D" w:rsidRPr="0069041E" w:rsidRDefault="0015656D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βαρβάρους κολακεύουσιν ἕνεκα ἀργυρίου. [1.6.7]</w:t>
      </w:r>
    </w:p>
    <w:p w:rsidR="004E355F" w:rsidRPr="0069041E" w:rsidRDefault="004E355F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τὸ Καννωνοῦ ψήφισμά ἐστιν ἰσχυρότατον. [1.7.20]</w:t>
      </w:r>
    </w:p>
    <w:p w:rsidR="001556A0" w:rsidRPr="0069041E" w:rsidRDefault="001556A0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πάντων γὰρ τούτων πολλοὶ ἀλλήλοις</w:t>
      </w:r>
      <w:r w:rsidR="000F08C8" w:rsidRPr="0069041E">
        <w:rPr>
          <w:lang w:val="el-GR"/>
        </w:rPr>
        <w:t xml:space="preserve"> κοινωνοῦσιν. [2.4.21]</w:t>
      </w:r>
    </w:p>
    <w:p w:rsidR="008809D8" w:rsidRPr="0069041E" w:rsidRDefault="008809D8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Ἀθηναῖοι οὐκ ὀνομάζουσιν, ἀλλʼ ἀναρχίαν τὸν ἐνιαυτὸν καλοῦσιν. [2.3.1]</w:t>
      </w:r>
    </w:p>
    <w:p w:rsidR="008809D8" w:rsidRPr="0069041E" w:rsidRDefault="008809D8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καὶ εἰσὶ μὲν δήπου πᾶσαι μεταβολαὶ πολιτειῶν θανατηφόροι. [2.3.32]</w:t>
      </w:r>
    </w:p>
    <w:p w:rsidR="008809D8" w:rsidRPr="0069041E" w:rsidRDefault="008809D8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οὗτοι τοὺς πολεμίους ἰσχυροὺς ποιοῦσιν. [2.3.43]</w:t>
      </w:r>
    </w:p>
    <w:p w:rsidR="008809D8" w:rsidRPr="0069041E" w:rsidRDefault="00A355E2" w:rsidP="0069041E">
      <w:pPr>
        <w:pStyle w:val="ListParagraph"/>
        <w:numPr>
          <w:ilvl w:val="0"/>
          <w:numId w:val="7"/>
        </w:numPr>
        <w:rPr>
          <w:lang w:val="el-GR"/>
        </w:rPr>
      </w:pPr>
      <w:r w:rsidRPr="0069041E">
        <w:rPr>
          <w:lang w:val="el-GR"/>
        </w:rPr>
        <w:t>οὗτοι τὸν πάντων αἴσχιστόν τε καὶ χαλεπώτατον καὶ ἀνοσιώτατον καὶ ἔχθιστον καὶ θεοῖς καὶ ἀνθρώποις πόλεμον πρὸς ἀλλήλους παρέχουσιν. [2.4.22]</w:t>
      </w:r>
    </w:p>
    <w:p w:rsidR="000B5DB5" w:rsidRPr="00530FFE" w:rsidRDefault="000B5DB5" w:rsidP="00FC00B3">
      <w:pPr>
        <w:ind w:firstLine="0"/>
        <w:rPr>
          <w:lang w:val="el-GR"/>
        </w:rPr>
      </w:pPr>
    </w:p>
    <w:p w:rsidR="000B5DB5" w:rsidRPr="00530FFE" w:rsidRDefault="000B5DB5" w:rsidP="00FC00B3">
      <w:pPr>
        <w:ind w:firstLine="0"/>
        <w:rPr>
          <w:lang w:val="el-GR"/>
        </w:rPr>
      </w:pPr>
    </w:p>
    <w:sectPr w:rsidR="000B5DB5" w:rsidRPr="0053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1EB4"/>
    <w:multiLevelType w:val="hybridMultilevel"/>
    <w:tmpl w:val="3F809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820BB"/>
    <w:multiLevelType w:val="hybridMultilevel"/>
    <w:tmpl w:val="AB707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D03D2"/>
    <w:multiLevelType w:val="hybridMultilevel"/>
    <w:tmpl w:val="7A72C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32F94"/>
    <w:multiLevelType w:val="hybridMultilevel"/>
    <w:tmpl w:val="0CEAB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E1782"/>
    <w:multiLevelType w:val="hybridMultilevel"/>
    <w:tmpl w:val="2174D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83D56"/>
    <w:multiLevelType w:val="hybridMultilevel"/>
    <w:tmpl w:val="EBF4A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D4332"/>
    <w:multiLevelType w:val="hybridMultilevel"/>
    <w:tmpl w:val="4B6AA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DA"/>
    <w:rsid w:val="0006662D"/>
    <w:rsid w:val="000B5DB5"/>
    <w:rsid w:val="000B6A0C"/>
    <w:rsid w:val="000E7B4F"/>
    <w:rsid w:val="000F08C8"/>
    <w:rsid w:val="00115F6D"/>
    <w:rsid w:val="0013565C"/>
    <w:rsid w:val="001556A0"/>
    <w:rsid w:val="0015656D"/>
    <w:rsid w:val="00183705"/>
    <w:rsid w:val="001C5687"/>
    <w:rsid w:val="002A4CEA"/>
    <w:rsid w:val="0030761D"/>
    <w:rsid w:val="00355E0B"/>
    <w:rsid w:val="003739CF"/>
    <w:rsid w:val="00387FA0"/>
    <w:rsid w:val="00391F7B"/>
    <w:rsid w:val="003B3F63"/>
    <w:rsid w:val="003C2454"/>
    <w:rsid w:val="003C538F"/>
    <w:rsid w:val="003C7EA4"/>
    <w:rsid w:val="00453E0D"/>
    <w:rsid w:val="004B2089"/>
    <w:rsid w:val="004E355F"/>
    <w:rsid w:val="00512AB0"/>
    <w:rsid w:val="00530FFE"/>
    <w:rsid w:val="005B5EB6"/>
    <w:rsid w:val="005D7640"/>
    <w:rsid w:val="00617C18"/>
    <w:rsid w:val="00624908"/>
    <w:rsid w:val="00636EC0"/>
    <w:rsid w:val="00643B4B"/>
    <w:rsid w:val="0069041E"/>
    <w:rsid w:val="006A74ED"/>
    <w:rsid w:val="006D0574"/>
    <w:rsid w:val="006D1192"/>
    <w:rsid w:val="007305D0"/>
    <w:rsid w:val="00737F2E"/>
    <w:rsid w:val="007C60AD"/>
    <w:rsid w:val="00845405"/>
    <w:rsid w:val="008809D8"/>
    <w:rsid w:val="00880C5C"/>
    <w:rsid w:val="008857DA"/>
    <w:rsid w:val="0093045F"/>
    <w:rsid w:val="009F7B67"/>
    <w:rsid w:val="00A33FC8"/>
    <w:rsid w:val="00A355E2"/>
    <w:rsid w:val="00A82796"/>
    <w:rsid w:val="00AA3E15"/>
    <w:rsid w:val="00AB1AF1"/>
    <w:rsid w:val="00AB5C90"/>
    <w:rsid w:val="00AC27B6"/>
    <w:rsid w:val="00B0174C"/>
    <w:rsid w:val="00B16206"/>
    <w:rsid w:val="00B9194A"/>
    <w:rsid w:val="00BB3517"/>
    <w:rsid w:val="00C30332"/>
    <w:rsid w:val="00C7382A"/>
    <w:rsid w:val="00D37A74"/>
    <w:rsid w:val="00D45DA0"/>
    <w:rsid w:val="00D6272C"/>
    <w:rsid w:val="00DB762A"/>
    <w:rsid w:val="00E65F6C"/>
    <w:rsid w:val="00F77CE9"/>
    <w:rsid w:val="00FC00B3"/>
    <w:rsid w:val="00FC3E57"/>
    <w:rsid w:val="00FE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0FB1"/>
  <w15:chartTrackingRefBased/>
  <w15:docId w15:val="{7B70E506-50E2-481F-9193-211B868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61</cp:revision>
  <dcterms:created xsi:type="dcterms:W3CDTF">2020-03-18T16:28:00Z</dcterms:created>
  <dcterms:modified xsi:type="dcterms:W3CDTF">2020-04-14T14:03:00Z</dcterms:modified>
</cp:coreProperties>
</file>