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15" w:rsidRDefault="00D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there, welcome to the 1DEV documentation. You will find below the reasons for our choices concerning our Pinball project.</w:t>
      </w:r>
    </w:p>
    <w:p w:rsidR="00DE27CD" w:rsidRDefault="00D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engine: Why choose Unity?</w:t>
      </w:r>
    </w:p>
    <w:p w:rsidR="00DE27CD" w:rsidRDefault="00D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Unity is an amazingly convenient game engine. Unity enabled us to build a reliable Pinball alongside the ability to relay the troubles we encountered to a comprehensive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team. Being able to code alongside add physics was so appealing we just could not resist.</w:t>
      </w:r>
    </w:p>
    <w:p w:rsidR="00644201" w:rsidRDefault="0064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74403"/>
            <wp:effectExtent l="0" t="0" r="0" b="0"/>
            <wp:docPr id="5" name="Picture 5" descr="C:\Users\gound\OneDrive\Pictures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nd\OneDrive\Pictures\Screenshot_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CD" w:rsidRDefault="00D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algorithm: Why choose C++?</w:t>
      </w:r>
    </w:p>
    <w:p w:rsidR="00DE27CD" w:rsidRDefault="00D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Here’</w:t>
      </w:r>
      <w:r w:rsidR="00F51E2A">
        <w:rPr>
          <w:rFonts w:ascii="Times New Roman" w:hAnsi="Times New Roman" w:cs="Times New Roman"/>
          <w:sz w:val="28"/>
          <w:szCs w:val="28"/>
        </w:rPr>
        <w:t>s a secret</w:t>
      </w:r>
      <w:r>
        <w:rPr>
          <w:rFonts w:ascii="Times New Roman" w:hAnsi="Times New Roman" w:cs="Times New Roman"/>
          <w:sz w:val="28"/>
          <w:szCs w:val="28"/>
        </w:rPr>
        <w:t xml:space="preserve">: C++ was intimidating at first. But on the long run we discovered it was just so convenient, that we used it </w:t>
      </w:r>
      <w:r w:rsidR="00F51E2A">
        <w:rPr>
          <w:rFonts w:ascii="Times New Roman" w:hAnsi="Times New Roman" w:cs="Times New Roman"/>
          <w:sz w:val="28"/>
          <w:szCs w:val="28"/>
        </w:rPr>
        <w:t xml:space="preserve">over </w:t>
      </w:r>
      <w:proofErr w:type="spellStart"/>
      <w:r w:rsidR="00F51E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51E2A">
        <w:rPr>
          <w:rFonts w:ascii="Times New Roman" w:hAnsi="Times New Roman" w:cs="Times New Roman"/>
          <w:sz w:val="28"/>
          <w:szCs w:val="28"/>
        </w:rPr>
        <w:t>. The flexibility in the engine and the compatibility to implement physics modules made it significantly easier to code and provide a beautiful output.</w:t>
      </w:r>
    </w:p>
    <w:p w:rsidR="00F51E2A" w:rsidRDefault="00F51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speaking of ball physics…</w:t>
      </w:r>
      <w:r w:rsidR="00A22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Those were quite the challenge in themselves.</w:t>
      </w: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</w:p>
    <w:p w:rsidR="00820511" w:rsidRDefault="00820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</w:t>
      </w:r>
      <w:r w:rsidR="00A22B7C">
        <w:rPr>
          <w:rFonts w:ascii="Times New Roman" w:hAnsi="Times New Roman" w:cs="Times New Roman"/>
          <w:sz w:val="28"/>
          <w:szCs w:val="28"/>
        </w:rPr>
        <w:t>t the ball movement was already implemented thanks to Unity. Some coding was required but we were still able to perform a satisfactory code.</w:t>
      </w:r>
      <w:r w:rsidR="00A22B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4454" cy="116905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y-Fluid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56" cy="11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allowed movement across the board to appear as the ball was sliding</w:t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ball speed was also heavily dependent on collisions and gravity. Unity had already a gravity option to act as a real life pinball and our collisions were coded as such.</w:t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7885" cy="14541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y-ball bounci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822" cy="14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ball rebound was decided by the walls and collisions were quite effective.</w:t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2377" cy="12560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y-Cube bouncin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40" cy="12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walls themselves contributed to this rebound and controllably threw the ball. Just like the flippers.</w:t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flippers themselves had to be coded using C++ using various technical terms:</w:t>
      </w:r>
    </w:p>
    <w:p w:rsidR="00A22B7C" w:rsidRDefault="00A2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15100" cy="48445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y-Flipper R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01" cy="48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for the scoreboard, when the ball collides with the triangles, the score increases by 2 points and when the ball collides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bumbers</w:t>
      </w:r>
      <w:proofErr w:type="spellEnd"/>
      <w:r>
        <w:rPr>
          <w:rFonts w:ascii="Times New Roman" w:hAnsi="Times New Roman" w:cs="Times New Roman"/>
          <w:sz w:val="28"/>
          <w:szCs w:val="28"/>
        </w:rPr>
        <w:t>, the score increases by 5.</w:t>
      </w: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1801F" wp14:editId="25599017">
            <wp:extent cx="3609975" cy="586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the above script includes the function to respawn the ball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 location, that is 38.45f</w:t>
      </w:r>
      <w:proofErr w:type="gramStart"/>
      <w:r>
        <w:rPr>
          <w:rFonts w:ascii="Times New Roman" w:hAnsi="Times New Roman" w:cs="Times New Roman"/>
          <w:sz w:val="28"/>
          <w:szCs w:val="28"/>
        </w:rPr>
        <w:t>,23.77f,1.27f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this area is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deadzone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</w:p>
    <w:p w:rsidR="00A451E4" w:rsidRDefault="00A4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addition,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a background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music was included to render the game an exciting atmosphere. We gave the game a classical arcade look and style, trying to give the player a feeling of nostalgia.</w:t>
      </w:r>
    </w:p>
    <w:p w:rsidR="00A451E4" w:rsidRPr="00C72BE2" w:rsidRDefault="00A451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51E4" w:rsidRPr="00C7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26"/>
    <w:rsid w:val="001317EC"/>
    <w:rsid w:val="00455A2D"/>
    <w:rsid w:val="00644201"/>
    <w:rsid w:val="00820511"/>
    <w:rsid w:val="00A22B7C"/>
    <w:rsid w:val="00A451E4"/>
    <w:rsid w:val="00C72BE2"/>
    <w:rsid w:val="00DE27CD"/>
    <w:rsid w:val="00DF6215"/>
    <w:rsid w:val="00F51E2A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Luchmun</dc:creator>
  <cp:keywords/>
  <dc:description/>
  <cp:lastModifiedBy>Vasisht Goundory</cp:lastModifiedBy>
  <cp:revision>4</cp:revision>
  <dcterms:created xsi:type="dcterms:W3CDTF">2017-06-09T15:44:00Z</dcterms:created>
  <dcterms:modified xsi:type="dcterms:W3CDTF">2017-06-12T08:01:00Z</dcterms:modified>
</cp:coreProperties>
</file>