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E85D26"/>
          <w:sz w:val="56"/>
          <w:szCs w:val="56"/>
        </w:rPr>
        <w:t xml:space="preserve">SpiceStrong</w:t>
      </w:r>
    </w:p>
    <w:p>
      <w:pPr>
        <w:spacing w:after="80"/>
      </w:pPr>
      <w:r>
        <w:rPr>
          <w:b/>
          <w:bCs/>
          <w:color w:val="1A1A1A"/>
          <w:sz w:val="40"/>
          <w:szCs w:val="40"/>
        </w:rPr>
        <w:t xml:space="preserve">Google Ads Launch Plan</w:t>
      </w:r>
    </w:p>
    <w:p>
      <w:pPr>
        <w:spacing w:after="120"/>
      </w:pPr>
      <w:r>
        <w:rPr>
          <w:color w:val="555555"/>
          <w:sz w:val="26"/>
          <w:szCs w:val="26"/>
        </w:rPr>
        <w:t xml:space="preserve">Keywords, Budget, Campaign Structure &amp; Ad Copy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Prepared for: Venky  ·  May 29, 2026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The 30-Second Read</w:t>
      </w:r>
    </w:p>
    <w:p>
      <w:pPr>
        <w:spacing w:after="120"/>
      </w:pPr>
      <w:r>
        <w:rPr>
          <w:color w:val="1A1A1A"/>
        </w:rPr>
        <w:t xml:space="preserve">Your starting instinct (Google Ads first, with budget and keywords nailed) is the right call. But here is the strategic refinement before you put a dollar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with Google Search Ads, not Google App Campaigns. </w:t>
      </w:r>
      <w:r>
        <w:t xml:space="preserve">App Campaigns need ~$30–150/day to escape Google's learning phase. Search Ads give you keyword-level control and clean data at $20–30/day.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Apple Search Ads in parallel. </w:t>
      </w:r>
      <w:r>
        <w:t xml:space="preserve">iOS is your primary platform. ASA users convert at 2.5× the rate of Google-acquired iOS users and cost ~$2.40 CPA. This is your efficiency anchor.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Phase 1 budget: $40–60/day for 14 days (~$600–900). </w:t>
      </w:r>
      <w:r>
        <w:t xml:space="preserve">Split: $20–30 Google Search + $15–25 Apple Search Ads + $5 in-platform testing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conversion tracking before you spend $1. </w:t>
      </w:r>
      <w:r>
        <w:t xml:space="preserve">If you cannot measure App Store clicks from spicestrong.app, you are spending blind. This is the #1 thing that breaks paid acquisition for solo founders.</w:t>
      </w:r>
    </w:p>
    <w:p>
      <w:pPr>
        <w:pBdr>
          <w:left w:val="single" w:color="E85D26" w:sz="24" w:space="12"/>
        </w:pBdr>
        <w:spacing w:after="180" w:before="60"/>
        <w:ind w:left="240"/>
      </w:pPr>
      <w:r>
        <w:rPr>
          <w:i/>
          <w:iCs/>
          <w:color w:val="555555"/>
        </w:rPr>
        <w:t xml:space="preserve">Marketing is your bottleneck right now, not features. The point of this plan is not to find the perfect campaign — it is to find a measurable channel that you can let run in the background while you stay in your product flow. Tight feedback loop, not constant supervision.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1. Conversion Tracking (Do This First)</w:t>
      </w:r>
    </w:p>
    <w:p>
      <w:pPr>
        <w:spacing w:after="120"/>
      </w:pPr>
      <w:r>
        <w:rPr>
          <w:color w:val="1A1A1A"/>
        </w:rPr>
        <w:t xml:space="preserve">Google Ads is useless without a conversion event. Your funnel is: Ad → spicestrong.app → App Store. You need to fire a conversion event the moment someone clicks the App Store button on your site.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Setup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Google Ads conversion action: </w:t>
      </w:r>
      <w:r>
        <w:t xml:space="preserve">"App Store Click". Category = Lead. Value = $5 (placeholder — refine once you know LTV).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Google Tag Manager to spicestrong.app </w:t>
      </w:r>
      <w:r>
        <w:t xml:space="preserve">(or paste the gtag.js snippet directly in index.html if you want zero overhead).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Fire the conversion on click of both </w:t>
      </w:r>
      <w:r>
        <w:t xml:space="preserve">the App Store and Play Store buttons (you have IDs already: #app-store-btn and #play-store-btn).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Set up GA4 alongside Google Ads </w:t>
      </w:r>
      <w:r>
        <w:t xml:space="preserve">for deeper attribution. Link the two properties.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For Apple Search Ads: </w:t>
      </w:r>
      <w:r>
        <w:t xml:space="preserve">install Apple Search Ads Attribution API in your iOS app (if not already) to track installs back to ad keyword.</w:t>
      </w:r>
    </w:p>
    <w:p>
      <w:pPr>
        <w:pBdr>
          <w:left w:val="single" w:color="E85D26" w:sz="24" w:space="12"/>
        </w:pBdr>
        <w:spacing w:after="180" w:before="60"/>
        <w:ind w:left="240"/>
      </w:pPr>
      <w:r>
        <w:rPr>
          <w:i/>
          <w:iCs/>
          <w:color w:val="555555"/>
        </w:rPr>
        <w:t xml:space="preserve">Without this, you cannot tell which keyword is wasting money vs. driving installs. Day 1 priority before any campaign goes live.</w:t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2. Keyword Strategy</w:t>
      </w:r>
    </w:p>
    <w:p>
      <w:pPr>
        <w:spacing w:after="120"/>
      </w:pPr>
      <w:r>
        <w:rPr>
          <w:color w:val="1A1A1A"/>
        </w:rPr>
        <w:t xml:space="preserve">Five ad groups, each with a single intent. Tight ad groups → better Quality Scores → lower CPCs. Avoid the temptation to dump everything into one bucket.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Ad Group 1 — Recipe App / Direct Category</w:t>
      </w:r>
    </w:p>
    <w:p>
      <w:pPr>
        <w:spacing w:after="120"/>
      </w:pPr>
      <w:r>
        <w:rPr>
          <w:i/>
          <w:iCs/>
          <w:color w:val="555555"/>
        </w:rPr>
        <w:t xml:space="preserve">Intent: people actively shopping for a recipe app. Highest commercial intent, highest competition.</w:t>
      </w:r>
    </w:p>
    <w:p>
      <w:pPr>
        <w:spacing w:after="120"/>
      </w:pPr>
      <w:r>
        <w:rPr>
          <w:color w:val="555555"/>
        </w:rPr>
        <w:t xml:space="preserve">Match type: Phrase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 tracker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recipe app for protein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tracking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cookbook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meal planner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guided cooking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recipe app for muscle gain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fitness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 recipe app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Ad Group 2 — High-Protein Indian (Your Wedge)</w:t>
      </w:r>
    </w:p>
    <w:p>
      <w:pPr>
        <w:spacing w:after="120"/>
      </w:pPr>
      <w:r>
        <w:rPr>
          <w:i/>
          <w:iCs/>
          <w:color w:val="555555"/>
        </w:rPr>
        <w:t xml:space="preserve">Intent: Indian diaspora searching for high-protein versions of familiar food. This is your sharpest differentiator — own it.</w:t>
      </w:r>
    </w:p>
    <w:p>
      <w:pPr>
        <w:spacing w:after="120"/>
      </w:pPr>
      <w:r>
        <w:rPr>
          <w:color w:val="555555"/>
        </w:rPr>
        <w:t xml:space="preserve">Match type: Phrase + some exact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indian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indian food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protein rich indian meals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paneer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dal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vegetarian indian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 bodybuilding diet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 gym diet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 meal prep high protein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 protein breakfast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chicken curry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 macro friendly recipes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Ad Group 3 — Vegetarian / Plant Protein</w:t>
      </w:r>
    </w:p>
    <w:p>
      <w:pPr>
        <w:spacing w:after="120"/>
      </w:pPr>
      <w:r>
        <w:rPr>
          <w:i/>
          <w:iCs/>
          <w:color w:val="555555"/>
        </w:rPr>
        <w:t xml:space="preserve">Intent: people looking for vegetarian protein (broader than Indian audience).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vegetarian high protein meals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vegetarian protein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vegetarian diet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 protein recipes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vegetarian meal prep high protein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vegan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vegetarian recipes for muscle building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Ad Group 4 — Fitness / Macros Audience</w:t>
      </w:r>
    </w:p>
    <w:p>
      <w:pPr>
        <w:spacing w:after="120"/>
      </w:pPr>
      <w:r>
        <w:rPr>
          <w:i/>
          <w:iCs/>
          <w:color w:val="555555"/>
        </w:rPr>
        <w:t xml:space="preserve">Intent: lifters and fitness people looking for food solutions.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friendly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meal prep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cutting diet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bulking meal ideas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meals for muscle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protein meal ideas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high protein meals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100g protein meal plan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Ad Group 5 — Competitor / Alternative (Small Budget)</w:t>
      </w:r>
    </w:p>
    <w:p>
      <w:pPr>
        <w:spacing w:after="120"/>
      </w:pPr>
      <w:r>
        <w:rPr>
          <w:i/>
          <w:iCs/>
          <w:color w:val="555555"/>
        </w:rPr>
        <w:t xml:space="preserve">Intent: people considering or churning from competing apps. Run small ($5/day cap) to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myfitnesspal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fitmencook alternative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eat this much alternative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yazio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lose it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noom recipes alternative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Negative Keyword List (Apply at Campaign Level)</w:t>
      </w:r>
    </w:p>
    <w:p>
      <w:pPr>
        <w:spacing w:after="120"/>
      </w:pPr>
      <w:r>
        <w:rPr>
          <w:color w:val="555555"/>
        </w:rPr>
        <w:t xml:space="preserve">These prevent Google from spending your budget on irrelevant 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 near 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watchers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carnivore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dogs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cats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baby food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kids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diabetic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carb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</w:t>
      </w:r>
    </w:p>
    <w:p>
      <w:pPr>
        <w:pBdr>
          <w:left w:val="single" w:color="E85D26" w:sz="24" w:space="12"/>
        </w:pBdr>
        <w:spacing w:after="180" w:before="60"/>
        <w:ind w:left="240"/>
      </w:pPr>
      <w:r>
        <w:rPr>
          <w:i/>
          <w:iCs/>
          <w:color w:val="555555"/>
        </w:rPr>
        <w:t xml:space="preserve">Note: 'low carb' and 'keto' are common negatives unless you explicitly want that audience. Remove from the list if your app caters to them too.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3. Budget Allocation</w:t>
      </w:r>
    </w:p>
    <w:p>
      <w:pPr>
        <w:spacing w:after="120"/>
      </w:pPr>
      <w:r>
        <w:rPr>
          <w:color w:val="1A1A1A"/>
        </w:rPr>
        <w:t xml:space="preserve">Phase 1 is a 14-day learning sprint. The goal is not ROAS — it is to identify which keywords convert and at what CPI.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Recommended Daily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5D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5D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Daily Budget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5D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Google Search — Ad Groups 1, 2, 3, 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$25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US + Canada + UK. Bid: Maximize Conversions.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Google Search — Ad Group 5 (Competitors)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Hard cap. Test only.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Apple Search Ads — Discovery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Lets Apple find keywords for you.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Apple Search Ads — Search Match (Branded)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Target ‘high protein recipes’, ‘indian recipes’ etc.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TOTAL DAILY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</w:rPr>
              <w:t xml:space="preserve">$50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14-day Phase 1 commit: ~$700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Budget Decision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7: </w:t>
      </w:r>
      <w:r>
        <w:t xml:space="preserve">Pause any keyword with $15+ spend and zero conversions. Reallocate to top performers.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14: </w:t>
      </w:r>
      <w:r>
        <w:t xml:space="preserve">Calculate blended CPI. If &lt; $5 → scale to $100/day. If $5–10 → optimize before scaling. If &gt; $10 → pause Google Search, double down on ASA.</w:t>
      </w:r>
    </w:p>
    <w:p>
      <w:pPr>
        <w:pBdr>
          <w:left w:val="single" w:color="E85D26" w:sz="24" w:space="12"/>
        </w:pBdr>
        <w:spacing w:after="180" w:before="60"/>
        <w:ind w:left="240"/>
      </w:pPr>
      <w:r>
        <w:rPr>
          <w:i/>
          <w:iCs/>
          <w:color w:val="555555"/>
        </w:rPr>
        <w:t xml:space="preserve">Tempting to start at $20/day. Don't. Below $30/day Google cannot collect enough signal for the algorithm to learn. You will get noisy, inconclusive data and conclude 'Google Ads doesn't work for me.' It does — at the right budget.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4. Campaign Structure Inside Google Ads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Account Hierarchy</w:t>
      </w:r>
    </w:p>
    <w:p>
      <w:pPr>
        <w:spacing w:after="120"/>
      </w:pPr>
      <w:r>
        <w:rPr>
          <w:color w:val="555555"/>
        </w:rPr>
        <w:t xml:space="preserve">Campaign → Ad Group → Keywords → Ads. Settings live at the campaign level, so think carefully about what to split.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Campaign 1: SpiceStrong — Search — High Intent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Type: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Goal: Website traffic + App downloads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Locations: United States, Canada, United Kingdom, Australia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Language: English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strategy: Maximize Conversions (no target CPA yet — need data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$25/day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Contains: Ad Group 1 (Recipe App)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Campaign 2: SpiceStrong — Search — Indian Diaspora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Type: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Locations: US + Canada + UK metros with significant Indian populations (NYC, SF Bay, Toronto, Vancouver, London, NJ, Dallas, Seattle, Houston, Atlanta)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Add India (Tier 1 cities only — Mumbai, Bangalore, Delhi, Hyderabad) on a separate ad group with lower bids — CPCs there are 5–10× cheaper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strategy: Maximize Conversions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$15/day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Contains: Ad Groups 2 (Indian Protein) and 3 (Vegetarian)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Campaign 3: SpiceStrong — Search — Fitness + Competitor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Type: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Locations: US, Canada, UK, Australia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strategy: Maximize Conversions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$10/day ($5 to Ad Group 4, $5 hard cap to Ad Group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Contains: Ad Groups 4 (Fitness/Macros) and 5 (Competitor)</w:t>
      </w:r>
    </w:p>
    <w:p>
      <w:pPr>
        <w:pBdr>
          <w:left w:val="single" w:color="E85D26" w:sz="24" w:space="12"/>
        </w:pBdr>
        <w:spacing w:after="180" w:before="60"/>
        <w:ind w:left="240"/>
      </w:pPr>
      <w:r>
        <w:rPr>
          <w:i/>
          <w:iCs/>
          <w:color w:val="555555"/>
        </w:rPr>
        <w:t xml:space="preserve">Why three campaigns and not one? Because the audiences are different, the messaging is different, and Google's algorithm optimizes per-campaign. Lumping them dilutes signal.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5. Ad Copy — Responsive Search Ads</w:t>
      </w:r>
    </w:p>
    <w:p>
      <w:pPr>
        <w:spacing w:after="120"/>
      </w:pPr>
      <w:r>
        <w:rPr>
          <w:color w:val="1A1A1A"/>
        </w:rPr>
        <w:t xml:space="preserve">Each Responsive Search Ad accepts up to 15 headlines and 4 descriptions. Google mixes and matches in real time. Three creative angles below — one per campaign.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RSA Variant A — Indian Diaspora (Campaign 2)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Headlines (use all 12 — Google will 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High-Protein Indian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Recipe Builder — Free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 Strong, Eat Smart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Paneer, Dal &amp; Chicken Recipes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Macro-Tracked Indian Meals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Protein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Step-by-Step Cooking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for Lifters &amp; Foodies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on iPhone — Free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Paneer Bhurji to Tikka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 Food, Gym-Ready Macros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 150g Protein. Eat Indian.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 guided high-protein Indian recipes with our AI recipe builder. Free on iPhone.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your protein, choose cuisine, get a custom recipe with timers and nutrition built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paneer bhurji to chicken tikka — every recipe macro-tracked. Free download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 your protein goals without giving up Indian food. Download SpiceStrong free.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RSA Variant B — Generic Recipe App (Campaign 1)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Headlines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High-Protein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AI-Powered Cooking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 Your Macros, Eat Real Food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Free — iPhone Download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Step-by-Step with Built-in Timers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Nutrition Tracked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 Protein Sources to Choose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 Smarter, Get Stronger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Smarter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Builds Your Recipe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Pantry to Plate in 30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Recipe + Macros + Timers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AI-powered high-protein recipes. Tap, cook, hit your macros — every step guided. Free on 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searching. SpiceStrong builds high-protein recipes around what you have. Free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Macro-tracked recipes with step-by-step guidance and timers. 100% free on the App Store.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RSA Variant C — Fitness/Macros (Campaign 3)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Headlines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Macro-Friendly Recipe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for Lifters &amp; Athletes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 150g+ Protein Daily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Recipe Builder — Free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Indian, Global &amp; Western Cuisines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 Smarter, Get Stronger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Cutting to Bulking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Meal Prep Without the Spreadsheet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Recipe Macro-Tracked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the Bro Diet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Food. Real Macros.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AI Sous Chef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High-protein recipes built for your training. AI cooking guide, 100% free on iPhone.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Bulking? Cutting? Maintenance? SpiceStrong builds recipes around your macro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Lifter-friendly meals without the chicken-and-rice grind. Free AI cooking guide.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6. 14-Day Measurement Plan</w:t>
      </w:r>
    </w:p>
    <w:p>
      <w:pPr>
        <w:spacing w:after="120"/>
      </w:pPr>
      <w:r>
        <w:rPr>
          <w:color w:val="1A1A1A"/>
        </w:rPr>
        <w:t xml:space="preserve">This is the most important section. The reason solo founders give up on paid ads is they spend $500 without a measurement framework and conclude 'it didn't work.' These are the only numbers you need to watch.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KPIs to Track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5D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5D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Target (US/CA/UK)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5D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</w:rPr>
              <w:t xml:space="preserve">Red Flag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Impressions / day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500+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&lt; 100 = bids too 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CTR (Search)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5–8%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&lt; 2% = bad ad copy or wrong audience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Avg CPC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$0.80 – $2.50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&gt; $4 = keyword too competitive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Click → App Store CR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3–8%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&lt; 1% = landing page issue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Cost per App Store click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$5 – $15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&gt; $20 = pause and reassess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App Store → Install CR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25–40%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&lt; 15% = App Store listing weak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Blended CPI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</w:rPr>
              <w:t xml:space="preserve">$3 – $8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</w:rPr>
              <w:t xml:space="preserve">&gt; $10 = unsustainable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Weekly Review Cadence (15 minutes max)</w:t>
      </w:r>
    </w:p>
    <w:p>
      <w:pPr>
        <w:pStyle w:val="Heading3"/>
        <w:spacing w:after="80" w:before="180"/>
      </w:pPr>
      <w:r>
        <w:rPr>
          <w:b/>
          <w:bCs/>
          <w:color w:val="1A1A1A"/>
        </w:rPr>
        <w:t xml:space="preserve">Monday morning ritual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Google Ads → Campaigns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keywords by spend, descending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Pause anything with &gt; $15 spend and 0 conversions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Bump bids 20% on top 3 converting keywords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ASA dashboard — repeat the same exercise</w:t>
      </w:r>
    </w:p>
    <w:p>
      <w:pPr>
        <w:pBdr>
          <w:left w:val="single" w:color="E85D26" w:sz="24" w:space="12"/>
        </w:pBdr>
        <w:spacing w:after="180" w:before="60"/>
        <w:ind w:left="240"/>
      </w:pPr>
      <w:r>
        <w:rPr>
          <w:i/>
          <w:iCs/>
          <w:color w:val="555555"/>
        </w:rPr>
        <w:t xml:space="preserve">This is the whole loop. 15 minutes a week, not 15 minutes a day. If you find yourself in the dashboard more than once a week tweaking things, you are over-managing. The algorithm needs 7 days of stable signal to learn.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7. Website Improvements Before Launch</w:t>
      </w:r>
    </w:p>
    <w:p>
      <w:pPr>
        <w:spacing w:after="120"/>
      </w:pPr>
      <w:r>
        <w:rPr>
          <w:color w:val="1A1A1A"/>
        </w:rPr>
        <w:t xml:space="preserve">Your spicestrong.app site looks good, but a few specific changes will lift conversion from ad traffic by 20–40%: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Above-the-fold App Store button must be sticky on mobile. </w:t>
      </w:r>
      <w:r>
        <w:t xml:space="preserve">Most ad traffic is mobile. The user should never have to scroll to find your install CTA.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social proof. </w:t>
      </w:r>
      <w:r>
        <w:t xml:space="preserve">Star rating from App Store, install count if respectable, or 3 short user testimonials. "100% Free" alone is not differentiation.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a 15-second app demo video at the top. </w:t>
      </w:r>
      <w:r>
        <w:t xml:space="preserve">Static screenshots underperform demo videos by ~30% for app downloads. You can record this on your phone in 10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Match ad copy to landing page H1. </w:t>
      </w:r>
      <w:r>
        <w:t xml:space="preserve">If your ad says "High-Protein Indian Recipes," the landing page hero should echo it. Improves Quality Score and CR.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Remove the Google Play button until Android is live. </w:t>
      </w:r>
      <w:r>
        <w:t xml:space="preserve">Right now it links to '#' which is a dead-end for a portion of your ad traffic. Either link it or hide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page speed monitoring. </w:t>
      </w:r>
      <w:r>
        <w:t xml:space="preserve">Run a Lighthouse audit. Anything over 3s mobile load time leaks 10–20% of ad traffic.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8. Launch Checklist</w:t>
      </w:r>
    </w:p>
    <w:p>
      <w:pPr>
        <w:spacing w:after="120"/>
      </w:pPr>
      <w:r>
        <w:rPr>
          <w:i/>
          <w:iCs/>
          <w:color w:val="555555"/>
        </w:rPr>
        <w:t xml:space="preserve">In order. Do not skip ahead.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Week 1 — Setup (no ad spend yet)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Google Ads account (if not done) and Apple Search Ads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Google Tag Manager on spicestrong.app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App Store click conversion event in Google 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conversion fires by clicking your own button in incognito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Google Ads to GA4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website improvements from Section 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3 campaigns with ad groups and keywords from Sections 2–4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3 RSA variants from Section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negative keyword list at campaign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budgets per Section 3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Apple Search Ads — Discovery + Search Match campaigns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Week 2 — Launch + observe (no edits)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1: Turn campaigns ON. Walk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3: Quick check — confirm impressions are flowing. Do NOT edit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7: Run Monday review per Section 6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Days 8–14: Let it run. Resist the urge to tweak more than once.</w:t>
      </w:r>
    </w:p>
    <w:p>
      <w:pPr>
        <w:pStyle w:val="Heading2"/>
        <w:spacing w:after="120" w:before="240"/>
      </w:pPr>
      <w:r>
        <w:rPr>
          <w:b/>
          <w:bCs/>
          <w:color w:val="1A1A1A"/>
        </w:rPr>
        <w:t xml:space="preserve">Day 14 — Evaluate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blended CPI per Section 6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top 5 keywords by conversion volume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worst 10 keywords by wasted spend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Decide: scale (CPI &lt; $5), optimize (CPI $5–10), or pivot (CPI &gt; $10)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pivoting: lean harder into Apple Search Ads + plan YouTube influencer outreach</w:t>
      </w:r>
    </w:p>
    <w:p>
      <w:pPr>
        <w:pBdr>
          <w:bottom w:val="single" w:color="E85D26" w:sz="6" w:space="8"/>
        </w:pBd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E85D26"/>
        </w:rPr>
        <w:t xml:space="preserve">Final Note</w:t>
      </w:r>
    </w:p>
    <w:p>
      <w:pPr>
        <w:spacing w:after="120"/>
      </w:pPr>
      <w:r>
        <w:rPr>
          <w:color w:val="1A1A1A"/>
        </w:rPr>
        <w:t xml:space="preserve">The single biggest predictor of whether this works is whether you commit to the 14-day plan without tinkering. The instinct as a founder is to optimize in real time. With paid ads, real-time tinkering destroys learning — the algorithm needs 7 days of stable signal per change.</w:t>
      </w:r>
    </w:p>
    <w:p>
      <w:pPr>
        <w:spacing w:after="120"/>
      </w:pPr>
      <w:r>
        <w:rPr>
          <w:b/>
          <w:bCs/>
          <w:color w:val="1A1A1A"/>
        </w:rPr>
        <w:t xml:space="preserve">Set a calendar reminder for Day 7 and Day 14. Between those checkpoints, your job is the app, not the ad dashboard.</w:t>
      </w:r>
    </w:p>
    <w:p>
      <w:pPr>
        <w:spacing w:before="240"/>
        <w:jc w:val="center"/>
      </w:pPr>
      <w:r>
        <w:rPr>
          <w:i/>
          <w:iCs/>
          <w:color w:val="555555"/>
        </w:rPr>
        <w:t xml:space="preserve">— Plan ends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SpiceStrong · Google Ads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5D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SpiceStrong Google Ads Launch Plan</dc:title>
  <dc:creator>Claude for Venky</dc:creator>
  <cp:lastModifiedBy>Un-named</cp:lastModifiedBy>
  <cp:revision>1</cp:revision>
  <dcterms:created xsi:type="dcterms:W3CDTF">2026-05-29T20:36:05.913Z</dcterms:created>
  <dcterms:modified xsi:type="dcterms:W3CDTF">2026-05-29T20:36:05.914Z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