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55" w:rsidRDefault="00B83455" w:rsidP="00B83455">
      <w:pPr>
        <w:pStyle w:val="ConsPlusNonformat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Контрольные цифры приема на уровень среднего специального образования в 2018 году</w:t>
      </w:r>
    </w:p>
    <w:p w:rsidR="001C4630" w:rsidRPr="001C4630" w:rsidRDefault="001C4630" w:rsidP="00B83455">
      <w:pPr>
        <w:pStyle w:val="ConsPlusNonformat"/>
        <w:jc w:val="center"/>
        <w:rPr>
          <w:rFonts w:ascii="Times New Roman" w:hAnsi="Times New Roman" w:cs="Times New Roman"/>
          <w:sz w:val="40"/>
          <w:szCs w:val="30"/>
        </w:rPr>
      </w:pPr>
      <w:r w:rsidRPr="001C4630">
        <w:rPr>
          <w:rFonts w:ascii="Times New Roman" w:hAnsi="Times New Roman" w:cs="Times New Roman"/>
          <w:b/>
          <w:bCs/>
          <w:sz w:val="28"/>
        </w:rPr>
        <w:t xml:space="preserve">Учреждение образования "Витебский государственный профессионально-технический колледж </w:t>
      </w:r>
      <w:r w:rsidRPr="001C4630">
        <w:rPr>
          <w:rFonts w:ascii="Times New Roman" w:hAnsi="Times New Roman" w:cs="Times New Roman"/>
          <w:b/>
          <w:bCs/>
          <w:sz w:val="28"/>
        </w:rPr>
        <w:br/>
        <w:t>сельскохозяйственного производства"</w:t>
      </w:r>
    </w:p>
    <w:tbl>
      <w:tblPr>
        <w:tblW w:w="156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1"/>
        <w:gridCol w:w="1415"/>
        <w:gridCol w:w="1136"/>
        <w:gridCol w:w="1277"/>
        <w:gridCol w:w="1276"/>
        <w:gridCol w:w="1134"/>
        <w:gridCol w:w="1139"/>
        <w:gridCol w:w="708"/>
        <w:gridCol w:w="1134"/>
        <w:gridCol w:w="1134"/>
        <w:gridCol w:w="716"/>
      </w:tblGrid>
      <w:tr w:rsidR="00E01C49" w:rsidTr="00514728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ind w:left="-62" w:right="-64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Код и наименование</w:t>
            </w:r>
          </w:p>
          <w:p w:rsidR="00E01C49" w:rsidRDefault="00E01C49">
            <w:pPr>
              <w:pStyle w:val="ConsPlusNormal"/>
              <w:spacing w:line="280" w:lineRule="exact"/>
              <w:ind w:left="-62" w:right="-64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профиля образования, специальности (направления специальности)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Договоры о </w:t>
            </w:r>
            <w:proofErr w:type="spellStart"/>
            <w:r>
              <w:rPr>
                <w:sz w:val="24"/>
                <w:szCs w:val="24"/>
              </w:rPr>
              <w:t>взаим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gramEnd"/>
            <w:r>
              <w:rPr>
                <w:sz w:val="24"/>
                <w:szCs w:val="24"/>
              </w:rPr>
              <w:br/>
              <w:t xml:space="preserve">действии, заявки на </w:t>
            </w:r>
            <w:proofErr w:type="spellStart"/>
            <w:r>
              <w:rPr>
                <w:sz w:val="24"/>
                <w:szCs w:val="24"/>
              </w:rPr>
              <w:t>подго</w:t>
            </w:r>
            <w:proofErr w:type="spellEnd"/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товку</w:t>
            </w:r>
            <w:proofErr w:type="spellEnd"/>
            <w:r>
              <w:rPr>
                <w:sz w:val="24"/>
                <w:szCs w:val="24"/>
              </w:rPr>
              <w:t xml:space="preserve"> кадров, человек</w:t>
            </w:r>
          </w:p>
        </w:tc>
        <w:tc>
          <w:tcPr>
            <w:tcW w:w="96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Прием, человек</w:t>
            </w:r>
          </w:p>
        </w:tc>
      </w:tr>
      <w:tr w:rsidR="00E01C49" w:rsidTr="00514728">
        <w:tc>
          <w:tcPr>
            <w:tcW w:w="4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pacing w:val="-6"/>
                <w:sz w:val="24"/>
                <w:szCs w:val="24"/>
                <w:lang w:eastAsia="en-US"/>
              </w:rPr>
            </w:pPr>
          </w:p>
        </w:tc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85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по формам получения образования</w:t>
            </w:r>
          </w:p>
        </w:tc>
      </w:tr>
      <w:tr w:rsidR="00E01C49" w:rsidTr="00514728">
        <w:tc>
          <w:tcPr>
            <w:tcW w:w="4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pacing w:val="-6"/>
                <w:sz w:val="24"/>
                <w:szCs w:val="24"/>
                <w:lang w:eastAsia="en-US"/>
              </w:rPr>
            </w:pPr>
          </w:p>
        </w:tc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4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дневная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заочная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</w:t>
            </w:r>
            <w:proofErr w:type="gramStart"/>
            <w:r>
              <w:rPr>
                <w:sz w:val="24"/>
                <w:szCs w:val="24"/>
              </w:rPr>
              <w:t>е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gramEnd"/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чер</w:t>
            </w:r>
            <w:proofErr w:type="spellEnd"/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няя</w:t>
            </w:r>
            <w:proofErr w:type="spellEnd"/>
          </w:p>
        </w:tc>
      </w:tr>
      <w:tr w:rsidR="00E01C49" w:rsidTr="00514728">
        <w:tc>
          <w:tcPr>
            <w:tcW w:w="4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pacing w:val="-6"/>
                <w:sz w:val="24"/>
                <w:szCs w:val="24"/>
                <w:lang w:eastAsia="en-US"/>
              </w:rPr>
            </w:pPr>
          </w:p>
        </w:tc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на основе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на основе</w:t>
            </w:r>
          </w:p>
        </w:tc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E01C49" w:rsidTr="00514728">
        <w:tc>
          <w:tcPr>
            <w:tcW w:w="4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pacing w:val="-6"/>
                <w:sz w:val="24"/>
                <w:szCs w:val="24"/>
                <w:lang w:eastAsia="en-US"/>
              </w:rPr>
            </w:pPr>
          </w:p>
        </w:tc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общего базового </w:t>
            </w:r>
            <w:proofErr w:type="spellStart"/>
            <w:r>
              <w:rPr>
                <w:sz w:val="24"/>
                <w:szCs w:val="24"/>
              </w:rPr>
              <w:t>образ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gramEnd"/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вания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общего среднего </w:t>
            </w:r>
            <w:proofErr w:type="spellStart"/>
            <w:r>
              <w:rPr>
                <w:sz w:val="24"/>
                <w:szCs w:val="24"/>
              </w:rPr>
              <w:t>образ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gramEnd"/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вания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професси-ональн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техниче</w:t>
            </w:r>
            <w:proofErr w:type="spellEnd"/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ского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образо</w:t>
            </w:r>
            <w:proofErr w:type="spellEnd"/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вания</w:t>
            </w:r>
            <w:proofErr w:type="spellEnd"/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общего среднего </w:t>
            </w:r>
            <w:proofErr w:type="spellStart"/>
            <w:r>
              <w:rPr>
                <w:sz w:val="24"/>
                <w:szCs w:val="24"/>
              </w:rPr>
              <w:t>образ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gramEnd"/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вания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профессионально-</w:t>
            </w:r>
            <w:proofErr w:type="spellStart"/>
            <w:r>
              <w:rPr>
                <w:sz w:val="24"/>
                <w:szCs w:val="24"/>
              </w:rPr>
              <w:t>технич</w:t>
            </w:r>
            <w:proofErr w:type="gramStart"/>
            <w:r>
              <w:rPr>
                <w:sz w:val="24"/>
                <w:szCs w:val="24"/>
              </w:rPr>
              <w:t>е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gramEnd"/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ского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образо</w:t>
            </w:r>
            <w:proofErr w:type="spellEnd"/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вания</w:t>
            </w:r>
            <w:proofErr w:type="spellEnd"/>
          </w:p>
        </w:tc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E01C49" w:rsidTr="0051472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C49" w:rsidRDefault="00E01C49">
            <w:pPr>
              <w:pStyle w:val="ConsPlusNormal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C49" w:rsidRDefault="00E01C49">
            <w:pPr>
              <w:pStyle w:val="ConsPlusNormal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C49" w:rsidRDefault="00E01C49">
            <w:pPr>
              <w:pStyle w:val="ConsPlusNormal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C49" w:rsidRDefault="00E01C49">
            <w:pPr>
              <w:pStyle w:val="ConsPlusNormal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C49" w:rsidRDefault="00E01C49">
            <w:pPr>
              <w:pStyle w:val="ConsPlusNormal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C49" w:rsidRDefault="00E01C49">
            <w:pPr>
              <w:pStyle w:val="ConsPlusNormal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C49" w:rsidRDefault="00E01C49">
            <w:pPr>
              <w:pStyle w:val="ConsPlusNormal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83455" w:rsidTr="00514728">
        <w:trPr>
          <w:trHeight w:val="907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455" w:rsidRPr="009D3B2E" w:rsidRDefault="00B83455">
            <w:pPr>
              <w:spacing w:line="276" w:lineRule="auto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  <w:t>I</w:t>
            </w:r>
            <w:r w:rsidRPr="00B83455">
              <w:rPr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lang w:eastAsia="en-US"/>
              </w:rPr>
              <w:t>Техника и технологии</w:t>
            </w:r>
            <w:r>
              <w:rPr>
                <w:color w:val="000000"/>
                <w:sz w:val="24"/>
                <w:szCs w:val="24"/>
                <w:lang w:eastAsia="en-US"/>
              </w:rPr>
              <w:br/>
              <w:t>2-37 01 51 Автосервис</w:t>
            </w:r>
            <w:r>
              <w:rPr>
                <w:color w:val="000000"/>
                <w:sz w:val="24"/>
                <w:szCs w:val="24"/>
                <w:lang w:eastAsia="en-US"/>
              </w:rPr>
              <w:br/>
              <w:t>2-37 01 51-51 Автомеханик 5 разряда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  <w:lang w:eastAsia="en-US"/>
              </w:rPr>
              <w:t>25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  <w:lang w:eastAsia="en-US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25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B83455" w:rsidTr="00514728">
        <w:trPr>
          <w:trHeight w:val="907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3455" w:rsidRDefault="00B83455">
            <w:pPr>
              <w:spacing w:line="276" w:lineRule="auto"/>
              <w:rPr>
                <w:color w:val="000000"/>
                <w:sz w:val="24"/>
                <w:szCs w:val="24"/>
                <w:lang w:eastAsia="en-US"/>
              </w:rPr>
            </w:pPr>
            <w:bookmarkStart w:id="0" w:name="_GoBack"/>
            <w:bookmarkEnd w:id="0"/>
            <w:proofErr w:type="gramStart"/>
            <w:r>
              <w:rPr>
                <w:b/>
                <w:bCs/>
                <w:color w:val="000000"/>
                <w:sz w:val="24"/>
                <w:szCs w:val="24"/>
                <w:lang w:eastAsia="en-US"/>
              </w:rPr>
              <w:t>О</w:t>
            </w:r>
            <w:proofErr w:type="gramEnd"/>
            <w:r>
              <w:rPr>
                <w:b/>
                <w:bCs/>
                <w:color w:val="000000"/>
                <w:sz w:val="24"/>
                <w:szCs w:val="24"/>
                <w:lang w:eastAsia="en-US"/>
              </w:rPr>
              <w:t xml:space="preserve"> Общественное питание. Бытовое обслуживание</w:t>
            </w:r>
            <w:r>
              <w:rPr>
                <w:color w:val="000000"/>
                <w:sz w:val="24"/>
                <w:szCs w:val="24"/>
                <w:lang w:eastAsia="en-US"/>
              </w:rPr>
              <w:br/>
              <w:t>2-91 01 51 Общественное питание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  <w:lang w:eastAsia="en-US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25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B83455" w:rsidTr="0051472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3455" w:rsidRDefault="00B83455">
            <w:pPr>
              <w:spacing w:line="276" w:lineRule="auto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n-US"/>
              </w:rPr>
              <w:t>42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n-US"/>
              </w:rPr>
              <w:t>65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455" w:rsidRDefault="00B83455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55" w:rsidRDefault="00B83455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5E3E05" w:rsidRPr="00B83455" w:rsidRDefault="005E3E05">
      <w:pPr>
        <w:rPr>
          <w:lang w:val="en-US"/>
        </w:rPr>
      </w:pPr>
    </w:p>
    <w:sectPr w:rsidR="005E3E05" w:rsidRPr="00B83455" w:rsidSect="00B83455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45"/>
    <w:rsid w:val="001C4630"/>
    <w:rsid w:val="00241745"/>
    <w:rsid w:val="00514728"/>
    <w:rsid w:val="005E3E05"/>
    <w:rsid w:val="009D3B2E"/>
    <w:rsid w:val="00B83455"/>
    <w:rsid w:val="00E0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455"/>
    <w:rPr>
      <w:rFonts w:eastAsia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83455"/>
    <w:pPr>
      <w:autoSpaceDE w:val="0"/>
      <w:autoSpaceDN w:val="0"/>
      <w:adjustRightInd w:val="0"/>
    </w:pPr>
    <w:rPr>
      <w:sz w:val="30"/>
      <w:szCs w:val="30"/>
    </w:rPr>
  </w:style>
  <w:style w:type="paragraph" w:customStyle="1" w:styleId="ConsPlusNonformat">
    <w:name w:val="ConsPlusNonformat"/>
    <w:uiPriority w:val="99"/>
    <w:rsid w:val="00B83455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455"/>
    <w:rPr>
      <w:rFonts w:eastAsia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83455"/>
    <w:pPr>
      <w:autoSpaceDE w:val="0"/>
      <w:autoSpaceDN w:val="0"/>
      <w:adjustRightInd w:val="0"/>
    </w:pPr>
    <w:rPr>
      <w:sz w:val="30"/>
      <w:szCs w:val="30"/>
    </w:rPr>
  </w:style>
  <w:style w:type="paragraph" w:customStyle="1" w:styleId="ConsPlusNonformat">
    <w:name w:val="ConsPlusNonformat"/>
    <w:uiPriority w:val="99"/>
    <w:rsid w:val="00B83455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6</cp:revision>
  <dcterms:created xsi:type="dcterms:W3CDTF">2018-04-10T05:43:00Z</dcterms:created>
  <dcterms:modified xsi:type="dcterms:W3CDTF">2018-04-10T05:46:00Z</dcterms:modified>
</cp:coreProperties>
</file>