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DC88" w14:textId="77777777" w:rsidR="002555F1" w:rsidRDefault="002555F1" w:rsidP="002555F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Steps to be performed are as follows:</w:t>
      </w:r>
    </w:p>
    <w:p w14:paraId="31D80E25" w14:textId="77777777" w:rsidR="002555F1" w:rsidRDefault="002555F1" w:rsidP="002555F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 </w:t>
      </w:r>
    </w:p>
    <w:p w14:paraId="48A378E2" w14:textId="77777777" w:rsidR="002555F1" w:rsidRDefault="002555F1" w:rsidP="002555F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1) Import required libraries - 1 Mark</w:t>
      </w:r>
    </w:p>
    <w:p w14:paraId="42614EF7" w14:textId="77777777" w:rsidR="002555F1" w:rsidRDefault="002555F1" w:rsidP="002555F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 xml:space="preserve">2) Read dataset and perform Text processing for the tweets </w:t>
      </w:r>
      <w:proofErr w:type="gramStart"/>
      <w:r>
        <w:rPr>
          <w:rFonts w:ascii="Lato" w:hAnsi="Lato"/>
          <w:color w:val="211D70"/>
        </w:rPr>
        <w:t>( Remove</w:t>
      </w:r>
      <w:proofErr w:type="gramEnd"/>
      <w:r>
        <w:rPr>
          <w:rFonts w:ascii="Lato" w:hAnsi="Lato"/>
          <w:color w:val="211D70"/>
        </w:rPr>
        <w:t xml:space="preserve"> Stop words , special characters and convert the text to lowercase etc. ) - 2 Mark</w:t>
      </w:r>
    </w:p>
    <w:p w14:paraId="2A1F43E8" w14:textId="77777777" w:rsidR="002555F1" w:rsidRDefault="002555F1" w:rsidP="002555F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 xml:space="preserve">3) Using the </w:t>
      </w:r>
      <w:proofErr w:type="spellStart"/>
      <w:r>
        <w:rPr>
          <w:rFonts w:ascii="Lato" w:hAnsi="Lato"/>
          <w:color w:val="211D70"/>
        </w:rPr>
        <w:t>train_test_split</w:t>
      </w:r>
      <w:proofErr w:type="spellEnd"/>
      <w:r>
        <w:rPr>
          <w:rFonts w:ascii="Lato" w:hAnsi="Lato"/>
          <w:color w:val="211D70"/>
        </w:rPr>
        <w:t xml:space="preserve"> function of </w:t>
      </w:r>
      <w:proofErr w:type="spellStart"/>
      <w:r>
        <w:rPr>
          <w:rFonts w:ascii="Lato" w:hAnsi="Lato"/>
          <w:color w:val="211D70"/>
        </w:rPr>
        <w:t>Sklearn</w:t>
      </w:r>
      <w:proofErr w:type="spellEnd"/>
      <w:r>
        <w:rPr>
          <w:rFonts w:ascii="Lato" w:hAnsi="Lato"/>
          <w:color w:val="211D70"/>
        </w:rPr>
        <w:t>, Split train and test dataset - 1 Mark</w:t>
      </w:r>
    </w:p>
    <w:p w14:paraId="0C7CDD85" w14:textId="77777777" w:rsidR="002555F1" w:rsidRDefault="002555F1" w:rsidP="002555F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 xml:space="preserve">4) Create pipeline and define parameters for </w:t>
      </w:r>
      <w:proofErr w:type="spellStart"/>
      <w:r>
        <w:rPr>
          <w:rFonts w:ascii="Lato" w:hAnsi="Lato"/>
          <w:color w:val="211D70"/>
        </w:rPr>
        <w:t>GridSearch</w:t>
      </w:r>
      <w:proofErr w:type="spellEnd"/>
      <w:r>
        <w:rPr>
          <w:rFonts w:ascii="Lato" w:hAnsi="Lato"/>
          <w:color w:val="211D70"/>
        </w:rPr>
        <w:t xml:space="preserve"> </w:t>
      </w:r>
      <w:proofErr w:type="gramStart"/>
      <w:r>
        <w:rPr>
          <w:rFonts w:ascii="Lato" w:hAnsi="Lato"/>
          <w:color w:val="211D70"/>
        </w:rPr>
        <w:t>( You</w:t>
      </w:r>
      <w:proofErr w:type="gramEnd"/>
      <w:r>
        <w:rPr>
          <w:rFonts w:ascii="Lato" w:hAnsi="Lato"/>
          <w:color w:val="211D70"/>
        </w:rPr>
        <w:t xml:space="preserve"> might Refer the code below ) - 1 Mark</w:t>
      </w:r>
    </w:p>
    <w:p w14:paraId="2D4B00AC" w14:textId="77777777" w:rsidR="002555F1" w:rsidRDefault="002555F1" w:rsidP="002555F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proofErr w:type="spellStart"/>
      <w:r>
        <w:rPr>
          <w:rFonts w:ascii="Lato" w:hAnsi="Lato"/>
          <w:color w:val="211D70"/>
        </w:rPr>
        <w:t>text_clf</w:t>
      </w:r>
      <w:proofErr w:type="spellEnd"/>
      <w:r>
        <w:rPr>
          <w:rFonts w:ascii="Lato" w:hAnsi="Lato"/>
          <w:color w:val="211D70"/>
        </w:rPr>
        <w:t xml:space="preserve"> = </w:t>
      </w:r>
      <w:proofErr w:type="gramStart"/>
      <w:r>
        <w:rPr>
          <w:rFonts w:ascii="Lato" w:hAnsi="Lato"/>
          <w:color w:val="211D70"/>
        </w:rPr>
        <w:t>Pipeline(</w:t>
      </w:r>
      <w:proofErr w:type="gramEnd"/>
      <w:r>
        <w:rPr>
          <w:rFonts w:ascii="Lato" w:hAnsi="Lato"/>
          <w:color w:val="211D70"/>
        </w:rPr>
        <w:t>[('</w:t>
      </w:r>
      <w:proofErr w:type="spellStart"/>
      <w:r>
        <w:rPr>
          <w:rFonts w:ascii="Lato" w:hAnsi="Lato"/>
          <w:color w:val="211D70"/>
        </w:rPr>
        <w:t>vect</w:t>
      </w:r>
      <w:proofErr w:type="spellEnd"/>
      <w:r>
        <w:rPr>
          <w:rFonts w:ascii="Lato" w:hAnsi="Lato"/>
          <w:color w:val="211D70"/>
        </w:rPr>
        <w:t xml:space="preserve">', </w:t>
      </w:r>
      <w:proofErr w:type="spellStart"/>
      <w:r>
        <w:rPr>
          <w:rFonts w:ascii="Lato" w:hAnsi="Lato"/>
          <w:color w:val="211D70"/>
        </w:rPr>
        <w:t>CountVectorizer</w:t>
      </w:r>
      <w:proofErr w:type="spellEnd"/>
      <w:r>
        <w:rPr>
          <w:rFonts w:ascii="Lato" w:hAnsi="Lato"/>
          <w:color w:val="211D70"/>
        </w:rPr>
        <w:t>()),</w:t>
      </w:r>
      <w:r>
        <w:rPr>
          <w:rFonts w:ascii="Lato" w:hAnsi="Lato"/>
          <w:color w:val="211D70"/>
        </w:rPr>
        <w:br/>
        <w:t>                     ('</w:t>
      </w:r>
      <w:proofErr w:type="spellStart"/>
      <w:r>
        <w:rPr>
          <w:rFonts w:ascii="Lato" w:hAnsi="Lato"/>
          <w:color w:val="211D70"/>
        </w:rPr>
        <w:t>tfidf</w:t>
      </w:r>
      <w:proofErr w:type="spellEnd"/>
      <w:r>
        <w:rPr>
          <w:rFonts w:ascii="Lato" w:hAnsi="Lato"/>
          <w:color w:val="211D70"/>
        </w:rPr>
        <w:t xml:space="preserve">', </w:t>
      </w:r>
      <w:proofErr w:type="spellStart"/>
      <w:r>
        <w:rPr>
          <w:rFonts w:ascii="Lato" w:hAnsi="Lato"/>
          <w:color w:val="211D70"/>
        </w:rPr>
        <w:t>TfidfTransformer</w:t>
      </w:r>
      <w:proofErr w:type="spellEnd"/>
      <w:r>
        <w:rPr>
          <w:rFonts w:ascii="Lato" w:hAnsi="Lato"/>
          <w:color w:val="211D70"/>
        </w:rPr>
        <w:t>()),</w:t>
      </w:r>
      <w:r>
        <w:rPr>
          <w:rFonts w:ascii="Lato" w:hAnsi="Lato"/>
          <w:color w:val="211D70"/>
        </w:rPr>
        <w:br/>
        <w:t>                     ('</w:t>
      </w:r>
      <w:proofErr w:type="spellStart"/>
      <w:r>
        <w:rPr>
          <w:rFonts w:ascii="Lato" w:hAnsi="Lato"/>
          <w:color w:val="211D70"/>
        </w:rPr>
        <w:t>clf</w:t>
      </w:r>
      <w:proofErr w:type="spellEnd"/>
      <w:r>
        <w:rPr>
          <w:rFonts w:ascii="Lato" w:hAnsi="Lato"/>
          <w:color w:val="211D70"/>
        </w:rPr>
        <w:t xml:space="preserve">', </w:t>
      </w:r>
      <w:proofErr w:type="spellStart"/>
      <w:r>
        <w:rPr>
          <w:rFonts w:ascii="Lato" w:hAnsi="Lato"/>
          <w:color w:val="211D70"/>
        </w:rPr>
        <w:t>MultinomialNB</w:t>
      </w:r>
      <w:proofErr w:type="spellEnd"/>
      <w:r>
        <w:rPr>
          <w:rFonts w:ascii="Lato" w:hAnsi="Lato"/>
          <w:color w:val="211D70"/>
        </w:rPr>
        <w:t>())])</w:t>
      </w:r>
    </w:p>
    <w:p w14:paraId="316599A8" w14:textId="77777777" w:rsidR="002555F1" w:rsidRDefault="002555F1" w:rsidP="002555F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proofErr w:type="spellStart"/>
      <w:r>
        <w:rPr>
          <w:rFonts w:ascii="Lato" w:hAnsi="Lato"/>
          <w:color w:val="211D70"/>
        </w:rPr>
        <w:t>tuned_parameters</w:t>
      </w:r>
      <w:proofErr w:type="spellEnd"/>
      <w:r>
        <w:rPr>
          <w:rFonts w:ascii="Lato" w:hAnsi="Lato"/>
          <w:color w:val="211D70"/>
        </w:rPr>
        <w:t xml:space="preserve"> = {</w:t>
      </w:r>
      <w:r>
        <w:rPr>
          <w:rFonts w:ascii="Lato" w:hAnsi="Lato"/>
          <w:color w:val="211D70"/>
        </w:rPr>
        <w:br/>
        <w:t>    '</w:t>
      </w:r>
      <w:proofErr w:type="spellStart"/>
      <w:r>
        <w:rPr>
          <w:rFonts w:ascii="Lato" w:hAnsi="Lato"/>
          <w:color w:val="211D70"/>
        </w:rPr>
        <w:t>vect</w:t>
      </w:r>
      <w:proofErr w:type="spellEnd"/>
      <w:r>
        <w:rPr>
          <w:rFonts w:ascii="Lato" w:hAnsi="Lato"/>
          <w:color w:val="211D70"/>
        </w:rPr>
        <w:t>__</w:t>
      </w:r>
      <w:proofErr w:type="spellStart"/>
      <w:r>
        <w:rPr>
          <w:rFonts w:ascii="Lato" w:hAnsi="Lato"/>
          <w:color w:val="211D70"/>
        </w:rPr>
        <w:t>ngram_range</w:t>
      </w:r>
      <w:proofErr w:type="spellEnd"/>
      <w:r>
        <w:rPr>
          <w:rFonts w:ascii="Lato" w:hAnsi="Lato"/>
          <w:color w:val="211D70"/>
        </w:rPr>
        <w:t>': [(1, 1), (1, 2), (2, 2)],</w:t>
      </w:r>
      <w:r>
        <w:rPr>
          <w:rFonts w:ascii="Lato" w:hAnsi="Lato"/>
          <w:color w:val="211D70"/>
        </w:rPr>
        <w:br/>
        <w:t>    '</w:t>
      </w:r>
      <w:proofErr w:type="spellStart"/>
      <w:r>
        <w:rPr>
          <w:rFonts w:ascii="Lato" w:hAnsi="Lato"/>
          <w:color w:val="211D70"/>
        </w:rPr>
        <w:t>tfidf</w:t>
      </w:r>
      <w:proofErr w:type="spellEnd"/>
      <w:r>
        <w:rPr>
          <w:rFonts w:ascii="Lato" w:hAnsi="Lato"/>
          <w:color w:val="211D70"/>
        </w:rPr>
        <w:t>__</w:t>
      </w:r>
      <w:proofErr w:type="spellStart"/>
      <w:r>
        <w:rPr>
          <w:rFonts w:ascii="Lato" w:hAnsi="Lato"/>
          <w:color w:val="211D70"/>
        </w:rPr>
        <w:t>use_idf</w:t>
      </w:r>
      <w:proofErr w:type="spellEnd"/>
      <w:r>
        <w:rPr>
          <w:rFonts w:ascii="Lato" w:hAnsi="Lato"/>
          <w:color w:val="211D70"/>
        </w:rPr>
        <w:t>': (True, False),</w:t>
      </w:r>
      <w:r>
        <w:rPr>
          <w:rFonts w:ascii="Lato" w:hAnsi="Lato"/>
          <w:color w:val="211D70"/>
        </w:rPr>
        <w:br/>
        <w:t>    '</w:t>
      </w:r>
      <w:proofErr w:type="spellStart"/>
      <w:r>
        <w:rPr>
          <w:rFonts w:ascii="Lato" w:hAnsi="Lato"/>
          <w:color w:val="211D70"/>
        </w:rPr>
        <w:t>tfidf</w:t>
      </w:r>
      <w:proofErr w:type="spellEnd"/>
      <w:r>
        <w:rPr>
          <w:rFonts w:ascii="Lato" w:hAnsi="Lato"/>
          <w:color w:val="211D70"/>
        </w:rPr>
        <w:t>__norm': ('l1', 'l2'),</w:t>
      </w:r>
      <w:r>
        <w:rPr>
          <w:rFonts w:ascii="Lato" w:hAnsi="Lato"/>
          <w:color w:val="211D70"/>
        </w:rPr>
        <w:br/>
        <w:t>    '</w:t>
      </w:r>
      <w:proofErr w:type="spellStart"/>
      <w:r>
        <w:rPr>
          <w:rFonts w:ascii="Lato" w:hAnsi="Lato"/>
          <w:color w:val="211D70"/>
        </w:rPr>
        <w:t>clf</w:t>
      </w:r>
      <w:proofErr w:type="spellEnd"/>
      <w:r>
        <w:rPr>
          <w:rFonts w:ascii="Lato" w:hAnsi="Lato"/>
          <w:color w:val="211D70"/>
        </w:rPr>
        <w:t>__alpha': [1, 1e-1, 1e-2]</w:t>
      </w:r>
      <w:r>
        <w:rPr>
          <w:rFonts w:ascii="Lato" w:hAnsi="Lato"/>
          <w:color w:val="211D70"/>
        </w:rPr>
        <w:br/>
        <w:t>}</w:t>
      </w:r>
    </w:p>
    <w:p w14:paraId="21C48D56" w14:textId="77777777" w:rsidR="002555F1" w:rsidRDefault="002555F1" w:rsidP="002555F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 xml:space="preserve">5) Perform classification (using </w:t>
      </w:r>
      <w:proofErr w:type="spellStart"/>
      <w:r>
        <w:rPr>
          <w:rFonts w:ascii="Lato" w:hAnsi="Lato"/>
          <w:color w:val="211D70"/>
        </w:rPr>
        <w:t>GridSearch</w:t>
      </w:r>
      <w:proofErr w:type="spellEnd"/>
      <w:r>
        <w:rPr>
          <w:rFonts w:ascii="Lato" w:hAnsi="Lato"/>
          <w:color w:val="211D70"/>
        </w:rPr>
        <w:t>) - 2 Mark</w:t>
      </w:r>
    </w:p>
    <w:p w14:paraId="0C6EE4C7" w14:textId="77777777" w:rsidR="002555F1" w:rsidRDefault="002555F1" w:rsidP="002555F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6) Print the confusion matrix, accuracy, F1 score on the </w:t>
      </w:r>
      <w:r>
        <w:rPr>
          <w:rStyle w:val="Strong"/>
          <w:rFonts w:ascii="Lato" w:hAnsi="Lato"/>
          <w:color w:val="211D70"/>
        </w:rPr>
        <w:t>test dataset</w:t>
      </w:r>
      <w:r>
        <w:rPr>
          <w:rFonts w:ascii="Lato" w:hAnsi="Lato"/>
          <w:color w:val="211D70"/>
        </w:rPr>
        <w:t> - 2 Mark</w:t>
      </w:r>
    </w:p>
    <w:p w14:paraId="154B532E" w14:textId="77777777" w:rsidR="002555F1" w:rsidRDefault="002555F1" w:rsidP="002555F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7) Comment about the classification metric values you have obtained in part 6 - 1 mark</w:t>
      </w:r>
    </w:p>
    <w:p w14:paraId="05C2B79F" w14:textId="77777777" w:rsidR="002555F1" w:rsidRDefault="002555F1" w:rsidP="002555F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 xml:space="preserve">8) Try a different set of hyperparameters (defined in </w:t>
      </w:r>
      <w:proofErr w:type="spellStart"/>
      <w:r>
        <w:rPr>
          <w:rFonts w:ascii="Lato" w:hAnsi="Lato"/>
          <w:color w:val="211D70"/>
        </w:rPr>
        <w:t>tuned_parameters</w:t>
      </w:r>
      <w:proofErr w:type="spellEnd"/>
      <w:r>
        <w:rPr>
          <w:rFonts w:ascii="Lato" w:hAnsi="Lato"/>
          <w:color w:val="211D70"/>
        </w:rPr>
        <w:t>) and comment on its effect on resultant classification metrics. - 2 mark</w:t>
      </w:r>
    </w:p>
    <w:p w14:paraId="2D714667" w14:textId="77777777" w:rsidR="00507F73" w:rsidRDefault="00507F73"/>
    <w:sectPr w:rsidR="0050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F1"/>
    <w:rsid w:val="002555F1"/>
    <w:rsid w:val="004C30C4"/>
    <w:rsid w:val="00507F73"/>
    <w:rsid w:val="005723FC"/>
    <w:rsid w:val="006955E3"/>
    <w:rsid w:val="007E4727"/>
    <w:rsid w:val="00884F48"/>
    <w:rsid w:val="008F6CB1"/>
    <w:rsid w:val="00AA4FDE"/>
    <w:rsid w:val="00D3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0E73"/>
  <w15:chartTrackingRefBased/>
  <w15:docId w15:val="{C5B8BA3A-26D5-46C5-B2FD-11DECDD2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5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Govind, Soni Vivek</dc:creator>
  <cp:keywords/>
  <dc:description/>
  <cp:lastModifiedBy>Govind, Soni Vivek</cp:lastModifiedBy>
  <cp:revision>1</cp:revision>
  <dcterms:created xsi:type="dcterms:W3CDTF">2023-02-09T19:15:00Z</dcterms:created>
  <dcterms:modified xsi:type="dcterms:W3CDTF">2023-02-09T19:15:00Z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711ae92e-b9bf-4d89-bfa6-b6aafa1e8992</vt:lpwstr>
  </property>
</Properties>
</file>