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574C0" w14:textId="56C216C8" w:rsidR="00583348" w:rsidRDefault="008149F2" w:rsidP="008149F2">
      <w:pPr>
        <w:pStyle w:val="Title"/>
        <w:jc w:val="center"/>
      </w:pPr>
      <w:r>
        <w:t>Digital Image Processing</w:t>
      </w:r>
    </w:p>
    <w:p w14:paraId="6EF0CEEB" w14:textId="77777777" w:rsidR="0014634A" w:rsidRPr="0014634A" w:rsidRDefault="0014634A" w:rsidP="0014634A"/>
    <w:p w14:paraId="204D4BC6" w14:textId="5376CD4A" w:rsidR="008149F2" w:rsidRDefault="008149F2" w:rsidP="008149F2">
      <w:pPr>
        <w:jc w:val="center"/>
      </w:pPr>
      <w:r>
        <w:t>Vusuvandla Khagesh Kumar</w:t>
      </w:r>
    </w:p>
    <w:p w14:paraId="0FAE684D" w14:textId="7C284800" w:rsidR="008149F2" w:rsidRDefault="008149F2" w:rsidP="008149F2">
      <w:pPr>
        <w:jc w:val="center"/>
      </w:pPr>
      <w:r>
        <w:t>170102070</w:t>
      </w:r>
    </w:p>
    <w:p w14:paraId="305F2BCD" w14:textId="61202E19" w:rsidR="008149F2" w:rsidRDefault="008149F2" w:rsidP="008149F2">
      <w:pPr>
        <w:jc w:val="center"/>
      </w:pPr>
      <w:r>
        <w:t>Electronics and Communication Engineering, B.Tech.</w:t>
      </w:r>
    </w:p>
    <w:p w14:paraId="2A954D6D" w14:textId="0DC4A531" w:rsidR="008149F2" w:rsidRDefault="008149F2" w:rsidP="008149F2">
      <w:pPr>
        <w:jc w:val="center"/>
      </w:pPr>
      <w:r>
        <w:t>9963696940</w:t>
      </w:r>
    </w:p>
    <w:p w14:paraId="4C021108" w14:textId="6A36B1B5" w:rsidR="008149F2" w:rsidRPr="00AA720C" w:rsidRDefault="00AE2E56" w:rsidP="008149F2">
      <w:pPr>
        <w:jc w:val="center"/>
        <w:rPr>
          <w:rStyle w:val="Hyperlink"/>
        </w:rPr>
      </w:pPr>
      <w:hyperlink r:id="rId5" w:history="1">
        <w:r w:rsidR="008149F2" w:rsidRPr="00AA720C">
          <w:rPr>
            <w:rStyle w:val="Hyperlink"/>
          </w:rPr>
          <w:t>khage170102070@iitg.ac.in</w:t>
        </w:r>
      </w:hyperlink>
    </w:p>
    <w:p w14:paraId="4F4C5E45" w14:textId="4C3351A6" w:rsidR="00227724" w:rsidRPr="00AA720C" w:rsidRDefault="00227724" w:rsidP="008149F2">
      <w:pPr>
        <w:jc w:val="center"/>
        <w:rPr>
          <w:color w:val="FF0000"/>
        </w:rPr>
      </w:pPr>
      <w:r w:rsidRPr="00AA720C">
        <w:rPr>
          <w:rStyle w:val="Hyperlink"/>
          <w:color w:val="FF0000"/>
          <w:u w:val="none"/>
        </w:rPr>
        <w:t xml:space="preserve">No need to load images in </w:t>
      </w:r>
      <w:proofErr w:type="spellStart"/>
      <w:r w:rsidRPr="00AA720C">
        <w:rPr>
          <w:rStyle w:val="Hyperlink"/>
          <w:color w:val="FF0000"/>
          <w:u w:val="none"/>
        </w:rPr>
        <w:t>matlab</w:t>
      </w:r>
      <w:proofErr w:type="spellEnd"/>
      <w:r w:rsidRPr="00AA720C">
        <w:rPr>
          <w:rStyle w:val="Hyperlink"/>
          <w:color w:val="FF0000"/>
          <w:u w:val="none"/>
        </w:rPr>
        <w:t xml:space="preserve"> files. The folder as a whole will </w:t>
      </w:r>
      <w:proofErr w:type="spellStart"/>
      <w:r w:rsidRPr="00AA720C">
        <w:rPr>
          <w:rStyle w:val="Hyperlink"/>
          <w:color w:val="FF0000"/>
          <w:u w:val="none"/>
        </w:rPr>
        <w:t>takecare</w:t>
      </w:r>
      <w:proofErr w:type="spellEnd"/>
      <w:r w:rsidRPr="00AA720C">
        <w:rPr>
          <w:rStyle w:val="Hyperlink"/>
          <w:color w:val="FF0000"/>
          <w:u w:val="none"/>
        </w:rPr>
        <w:t xml:space="preserve"> of path. Just run the file.</w:t>
      </w:r>
    </w:p>
    <w:p w14:paraId="1EA6A8C7" w14:textId="7AA58C6B" w:rsidR="00313145" w:rsidRDefault="00313145" w:rsidP="002B5EC1"/>
    <w:p w14:paraId="3C08D291" w14:textId="773499BC" w:rsidR="00313145" w:rsidRPr="000F6E7A" w:rsidRDefault="00313145" w:rsidP="0070657A">
      <w:pPr>
        <w:pStyle w:val="IntenseQuote"/>
        <w:numPr>
          <w:ilvl w:val="0"/>
          <w:numId w:val="1"/>
        </w:numPr>
        <w:rPr>
          <w:sz w:val="30"/>
          <w:szCs w:val="30"/>
        </w:rPr>
      </w:pPr>
      <w:r w:rsidRPr="000F6E7A">
        <w:rPr>
          <w:sz w:val="30"/>
          <w:szCs w:val="30"/>
        </w:rPr>
        <w:t>Histogram Specification</w:t>
      </w:r>
    </w:p>
    <w:p w14:paraId="39256F3A" w14:textId="7AE564D9" w:rsidR="00313145" w:rsidRDefault="006C4B95" w:rsidP="00313145">
      <w:r>
        <w:t>The aim of this problem is to compute a transformation function in such a way that the transformed image histogram is close to that of the target image histogram.</w:t>
      </w:r>
    </w:p>
    <w:p w14:paraId="325B536F" w14:textId="5BB415C4" w:rsidR="006C4B95" w:rsidRDefault="006C4B95" w:rsidP="00313145">
      <w:r>
        <w:t>Input – Original Image, Target Image.</w:t>
      </w:r>
    </w:p>
    <w:p w14:paraId="26B3E2BC" w14:textId="6EF38DBC" w:rsidR="006C4B95" w:rsidRDefault="006C4B95" w:rsidP="00313145">
      <w:r>
        <w:t>Output – Histogram comparison between original, target and transformed image histograms.</w:t>
      </w:r>
    </w:p>
    <w:p w14:paraId="10915FCF" w14:textId="288D2285" w:rsidR="00C35C9D" w:rsidRDefault="00C35C9D" w:rsidP="00C35C9D">
      <w:pPr>
        <w:jc w:val="center"/>
      </w:pPr>
      <w:r>
        <w:rPr>
          <w:noProof/>
        </w:rPr>
        <w:drawing>
          <wp:inline distT="0" distB="0" distL="0" distR="0" wp14:anchorId="226B0C5C" wp14:editId="6020CDF4">
            <wp:extent cx="31242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4972041C" w14:textId="5FB11A4F" w:rsidR="00C35C9D" w:rsidRDefault="00C35C9D" w:rsidP="00C35C9D">
      <w:pPr>
        <w:jc w:val="center"/>
      </w:pPr>
      <w:r>
        <w:t>Original Image</w:t>
      </w:r>
      <w:r w:rsidR="00A413A3">
        <w:t xml:space="preserve"> (givenhist.jpg)</w:t>
      </w:r>
    </w:p>
    <w:p w14:paraId="1BB8EE1A" w14:textId="77777777" w:rsidR="00C35C9D" w:rsidRDefault="00C35C9D" w:rsidP="00C35C9D">
      <w:pPr>
        <w:jc w:val="center"/>
      </w:pPr>
    </w:p>
    <w:p w14:paraId="4E5CE27B" w14:textId="20931D16" w:rsidR="00C35C9D" w:rsidRDefault="00C35C9D" w:rsidP="00C35C9D">
      <w:pPr>
        <w:jc w:val="center"/>
      </w:pPr>
      <w:r>
        <w:rPr>
          <w:noProof/>
        </w:rPr>
        <w:drawing>
          <wp:inline distT="0" distB="0" distL="0" distR="0" wp14:anchorId="5E88AEDF" wp14:editId="494AE75F">
            <wp:extent cx="31242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46CF8CF7" w14:textId="39EBAE5D" w:rsidR="00C35C9D" w:rsidRDefault="00C35C9D" w:rsidP="00C35C9D">
      <w:pPr>
        <w:jc w:val="center"/>
      </w:pPr>
      <w:r>
        <w:t xml:space="preserve">Target </w:t>
      </w:r>
      <w:proofErr w:type="gramStart"/>
      <w:r>
        <w:t>Image</w:t>
      </w:r>
      <w:r w:rsidR="00A41711">
        <w:t>(</w:t>
      </w:r>
      <w:proofErr w:type="spellStart"/>
      <w:proofErr w:type="gramEnd"/>
      <w:r w:rsidR="00A41711">
        <w:t>Equilized</w:t>
      </w:r>
      <w:proofErr w:type="spellEnd"/>
      <w:r w:rsidR="009F6CA2">
        <w:t xml:space="preserve"> Image</w:t>
      </w:r>
      <w:r w:rsidR="00A41711">
        <w:t>)</w:t>
      </w:r>
      <w:r w:rsidR="006D1F01">
        <w:t xml:space="preserve"> (sphist.jpg)</w:t>
      </w:r>
    </w:p>
    <w:p w14:paraId="5EFB350B" w14:textId="6C3B3F26" w:rsidR="00591FD4" w:rsidRDefault="000714A6" w:rsidP="000714A6">
      <w:r>
        <w:rPr>
          <w:noProof/>
        </w:rPr>
        <w:lastRenderedPageBreak/>
        <w:drawing>
          <wp:inline distT="0" distB="0" distL="0" distR="0" wp14:anchorId="34716992" wp14:editId="5D9D07A5">
            <wp:extent cx="572262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60B1EDB3" w14:textId="008CECEB" w:rsidR="007D4DD0" w:rsidRDefault="007D4DD0" w:rsidP="00591FD4">
      <w:pPr>
        <w:jc w:val="center"/>
      </w:pPr>
      <w:r>
        <w:t>Histogram for original, target and transformed images with specified colo</w:t>
      </w:r>
      <w:r w:rsidR="00073755">
        <w:t>u</w:t>
      </w:r>
      <w:r>
        <w:t>rs.</w:t>
      </w:r>
    </w:p>
    <w:p w14:paraId="1B612B99" w14:textId="77777777" w:rsidR="00A11114" w:rsidRPr="00313145" w:rsidRDefault="00A11114" w:rsidP="00591FD4">
      <w:pPr>
        <w:jc w:val="center"/>
      </w:pPr>
    </w:p>
    <w:p w14:paraId="4CC18A30" w14:textId="507D544D" w:rsidR="00D0556D" w:rsidRPr="003B3747" w:rsidRDefault="00712204" w:rsidP="00D0556D">
      <w:pPr>
        <w:pStyle w:val="IntenseQuote"/>
        <w:numPr>
          <w:ilvl w:val="0"/>
          <w:numId w:val="1"/>
        </w:numPr>
        <w:rPr>
          <w:sz w:val="30"/>
          <w:szCs w:val="30"/>
        </w:rPr>
      </w:pPr>
      <w:r w:rsidRPr="003B3747">
        <w:rPr>
          <w:sz w:val="30"/>
          <w:szCs w:val="30"/>
        </w:rPr>
        <w:t>Bilateral Filtering</w:t>
      </w:r>
    </w:p>
    <w:p w14:paraId="7F7AB3D9" w14:textId="73543FD9" w:rsidR="00F63480" w:rsidRDefault="00FF690A" w:rsidP="00FF690A">
      <w:r>
        <w:t xml:space="preserve">Bilateral filter is used to preserve edges with the fact that it depends largely on </w:t>
      </w:r>
      <w:proofErr w:type="gramStart"/>
      <w:r>
        <w:t>intensity(</w:t>
      </w:r>
      <w:proofErr w:type="gramEnd"/>
      <w:r>
        <w:t>range filter) variation rather than spatial(domain filter) only.</w:t>
      </w:r>
      <w:r w:rsidR="008A36D6">
        <w:t xml:space="preserve"> The filter is more </w:t>
      </w:r>
      <w:proofErr w:type="spellStart"/>
      <w:r w:rsidR="008A36D6">
        <w:t>sentitive</w:t>
      </w:r>
      <w:proofErr w:type="spellEnd"/>
      <w:r w:rsidR="008A36D6">
        <w:t xml:space="preserve"> to </w:t>
      </w:r>
      <w:r w:rsidR="00A8470A">
        <w:t>standard-deviation</w:t>
      </w:r>
      <w:r w:rsidR="008A36D6">
        <w:t xml:space="preserve"> of range filter(</w:t>
      </w:r>
      <w:proofErr w:type="spellStart"/>
      <w:r w:rsidR="008A36D6">
        <w:t>sigma_r</w:t>
      </w:r>
      <w:proofErr w:type="spellEnd"/>
      <w:r w:rsidR="008A36D6">
        <w:t xml:space="preserve">), and less sensitive to </w:t>
      </w:r>
      <w:r w:rsidR="00A8470A">
        <w:t>standard-deviation</w:t>
      </w:r>
      <w:r w:rsidR="008A36D6">
        <w:t xml:space="preserve"> of domain filter(</w:t>
      </w:r>
      <w:proofErr w:type="spellStart"/>
      <w:r w:rsidR="008A36D6">
        <w:t>sigma_d</w:t>
      </w:r>
      <w:proofErr w:type="spellEnd"/>
      <w:r w:rsidR="008A36D6">
        <w:t>).</w:t>
      </w:r>
      <w:r w:rsidR="00F63480">
        <w:t xml:space="preserve"> Let us experiment on some images and discuss some observation.</w:t>
      </w:r>
    </w:p>
    <w:p w14:paraId="5933B102" w14:textId="77777777" w:rsidR="00633A72" w:rsidRDefault="00D42BD7" w:rsidP="00FF690A">
      <w:r w:rsidRPr="00D42BD7">
        <w:rPr>
          <w:b/>
          <w:bCs/>
        </w:rPr>
        <w:t>White noise in dark background</w:t>
      </w:r>
      <w:r>
        <w:rPr>
          <w:b/>
          <w:bCs/>
        </w:rPr>
        <w:t xml:space="preserve">: </w:t>
      </w:r>
      <w:r>
        <w:t xml:space="preserve">White pixels correspond to high pixel intensity and dark pixel corresponds to low pixel intensity. </w:t>
      </w:r>
      <w:r w:rsidR="009E27DE">
        <w:t xml:space="preserve">Let us consider only one </w:t>
      </w:r>
      <w:proofErr w:type="spellStart"/>
      <w:r w:rsidR="009E27DE">
        <w:t>center</w:t>
      </w:r>
      <w:proofErr w:type="spellEnd"/>
      <w:r w:rsidR="009E27DE">
        <w:t xml:space="preserve"> white pixel in between dark pixels. In this case </w:t>
      </w:r>
      <w:r w:rsidR="00557085">
        <w:t xml:space="preserve">the coefficients in range filter are very low because the difference is very </w:t>
      </w:r>
      <w:proofErr w:type="gramStart"/>
      <w:r w:rsidR="00557085">
        <w:t>high(</w:t>
      </w:r>
      <w:proofErr w:type="gramEnd"/>
      <w:r w:rsidR="00557085">
        <w:t>white pixel intensity – dark pixel intensity) and exponent of -</w:t>
      </w:r>
      <w:proofErr w:type="spellStart"/>
      <w:r w:rsidR="00557085">
        <w:t>ve</w:t>
      </w:r>
      <w:proofErr w:type="spellEnd"/>
      <w:r w:rsidR="00557085">
        <w:t xml:space="preserve"> of this high value is very low. So the overall </w:t>
      </w:r>
      <w:proofErr w:type="gramStart"/>
      <w:r w:rsidR="00557085">
        <w:t xml:space="preserve">filter  </w:t>
      </w:r>
      <w:proofErr w:type="spellStart"/>
      <w:r w:rsidR="00557085">
        <w:t>doesnot</w:t>
      </w:r>
      <w:proofErr w:type="spellEnd"/>
      <w:proofErr w:type="gramEnd"/>
      <w:r w:rsidR="00557085">
        <w:t xml:space="preserve"> vary much and the final pixel intensity is almost same earlier, because the dark pixels are nullified because low weight is given to  them and they add to </w:t>
      </w:r>
      <w:proofErr w:type="spellStart"/>
      <w:r w:rsidR="00557085">
        <w:t>negligibl</w:t>
      </w:r>
      <w:proofErr w:type="spellEnd"/>
      <w:r w:rsidR="00557085">
        <w:t xml:space="preserve"> amount to the filter calculation.</w:t>
      </w:r>
      <w:r w:rsidR="008B53A2">
        <w:t xml:space="preserve"> </w:t>
      </w:r>
      <w:r w:rsidR="008B53A2" w:rsidRPr="008B53A2">
        <w:rPr>
          <w:b/>
          <w:bCs/>
        </w:rPr>
        <w:t>Result:</w:t>
      </w:r>
      <w:r w:rsidR="008B53A2">
        <w:t xml:space="preserve"> So, very bright pixels are retained and pixels relative to background dark pixels are filtered.</w:t>
      </w:r>
    </w:p>
    <w:p w14:paraId="3CD1B501" w14:textId="0558B1D9" w:rsidR="00F63480" w:rsidRDefault="00633A72" w:rsidP="00FF690A">
      <w:pPr>
        <w:rPr>
          <w:b/>
          <w:bCs/>
        </w:rPr>
      </w:pPr>
      <w:r w:rsidRPr="00633A72">
        <w:rPr>
          <w:b/>
          <w:bCs/>
        </w:rPr>
        <w:t>Black noise in white background</w:t>
      </w:r>
      <w:r>
        <w:rPr>
          <w:b/>
          <w:bCs/>
        </w:rPr>
        <w:t xml:space="preserve">: </w:t>
      </w:r>
      <w:r>
        <w:t>The procedure is similar to that in the above case but the main difference is here the bright pixels are nullified retaining the dark pixels.</w:t>
      </w:r>
      <w:r w:rsidR="008B53A2" w:rsidRPr="00633A72">
        <w:rPr>
          <w:b/>
          <w:bCs/>
        </w:rPr>
        <w:t xml:space="preserve"> </w:t>
      </w:r>
    </w:p>
    <w:p w14:paraId="36AB8B74" w14:textId="77777777" w:rsidR="007F790F" w:rsidRDefault="007F790F" w:rsidP="00FF690A">
      <w:pPr>
        <w:rPr>
          <w:b/>
          <w:bCs/>
        </w:rPr>
      </w:pPr>
    </w:p>
    <w:p w14:paraId="7EA4A389" w14:textId="097E0A06" w:rsidR="00577C74" w:rsidRPr="008B0C79" w:rsidRDefault="00264FA7" w:rsidP="00264FA7">
      <w:pPr>
        <w:pStyle w:val="ListParagraph"/>
        <w:numPr>
          <w:ilvl w:val="0"/>
          <w:numId w:val="4"/>
        </w:numPr>
        <w:rPr>
          <w:b/>
          <w:bCs/>
        </w:rPr>
      </w:pPr>
      <w:r>
        <w:lastRenderedPageBreak/>
        <w:t xml:space="preserve">Input and output for </w:t>
      </w:r>
      <w:r w:rsidRPr="008B0C79">
        <w:rPr>
          <w:b/>
          <w:bCs/>
        </w:rPr>
        <w:t>spnoisy.jpg</w:t>
      </w:r>
    </w:p>
    <w:p w14:paraId="43534BFD" w14:textId="732E557A" w:rsidR="00D161B5" w:rsidRPr="008B0C79" w:rsidRDefault="00D161B5" w:rsidP="00D161B5">
      <w:pPr>
        <w:pStyle w:val="ListParagraph"/>
        <w:ind w:left="1080"/>
        <w:rPr>
          <w:b/>
          <w:bCs/>
        </w:rPr>
      </w:pPr>
      <w:r w:rsidRPr="008B0C79">
        <w:rPr>
          <w:b/>
          <w:bCs/>
        </w:rPr>
        <w:t>Mask size = 5</w:t>
      </w:r>
    </w:p>
    <w:p w14:paraId="3EB2FAA6" w14:textId="4064FBDA" w:rsidR="00D161B5" w:rsidRDefault="00D161B5" w:rsidP="00D161B5">
      <w:pPr>
        <w:pStyle w:val="ListParagraph"/>
        <w:ind w:left="1080"/>
      </w:pPr>
      <w:proofErr w:type="spellStart"/>
      <w:r w:rsidRPr="008B0C79">
        <w:rPr>
          <w:b/>
          <w:bCs/>
        </w:rPr>
        <w:t>Sigma_r</w:t>
      </w:r>
      <w:proofErr w:type="spellEnd"/>
      <w:r w:rsidRPr="008B0C79">
        <w:rPr>
          <w:b/>
          <w:bCs/>
        </w:rPr>
        <w:t xml:space="preserve"> = 80</w:t>
      </w:r>
      <w:r>
        <w:t xml:space="preserve"> (more than 80 will cause blurring and less than 80 will not remove noise)</w:t>
      </w:r>
    </w:p>
    <w:p w14:paraId="7D1EB7B4" w14:textId="729F79C8" w:rsidR="00D161B5" w:rsidRDefault="00D161B5" w:rsidP="00D161B5">
      <w:pPr>
        <w:pStyle w:val="ListParagraph"/>
        <w:ind w:left="1080"/>
      </w:pPr>
      <w:proofErr w:type="spellStart"/>
      <w:r w:rsidRPr="008B0C79">
        <w:rPr>
          <w:b/>
          <w:bCs/>
        </w:rPr>
        <w:t>Siggm_d</w:t>
      </w:r>
      <w:proofErr w:type="spellEnd"/>
      <w:r w:rsidRPr="008B0C79">
        <w:rPr>
          <w:b/>
          <w:bCs/>
        </w:rPr>
        <w:t xml:space="preserve"> = 40</w:t>
      </w:r>
      <w:r>
        <w:t xml:space="preserve"> (any value between 10+ works same).</w:t>
      </w:r>
    </w:p>
    <w:p w14:paraId="253C2303" w14:textId="632707F4" w:rsidR="00945BF9" w:rsidRDefault="00945BF9" w:rsidP="00945BF9">
      <w:pPr>
        <w:ind w:left="360"/>
        <w:jc w:val="center"/>
      </w:pPr>
    </w:p>
    <w:p w14:paraId="240A7CF8" w14:textId="6A3B91C3" w:rsidR="00945BF9" w:rsidRDefault="00D72648" w:rsidP="00945BF9">
      <w:pPr>
        <w:ind w:left="360"/>
        <w:jc w:val="center"/>
      </w:pPr>
      <w:r>
        <w:rPr>
          <w:noProof/>
        </w:rPr>
        <w:drawing>
          <wp:inline distT="0" distB="0" distL="0" distR="0" wp14:anchorId="4F92079E" wp14:editId="28F56D75">
            <wp:extent cx="5122800" cy="34164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800" cy="3416400"/>
                    </a:xfrm>
                    <a:prstGeom prst="rect">
                      <a:avLst/>
                    </a:prstGeom>
                    <a:noFill/>
                    <a:ln>
                      <a:noFill/>
                    </a:ln>
                  </pic:spPr>
                </pic:pic>
              </a:graphicData>
            </a:graphic>
          </wp:inline>
        </w:drawing>
      </w:r>
    </w:p>
    <w:p w14:paraId="0A53D38A" w14:textId="79535EB4" w:rsidR="00D72648" w:rsidRDefault="00D72648" w:rsidP="00945BF9">
      <w:pPr>
        <w:ind w:left="360"/>
        <w:jc w:val="center"/>
      </w:pPr>
      <w:r>
        <w:rPr>
          <w:noProof/>
        </w:rPr>
        <w:drawing>
          <wp:inline distT="0" distB="0" distL="0" distR="0" wp14:anchorId="3A11BE89" wp14:editId="6A74FBA4">
            <wp:extent cx="5119200" cy="3412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0E651C99" w14:textId="5806E123" w:rsidR="00A854C2" w:rsidRDefault="00A854C2" w:rsidP="00945BF9">
      <w:pPr>
        <w:ind w:left="360"/>
        <w:jc w:val="center"/>
      </w:pPr>
    </w:p>
    <w:p w14:paraId="0573C3CE" w14:textId="77777777" w:rsidR="008E06CA" w:rsidRDefault="008E06CA" w:rsidP="003B1DE6"/>
    <w:p w14:paraId="3C2437D6" w14:textId="133FC48D" w:rsidR="00A854C2" w:rsidRPr="008B0C79" w:rsidRDefault="00A854C2" w:rsidP="00A854C2">
      <w:pPr>
        <w:pStyle w:val="ListParagraph"/>
        <w:numPr>
          <w:ilvl w:val="0"/>
          <w:numId w:val="4"/>
        </w:numPr>
        <w:rPr>
          <w:b/>
          <w:bCs/>
        </w:rPr>
      </w:pPr>
      <w:r>
        <w:lastRenderedPageBreak/>
        <w:t xml:space="preserve">Input and output for </w:t>
      </w:r>
      <w:r w:rsidRPr="008B0C79">
        <w:rPr>
          <w:b/>
          <w:bCs/>
        </w:rPr>
        <w:t>sp</w:t>
      </w:r>
      <w:r>
        <w:rPr>
          <w:b/>
          <w:bCs/>
        </w:rPr>
        <w:t>unif</w:t>
      </w:r>
      <w:r w:rsidRPr="008B0C79">
        <w:rPr>
          <w:b/>
          <w:bCs/>
        </w:rPr>
        <w:t>noisy.jpg</w:t>
      </w:r>
    </w:p>
    <w:p w14:paraId="547EDAD1" w14:textId="77777777" w:rsidR="00A854C2" w:rsidRPr="008B0C79" w:rsidRDefault="00A854C2" w:rsidP="00A854C2">
      <w:pPr>
        <w:pStyle w:val="ListParagraph"/>
        <w:ind w:left="1080"/>
        <w:rPr>
          <w:b/>
          <w:bCs/>
        </w:rPr>
      </w:pPr>
      <w:r w:rsidRPr="008B0C79">
        <w:rPr>
          <w:b/>
          <w:bCs/>
        </w:rPr>
        <w:t>Mask size = 5</w:t>
      </w:r>
    </w:p>
    <w:p w14:paraId="219D681B" w14:textId="2ADB92AE" w:rsidR="00A854C2" w:rsidRDefault="00A854C2" w:rsidP="00A854C2">
      <w:pPr>
        <w:pStyle w:val="ListParagraph"/>
        <w:ind w:left="1080"/>
      </w:pPr>
      <w:proofErr w:type="spellStart"/>
      <w:r w:rsidRPr="008B0C79">
        <w:rPr>
          <w:b/>
          <w:bCs/>
        </w:rPr>
        <w:t>Sigma_r</w:t>
      </w:r>
      <w:proofErr w:type="spellEnd"/>
      <w:r w:rsidRPr="008B0C79">
        <w:rPr>
          <w:b/>
          <w:bCs/>
        </w:rPr>
        <w:t xml:space="preserve"> = </w:t>
      </w:r>
      <w:r w:rsidR="00072FBA">
        <w:rPr>
          <w:b/>
          <w:bCs/>
        </w:rPr>
        <w:t>7</w:t>
      </w:r>
      <w:r w:rsidRPr="008B0C79">
        <w:rPr>
          <w:b/>
          <w:bCs/>
        </w:rPr>
        <w:t>0</w:t>
      </w:r>
      <w:r>
        <w:t xml:space="preserve"> (more than 80 will cause blurring and less than 80 will not remove noise)</w:t>
      </w:r>
      <w:r w:rsidR="00072FBA">
        <w:t>.</w:t>
      </w:r>
    </w:p>
    <w:p w14:paraId="2EAFA808" w14:textId="72FD5F86" w:rsidR="00A854C2" w:rsidRDefault="00A854C2" w:rsidP="00A854C2">
      <w:pPr>
        <w:pStyle w:val="ListParagraph"/>
        <w:ind w:left="1080"/>
      </w:pPr>
      <w:proofErr w:type="spellStart"/>
      <w:r w:rsidRPr="008B0C79">
        <w:rPr>
          <w:b/>
          <w:bCs/>
        </w:rPr>
        <w:t>Siggm_d</w:t>
      </w:r>
      <w:proofErr w:type="spellEnd"/>
      <w:r w:rsidRPr="008B0C79">
        <w:rPr>
          <w:b/>
          <w:bCs/>
        </w:rPr>
        <w:t xml:space="preserve"> = 40</w:t>
      </w:r>
      <w:r>
        <w:t xml:space="preserve"> (any value between 10+ works same).</w:t>
      </w:r>
    </w:p>
    <w:p w14:paraId="7D469FBF" w14:textId="26A8BCA7" w:rsidR="008E4157" w:rsidRDefault="008E4157" w:rsidP="00A854C2">
      <w:pPr>
        <w:pStyle w:val="ListParagraph"/>
        <w:ind w:left="1080"/>
      </w:pPr>
      <w:r>
        <w:rPr>
          <w:b/>
          <w:bCs/>
        </w:rPr>
        <w:t xml:space="preserve">Remark: </w:t>
      </w:r>
      <w:r>
        <w:t xml:space="preserve">The output is almost </w:t>
      </w:r>
      <w:r w:rsidR="0068378C">
        <w:t xml:space="preserve">as expected and the noise </w:t>
      </w:r>
      <w:proofErr w:type="spellStart"/>
      <w:r w:rsidR="0068378C">
        <w:t>iss</w:t>
      </w:r>
      <w:proofErr w:type="spellEnd"/>
      <w:r w:rsidR="0068378C">
        <w:t xml:space="preserve"> removed with much less </w:t>
      </w:r>
      <w:proofErr w:type="spellStart"/>
      <w:r w:rsidR="0068378C">
        <w:t>sigma_r</w:t>
      </w:r>
      <w:proofErr w:type="spellEnd"/>
      <w:r w:rsidR="0068378C">
        <w:t xml:space="preserve"> when compared with previous example.</w:t>
      </w:r>
    </w:p>
    <w:p w14:paraId="325A2491" w14:textId="3FCA3611" w:rsidR="009A614A" w:rsidRDefault="009A614A" w:rsidP="009A614A">
      <w:pPr>
        <w:jc w:val="center"/>
      </w:pPr>
      <w:r>
        <w:rPr>
          <w:noProof/>
        </w:rPr>
        <w:drawing>
          <wp:inline distT="0" distB="0" distL="0" distR="0" wp14:anchorId="20ECFFA7" wp14:editId="5C6DFA8E">
            <wp:extent cx="5119200" cy="3412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4B8906A3" w14:textId="6A6AAE4F" w:rsidR="009A614A" w:rsidRPr="008E4157" w:rsidRDefault="00650584" w:rsidP="009A614A">
      <w:pPr>
        <w:jc w:val="center"/>
      </w:pPr>
      <w:r>
        <w:rPr>
          <w:noProof/>
        </w:rPr>
        <w:drawing>
          <wp:inline distT="0" distB="0" distL="0" distR="0" wp14:anchorId="2CD2E74B" wp14:editId="19AE03C3">
            <wp:extent cx="5119200" cy="3412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09C3EB3D" w14:textId="7AD1C9C4" w:rsidR="00A854C2" w:rsidRDefault="00136060" w:rsidP="00136060">
      <w:pPr>
        <w:ind w:left="360"/>
        <w:jc w:val="center"/>
        <w:rPr>
          <w:color w:val="FF0000"/>
        </w:rPr>
      </w:pPr>
      <w:r>
        <w:rPr>
          <w:color w:val="FF0000"/>
        </w:rPr>
        <w:t xml:space="preserve">Zoom in into the final </w:t>
      </w:r>
      <w:proofErr w:type="gramStart"/>
      <w:r>
        <w:rPr>
          <w:color w:val="FF0000"/>
        </w:rPr>
        <w:t>image(</w:t>
      </w:r>
      <w:proofErr w:type="gramEnd"/>
      <w:r>
        <w:rPr>
          <w:color w:val="FF0000"/>
        </w:rPr>
        <w:t>The noise intensity similar to background intensity is removed)</w:t>
      </w:r>
    </w:p>
    <w:p w14:paraId="5D364D67" w14:textId="695643D1" w:rsidR="00136060" w:rsidRDefault="00136060" w:rsidP="00136060">
      <w:pPr>
        <w:ind w:left="360"/>
        <w:jc w:val="center"/>
        <w:rPr>
          <w:color w:val="FF0000"/>
        </w:rPr>
      </w:pPr>
      <w:r>
        <w:rPr>
          <w:color w:val="FF0000"/>
        </w:rPr>
        <w:t>Only the opposite pixel intensity noise is not removed as this type of noise cannot be removed using bilateral filter.</w:t>
      </w:r>
      <w:r w:rsidR="00BE702D">
        <w:rPr>
          <w:color w:val="FF0000"/>
        </w:rPr>
        <w:t xml:space="preserve"> Higher values of </w:t>
      </w:r>
      <w:proofErr w:type="spellStart"/>
      <w:r w:rsidR="00BE702D">
        <w:rPr>
          <w:color w:val="FF0000"/>
        </w:rPr>
        <w:t>sigma_r</w:t>
      </w:r>
      <w:proofErr w:type="spellEnd"/>
      <w:r w:rsidR="00BE702D">
        <w:rPr>
          <w:color w:val="FF0000"/>
        </w:rPr>
        <w:t xml:space="preserve"> will further remove noise</w:t>
      </w:r>
      <w:r w:rsidR="002511F1">
        <w:rPr>
          <w:color w:val="FF0000"/>
        </w:rPr>
        <w:t>.</w:t>
      </w:r>
    </w:p>
    <w:p w14:paraId="6D2D83D1" w14:textId="18E0594B" w:rsidR="002511F1" w:rsidRPr="008B0C79" w:rsidRDefault="002511F1" w:rsidP="002511F1">
      <w:pPr>
        <w:pStyle w:val="ListParagraph"/>
        <w:numPr>
          <w:ilvl w:val="0"/>
          <w:numId w:val="4"/>
        </w:numPr>
        <w:rPr>
          <w:b/>
          <w:bCs/>
        </w:rPr>
      </w:pPr>
      <w:r>
        <w:lastRenderedPageBreak/>
        <w:t xml:space="preserve">Input and output for </w:t>
      </w:r>
      <w:r>
        <w:rPr>
          <w:b/>
          <w:bCs/>
        </w:rPr>
        <w:t>unif</w:t>
      </w:r>
      <w:r w:rsidRPr="008B0C79">
        <w:rPr>
          <w:b/>
          <w:bCs/>
        </w:rPr>
        <w:t>noisy.jpg</w:t>
      </w:r>
    </w:p>
    <w:p w14:paraId="0626D7C0" w14:textId="77777777" w:rsidR="002511F1" w:rsidRPr="008B0C79" w:rsidRDefault="002511F1" w:rsidP="002511F1">
      <w:pPr>
        <w:pStyle w:val="ListParagraph"/>
        <w:ind w:left="1080"/>
        <w:rPr>
          <w:b/>
          <w:bCs/>
        </w:rPr>
      </w:pPr>
      <w:r w:rsidRPr="008B0C79">
        <w:rPr>
          <w:b/>
          <w:bCs/>
        </w:rPr>
        <w:t>Mask size = 5</w:t>
      </w:r>
    </w:p>
    <w:p w14:paraId="1B2F86BE" w14:textId="583A1CBC" w:rsidR="002511F1" w:rsidRDefault="002511F1" w:rsidP="002511F1">
      <w:pPr>
        <w:pStyle w:val="ListParagraph"/>
        <w:ind w:left="1080"/>
      </w:pPr>
      <w:proofErr w:type="spellStart"/>
      <w:r w:rsidRPr="008B0C79">
        <w:rPr>
          <w:b/>
          <w:bCs/>
        </w:rPr>
        <w:t>Sigma_r</w:t>
      </w:r>
      <w:proofErr w:type="spellEnd"/>
      <w:r w:rsidRPr="008B0C79">
        <w:rPr>
          <w:b/>
          <w:bCs/>
        </w:rPr>
        <w:t xml:space="preserve"> = </w:t>
      </w:r>
      <w:r w:rsidR="002F1594">
        <w:rPr>
          <w:b/>
          <w:bCs/>
        </w:rPr>
        <w:t>2</w:t>
      </w:r>
      <w:r w:rsidRPr="008B0C79">
        <w:rPr>
          <w:b/>
          <w:bCs/>
        </w:rPr>
        <w:t>0</w:t>
      </w:r>
      <w:r>
        <w:t xml:space="preserve"> </w:t>
      </w:r>
    </w:p>
    <w:p w14:paraId="0950DE06" w14:textId="23315779" w:rsidR="002511F1" w:rsidRDefault="002511F1" w:rsidP="002511F1">
      <w:pPr>
        <w:pStyle w:val="ListParagraph"/>
        <w:ind w:left="1080"/>
      </w:pPr>
      <w:proofErr w:type="spellStart"/>
      <w:r w:rsidRPr="008B0C79">
        <w:rPr>
          <w:b/>
          <w:bCs/>
        </w:rPr>
        <w:t>Sigm</w:t>
      </w:r>
      <w:r w:rsidR="00AE2E56">
        <w:rPr>
          <w:b/>
          <w:bCs/>
        </w:rPr>
        <w:t>a</w:t>
      </w:r>
      <w:r w:rsidRPr="008B0C79">
        <w:rPr>
          <w:b/>
          <w:bCs/>
        </w:rPr>
        <w:t>_d</w:t>
      </w:r>
      <w:proofErr w:type="spellEnd"/>
      <w:r w:rsidRPr="008B0C79">
        <w:rPr>
          <w:b/>
          <w:bCs/>
        </w:rPr>
        <w:t xml:space="preserve"> = </w:t>
      </w:r>
      <w:r w:rsidR="002F1594">
        <w:rPr>
          <w:b/>
          <w:bCs/>
        </w:rPr>
        <w:t>1</w:t>
      </w:r>
      <w:r w:rsidRPr="008B0C79">
        <w:rPr>
          <w:b/>
          <w:bCs/>
        </w:rPr>
        <w:t>0</w:t>
      </w:r>
      <w:r>
        <w:t xml:space="preserve"> (any value between 10+ works same).</w:t>
      </w:r>
    </w:p>
    <w:p w14:paraId="7E624C17" w14:textId="39C293B5" w:rsidR="002511F1" w:rsidRDefault="002511F1" w:rsidP="002511F1">
      <w:pPr>
        <w:pStyle w:val="ListParagraph"/>
        <w:ind w:left="1080"/>
      </w:pPr>
      <w:r>
        <w:rPr>
          <w:b/>
          <w:bCs/>
        </w:rPr>
        <w:t xml:space="preserve">Remark: </w:t>
      </w:r>
      <w:r>
        <w:t xml:space="preserve">The output is almost as expected and the noise </w:t>
      </w:r>
      <w:proofErr w:type="spellStart"/>
      <w:r>
        <w:t>iss</w:t>
      </w:r>
      <w:proofErr w:type="spellEnd"/>
      <w:r>
        <w:t xml:space="preserve"> removed with much less </w:t>
      </w:r>
      <w:proofErr w:type="spellStart"/>
      <w:r>
        <w:t>sigma_r</w:t>
      </w:r>
      <w:proofErr w:type="spellEnd"/>
      <w:r>
        <w:t xml:space="preserve"> when compared with previous example.</w:t>
      </w:r>
    </w:p>
    <w:p w14:paraId="78A95F04" w14:textId="5D4D4814" w:rsidR="003631E7" w:rsidRDefault="003631E7" w:rsidP="003631E7">
      <w:pPr>
        <w:jc w:val="center"/>
      </w:pPr>
      <w:r>
        <w:rPr>
          <w:noProof/>
        </w:rPr>
        <w:drawing>
          <wp:inline distT="0" distB="0" distL="0" distR="0" wp14:anchorId="7B5D7D33" wp14:editId="6D3BE922">
            <wp:extent cx="5119200" cy="34128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78D3134F" w14:textId="2245A264" w:rsidR="003631E7" w:rsidRDefault="003631E7" w:rsidP="003631E7">
      <w:pPr>
        <w:jc w:val="center"/>
      </w:pPr>
      <w:r>
        <w:rPr>
          <w:noProof/>
        </w:rPr>
        <w:drawing>
          <wp:inline distT="0" distB="0" distL="0" distR="0" wp14:anchorId="07CEFD47" wp14:editId="2E6BBAB5">
            <wp:extent cx="5119200" cy="34128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6473A826" w14:textId="4406A122" w:rsidR="005A2FBA" w:rsidRDefault="005A2FBA" w:rsidP="003631E7">
      <w:pPr>
        <w:jc w:val="center"/>
      </w:pPr>
    </w:p>
    <w:p w14:paraId="4D605B56" w14:textId="63BD9F29" w:rsidR="005A2FBA" w:rsidRDefault="005A2FBA" w:rsidP="003631E7">
      <w:pPr>
        <w:jc w:val="center"/>
      </w:pPr>
    </w:p>
    <w:p w14:paraId="7C8FCB19" w14:textId="530E3BE6" w:rsidR="005152EC" w:rsidRDefault="009008F3" w:rsidP="009008F3">
      <w:pPr>
        <w:pStyle w:val="IntenseQuote"/>
        <w:numPr>
          <w:ilvl w:val="0"/>
          <w:numId w:val="1"/>
        </w:numPr>
        <w:rPr>
          <w:sz w:val="30"/>
          <w:szCs w:val="30"/>
        </w:rPr>
      </w:pPr>
      <w:r w:rsidRPr="00A108B6">
        <w:rPr>
          <w:sz w:val="30"/>
          <w:szCs w:val="30"/>
        </w:rPr>
        <w:lastRenderedPageBreak/>
        <w:t>Edge preserving Smoothing Filters</w:t>
      </w:r>
    </w:p>
    <w:p w14:paraId="0EE9A6FC" w14:textId="77777777" w:rsidR="005626C7" w:rsidRDefault="0095561D" w:rsidP="001B6D64">
      <w:r w:rsidRPr="0095561D">
        <w:rPr>
          <w:b/>
          <w:bCs/>
        </w:rPr>
        <w:t>Non-local means</w:t>
      </w:r>
      <w:r>
        <w:rPr>
          <w:b/>
          <w:bCs/>
        </w:rPr>
        <w:t xml:space="preserve">: </w:t>
      </w:r>
      <w:r>
        <w:t xml:space="preserve">This technique preserves the edges (which is also expected from bilateral filtering), which uses the concept of similarity between two neighbourhood </w:t>
      </w:r>
      <w:proofErr w:type="gramStart"/>
      <w:r>
        <w:t>patches(</w:t>
      </w:r>
      <w:proofErr w:type="gramEnd"/>
      <w:r>
        <w:t xml:space="preserve">unlike bilateral filtering which uses the concept of similarity between two neighbourhood pixels). So, for similarity between patches we use </w:t>
      </w:r>
      <w:r w:rsidRPr="0095561D">
        <w:rPr>
          <w:b/>
          <w:bCs/>
        </w:rPr>
        <w:t>Gaussian Weighted Sum of Square Differences</w:t>
      </w:r>
      <w:r>
        <w:t xml:space="preserve"> (</w:t>
      </w:r>
      <w:r w:rsidRPr="0095561D">
        <w:rPr>
          <w:b/>
          <w:bCs/>
        </w:rPr>
        <w:t>GSSD</w:t>
      </w:r>
      <w:r>
        <w:t>)</w:t>
      </w:r>
      <w:r w:rsidR="00A8470A">
        <w:t xml:space="preserve">, with </w:t>
      </w:r>
      <w:r w:rsidR="0087396A">
        <w:t>standard-deviation</w:t>
      </w:r>
      <w:r w:rsidR="00A8470A">
        <w:t xml:space="preserve"> =</w:t>
      </w:r>
      <w:r w:rsidR="0087396A">
        <w:t xml:space="preserve"> </w:t>
      </w:r>
      <w:proofErr w:type="spellStart"/>
      <w:r w:rsidR="0087396A">
        <w:t>sigma_d</w:t>
      </w:r>
      <w:proofErr w:type="spellEnd"/>
      <w:r w:rsidR="0087396A">
        <w:t>.</w:t>
      </w:r>
    </w:p>
    <w:p w14:paraId="53DC8567" w14:textId="55778E19" w:rsidR="00671432" w:rsidRDefault="005626C7" w:rsidP="001B6D64">
      <w:r w:rsidRPr="005626C7">
        <w:rPr>
          <w:b/>
          <w:bCs/>
        </w:rPr>
        <w:t>Observation:</w:t>
      </w:r>
      <w:r>
        <w:rPr>
          <w:b/>
          <w:bCs/>
        </w:rPr>
        <w:t xml:space="preserve"> </w:t>
      </w:r>
      <w:proofErr w:type="spellStart"/>
      <w:r>
        <w:t>Sigma_d</w:t>
      </w:r>
      <w:proofErr w:type="spellEnd"/>
      <w:r>
        <w:t xml:space="preserve"> = 10, h = 30 gives good filtering</w:t>
      </w:r>
      <w:r w:rsidR="00556FAB">
        <w:t xml:space="preserve"> for </w:t>
      </w:r>
      <w:r w:rsidR="00556FAB" w:rsidRPr="00556FAB">
        <w:rPr>
          <w:b/>
          <w:bCs/>
        </w:rPr>
        <w:t>lenna.noisy.jpg</w:t>
      </w:r>
      <w:r w:rsidR="00556FAB">
        <w:rPr>
          <w:b/>
          <w:bCs/>
        </w:rPr>
        <w:t xml:space="preserve"> </w:t>
      </w:r>
      <w:r w:rsidR="00556FAB">
        <w:t>image.</w:t>
      </w:r>
      <w:r w:rsidR="00A8470A" w:rsidRPr="005626C7">
        <w:rPr>
          <w:b/>
          <w:bCs/>
        </w:rPr>
        <w:t xml:space="preserve"> </w:t>
      </w:r>
      <w:r w:rsidR="00671432">
        <w:t xml:space="preserve">The value of ‘h’ should be large so as </w:t>
      </w:r>
      <w:proofErr w:type="gramStart"/>
      <w:r w:rsidR="00671432">
        <w:t>to  decrease</w:t>
      </w:r>
      <w:proofErr w:type="gramEnd"/>
      <w:r w:rsidR="00671432">
        <w:t xml:space="preserve"> the weight of GSSD which can be large.</w:t>
      </w:r>
      <w:r w:rsidR="001C0B8F">
        <w:t xml:space="preserve"> </w:t>
      </w:r>
      <w:r w:rsidR="009226BB">
        <w:t xml:space="preserve">Even here </w:t>
      </w:r>
      <w:proofErr w:type="spellStart"/>
      <w:r w:rsidR="009226BB">
        <w:t>sigma_d</w:t>
      </w:r>
      <w:proofErr w:type="spellEnd"/>
      <w:r w:rsidR="009226BB">
        <w:t xml:space="preserve"> does not have much significance.</w:t>
      </w:r>
    </w:p>
    <w:p w14:paraId="66933118" w14:textId="1462219E" w:rsidR="00594E58" w:rsidRDefault="00594E58" w:rsidP="00594E58">
      <w:pPr>
        <w:jc w:val="center"/>
      </w:pPr>
      <w:r>
        <w:rPr>
          <w:noProof/>
        </w:rPr>
        <w:drawing>
          <wp:inline distT="0" distB="0" distL="0" distR="0" wp14:anchorId="4A16F712" wp14:editId="46CA2EB9">
            <wp:extent cx="48768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3B06299" w14:textId="4A8D7224" w:rsidR="000124C7" w:rsidRDefault="000124C7" w:rsidP="00594E58">
      <w:pPr>
        <w:jc w:val="center"/>
      </w:pPr>
      <w:r>
        <w:t>Original Image</w:t>
      </w:r>
    </w:p>
    <w:p w14:paraId="234D582F" w14:textId="5D0C0818" w:rsidR="00594E58" w:rsidRDefault="00594E58" w:rsidP="00594E58">
      <w:pPr>
        <w:jc w:val="center"/>
      </w:pPr>
      <w:r>
        <w:rPr>
          <w:noProof/>
        </w:rPr>
        <w:lastRenderedPageBreak/>
        <w:drawing>
          <wp:inline distT="0" distB="0" distL="0" distR="0" wp14:anchorId="4E463570" wp14:editId="6C3A1358">
            <wp:extent cx="4876800" cy="487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19F5923" w14:textId="1DBEEC1B" w:rsidR="00594E58" w:rsidRDefault="00594E58" w:rsidP="00594E58">
      <w:pPr>
        <w:jc w:val="center"/>
      </w:pPr>
      <w:r>
        <w:t xml:space="preserve">h = 30, </w:t>
      </w:r>
      <w:proofErr w:type="spellStart"/>
      <w:r>
        <w:t>sigma_d</w:t>
      </w:r>
      <w:proofErr w:type="spellEnd"/>
      <w:r>
        <w:t xml:space="preserve"> = 10</w:t>
      </w:r>
    </w:p>
    <w:p w14:paraId="40748DDE" w14:textId="46C80F0A" w:rsidR="00C87A64" w:rsidRPr="00671432" w:rsidRDefault="00C87A64" w:rsidP="00594E58">
      <w:pPr>
        <w:jc w:val="center"/>
      </w:pPr>
    </w:p>
    <w:p w14:paraId="1FE77760" w14:textId="6087CE5F" w:rsidR="00C72227" w:rsidRDefault="00C72227" w:rsidP="00C72227">
      <w:pPr>
        <w:pStyle w:val="IntenseQuote"/>
        <w:numPr>
          <w:ilvl w:val="0"/>
          <w:numId w:val="1"/>
        </w:numPr>
        <w:rPr>
          <w:sz w:val="30"/>
          <w:szCs w:val="30"/>
        </w:rPr>
      </w:pPr>
      <w:r w:rsidRPr="00C72227">
        <w:rPr>
          <w:sz w:val="30"/>
          <w:szCs w:val="30"/>
        </w:rPr>
        <w:t>Corner Detection</w:t>
      </w:r>
    </w:p>
    <w:p w14:paraId="5504ED79" w14:textId="4E7AA582" w:rsidR="00703CC9" w:rsidRDefault="00703CC9" w:rsidP="00703CC9">
      <w:r w:rsidRPr="00703CC9">
        <w:rPr>
          <w:b/>
          <w:bCs/>
        </w:rPr>
        <w:t>Harris Corner Detection:</w:t>
      </w:r>
      <w:r>
        <w:rPr>
          <w:b/>
          <w:bCs/>
        </w:rPr>
        <w:t xml:space="preserve"> </w:t>
      </w:r>
      <w:r>
        <w:t xml:space="preserve">The technique here used is based on the change of </w:t>
      </w:r>
      <w:r w:rsidR="00390072">
        <w:t>function of sum of difference in neighbouring patch pixels.</w:t>
      </w:r>
      <w:r w:rsidR="00B86033">
        <w:t xml:space="preserve"> This approach is computationally very expensive, so we can reduce the time complexity by calculating the second moment matrix whose time complexity is the order of number of pixels in that particular </w:t>
      </w:r>
      <w:proofErr w:type="gramStart"/>
      <w:r w:rsidR="00B86033">
        <w:t>patch(</w:t>
      </w:r>
      <w:proofErr w:type="gramEnd"/>
      <w:r w:rsidR="00B86033">
        <w:t>patch size is taken to be constant).</w:t>
      </w:r>
    </w:p>
    <w:p w14:paraId="522C526E" w14:textId="65B9202C" w:rsidR="001B1615" w:rsidRDefault="001B1615" w:rsidP="00703CC9">
      <w:r>
        <w:t>Here are some images with edges included.</w:t>
      </w:r>
    </w:p>
    <w:p w14:paraId="0A142FB9" w14:textId="437789B9" w:rsidR="0094693A" w:rsidRDefault="0094693A" w:rsidP="00703CC9"/>
    <w:p w14:paraId="5BEB5CEA" w14:textId="6F586D9F" w:rsidR="0094693A" w:rsidRDefault="0094693A" w:rsidP="00703CC9"/>
    <w:p w14:paraId="2E726D31" w14:textId="76D3B129" w:rsidR="0094693A" w:rsidRDefault="0094693A" w:rsidP="00703CC9"/>
    <w:p w14:paraId="32407339" w14:textId="6D9118F6" w:rsidR="0094693A" w:rsidRDefault="0094693A" w:rsidP="00703CC9"/>
    <w:p w14:paraId="72778B9A" w14:textId="292A516A" w:rsidR="0094693A" w:rsidRDefault="0094693A" w:rsidP="00703CC9"/>
    <w:p w14:paraId="57820C59" w14:textId="3385A7D2" w:rsidR="0049628B" w:rsidRDefault="0049628B" w:rsidP="0049628B">
      <w:pPr>
        <w:pStyle w:val="ListParagraph"/>
        <w:numPr>
          <w:ilvl w:val="0"/>
          <w:numId w:val="5"/>
        </w:numPr>
      </w:pPr>
      <w:r>
        <w:lastRenderedPageBreak/>
        <w:t xml:space="preserve">Threshold = </w:t>
      </w:r>
      <w:r w:rsidR="003065C2">
        <w:t>10</w:t>
      </w:r>
      <w:r w:rsidR="003065C2" w:rsidRPr="003065C2">
        <w:rPr>
          <w:vertAlign w:val="superscript"/>
        </w:rPr>
        <w:t>10</w:t>
      </w:r>
    </w:p>
    <w:p w14:paraId="58896F6D" w14:textId="2983E5FA" w:rsidR="0094693A" w:rsidRDefault="0094693A" w:rsidP="0049628B">
      <w:pPr>
        <w:jc w:val="center"/>
      </w:pPr>
      <w:r>
        <w:rPr>
          <w:noProof/>
        </w:rPr>
        <w:drawing>
          <wp:inline distT="0" distB="0" distL="0" distR="0" wp14:anchorId="38D31C59" wp14:editId="396CF7AE">
            <wp:extent cx="5730240" cy="37490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441A749F" w14:textId="74C33ECC" w:rsidR="003065C2" w:rsidRDefault="003065C2" w:rsidP="0049628B">
      <w:pPr>
        <w:jc w:val="center"/>
      </w:pPr>
      <w:r>
        <w:rPr>
          <w:noProof/>
        </w:rPr>
        <w:drawing>
          <wp:inline distT="0" distB="0" distL="0" distR="0" wp14:anchorId="4470C69D" wp14:editId="5997284C">
            <wp:extent cx="5730240" cy="37490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754F11C5" w14:textId="77777777" w:rsidR="003065C2" w:rsidRDefault="003065C2" w:rsidP="0049628B">
      <w:pPr>
        <w:jc w:val="center"/>
      </w:pPr>
    </w:p>
    <w:p w14:paraId="62C5BE17" w14:textId="6EA28A2F" w:rsidR="0094693A" w:rsidRDefault="0094693A" w:rsidP="0094693A">
      <w:pPr>
        <w:jc w:val="center"/>
      </w:pPr>
    </w:p>
    <w:p w14:paraId="6C9C31EB" w14:textId="3F340686" w:rsidR="003065C2" w:rsidRDefault="003065C2" w:rsidP="0094693A">
      <w:pPr>
        <w:jc w:val="center"/>
      </w:pPr>
    </w:p>
    <w:p w14:paraId="49EB09C9" w14:textId="19C58DAC" w:rsidR="003065C2" w:rsidRPr="0094693A" w:rsidRDefault="003065C2" w:rsidP="003065C2">
      <w:pPr>
        <w:pStyle w:val="ListParagraph"/>
        <w:numPr>
          <w:ilvl w:val="0"/>
          <w:numId w:val="5"/>
        </w:numPr>
      </w:pPr>
      <w:r>
        <w:lastRenderedPageBreak/>
        <w:t>Threshold = 10</w:t>
      </w:r>
      <w:r w:rsidRPr="003065C2">
        <w:rPr>
          <w:vertAlign w:val="superscript"/>
        </w:rPr>
        <w:t>9</w:t>
      </w:r>
    </w:p>
    <w:p w14:paraId="4747D6A3" w14:textId="21DD2F5C" w:rsidR="002437AE" w:rsidRDefault="00EE7281" w:rsidP="002437AE">
      <w:pPr>
        <w:jc w:val="center"/>
      </w:pPr>
      <w:r>
        <w:rPr>
          <w:noProof/>
        </w:rPr>
        <w:drawing>
          <wp:inline distT="0" distB="0" distL="0" distR="0" wp14:anchorId="5E8A5D51" wp14:editId="6794112B">
            <wp:extent cx="5730240" cy="3749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3D6E9DC3" w14:textId="2D25F28E" w:rsidR="00EE7281" w:rsidRPr="00EE7281" w:rsidRDefault="003065C2" w:rsidP="003065C2">
      <w:pPr>
        <w:jc w:val="center"/>
      </w:pPr>
      <w:r>
        <w:rPr>
          <w:noProof/>
        </w:rPr>
        <w:drawing>
          <wp:inline distT="0" distB="0" distL="0" distR="0" wp14:anchorId="40AC1206" wp14:editId="0637FE5D">
            <wp:extent cx="5730240" cy="37490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sectPr w:rsidR="00EE7281" w:rsidRPr="00EE7281" w:rsidSect="002923F9">
      <w:pgSz w:w="11906" w:h="16838"/>
      <w:pgMar w:top="1440"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627C"/>
    <w:multiLevelType w:val="hybridMultilevel"/>
    <w:tmpl w:val="3BD240E2"/>
    <w:lvl w:ilvl="0" w:tplc="0C601B00">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 w15:restartNumberingAfterBreak="0">
    <w:nsid w:val="08E324A2"/>
    <w:multiLevelType w:val="hybridMultilevel"/>
    <w:tmpl w:val="4D1EE4C2"/>
    <w:lvl w:ilvl="0" w:tplc="EE76BA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04FFF"/>
    <w:multiLevelType w:val="hybridMultilevel"/>
    <w:tmpl w:val="5F720C62"/>
    <w:lvl w:ilvl="0" w:tplc="DC5080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70236F"/>
    <w:multiLevelType w:val="hybridMultilevel"/>
    <w:tmpl w:val="002CF300"/>
    <w:lvl w:ilvl="0" w:tplc="99C466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4B49A4"/>
    <w:multiLevelType w:val="hybridMultilevel"/>
    <w:tmpl w:val="3BD240E2"/>
    <w:lvl w:ilvl="0" w:tplc="0C601B00">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KxsDQ3MDM1MDVT0lEKTi0uzszPAykwqQUAANDZ2iwAAAA="/>
  </w:docVars>
  <w:rsids>
    <w:rsidRoot w:val="00D7079D"/>
    <w:rsid w:val="000124C7"/>
    <w:rsid w:val="00021546"/>
    <w:rsid w:val="000714A6"/>
    <w:rsid w:val="00072FBA"/>
    <w:rsid w:val="00073755"/>
    <w:rsid w:val="000F6E7A"/>
    <w:rsid w:val="00136060"/>
    <w:rsid w:val="0014634A"/>
    <w:rsid w:val="001B1615"/>
    <w:rsid w:val="001B6D64"/>
    <w:rsid w:val="001C0B8F"/>
    <w:rsid w:val="00227724"/>
    <w:rsid w:val="002437AE"/>
    <w:rsid w:val="002511F1"/>
    <w:rsid w:val="00264FA7"/>
    <w:rsid w:val="002923F9"/>
    <w:rsid w:val="002B5EC1"/>
    <w:rsid w:val="002F1594"/>
    <w:rsid w:val="003065C2"/>
    <w:rsid w:val="00313145"/>
    <w:rsid w:val="003631E7"/>
    <w:rsid w:val="00364138"/>
    <w:rsid w:val="00390072"/>
    <w:rsid w:val="003B1DE6"/>
    <w:rsid w:val="003B3747"/>
    <w:rsid w:val="0049628B"/>
    <w:rsid w:val="005033CA"/>
    <w:rsid w:val="005152EC"/>
    <w:rsid w:val="00556FAB"/>
    <w:rsid w:val="00557085"/>
    <w:rsid w:val="005626C7"/>
    <w:rsid w:val="00575A89"/>
    <w:rsid w:val="00577C74"/>
    <w:rsid w:val="00583348"/>
    <w:rsid w:val="00591FD4"/>
    <w:rsid w:val="00594E58"/>
    <w:rsid w:val="005A2FBA"/>
    <w:rsid w:val="00633A72"/>
    <w:rsid w:val="00650584"/>
    <w:rsid w:val="00671432"/>
    <w:rsid w:val="0068378C"/>
    <w:rsid w:val="006C4B95"/>
    <w:rsid w:val="006D1F01"/>
    <w:rsid w:val="00703CC9"/>
    <w:rsid w:val="0070657A"/>
    <w:rsid w:val="00712204"/>
    <w:rsid w:val="007243B3"/>
    <w:rsid w:val="00740F6C"/>
    <w:rsid w:val="007C45C8"/>
    <w:rsid w:val="007D4DD0"/>
    <w:rsid w:val="007F790F"/>
    <w:rsid w:val="008149F2"/>
    <w:rsid w:val="0087396A"/>
    <w:rsid w:val="008A36D6"/>
    <w:rsid w:val="008B0C79"/>
    <w:rsid w:val="008B53A2"/>
    <w:rsid w:val="008E06CA"/>
    <w:rsid w:val="008E4157"/>
    <w:rsid w:val="009008F3"/>
    <w:rsid w:val="009226BB"/>
    <w:rsid w:val="00945BF9"/>
    <w:rsid w:val="0094693A"/>
    <w:rsid w:val="0095561D"/>
    <w:rsid w:val="009A614A"/>
    <w:rsid w:val="009E27DE"/>
    <w:rsid w:val="009F1200"/>
    <w:rsid w:val="009F6CA2"/>
    <w:rsid w:val="00A108B6"/>
    <w:rsid w:val="00A11114"/>
    <w:rsid w:val="00A14469"/>
    <w:rsid w:val="00A413A3"/>
    <w:rsid w:val="00A41711"/>
    <w:rsid w:val="00A8470A"/>
    <w:rsid w:val="00A854C2"/>
    <w:rsid w:val="00AA720C"/>
    <w:rsid w:val="00AE2E56"/>
    <w:rsid w:val="00AE6189"/>
    <w:rsid w:val="00B86033"/>
    <w:rsid w:val="00BE702D"/>
    <w:rsid w:val="00C35C9D"/>
    <w:rsid w:val="00C72227"/>
    <w:rsid w:val="00C72B72"/>
    <w:rsid w:val="00C807CB"/>
    <w:rsid w:val="00C87A64"/>
    <w:rsid w:val="00D0556D"/>
    <w:rsid w:val="00D161B5"/>
    <w:rsid w:val="00D42BD7"/>
    <w:rsid w:val="00D7079D"/>
    <w:rsid w:val="00D72648"/>
    <w:rsid w:val="00EE7281"/>
    <w:rsid w:val="00F63480"/>
    <w:rsid w:val="00FF2C64"/>
    <w:rsid w:val="00FF6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4430"/>
  <w15:chartTrackingRefBased/>
  <w15:docId w15:val="{4843880A-553F-4305-8706-E9AF92CD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3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9F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49F2"/>
    <w:rPr>
      <w:color w:val="0563C1" w:themeColor="hyperlink"/>
      <w:u w:val="single"/>
    </w:rPr>
  </w:style>
  <w:style w:type="character" w:styleId="UnresolvedMention">
    <w:name w:val="Unresolved Mention"/>
    <w:basedOn w:val="DefaultParagraphFont"/>
    <w:uiPriority w:val="99"/>
    <w:semiHidden/>
    <w:unhideWhenUsed/>
    <w:rsid w:val="008149F2"/>
    <w:rPr>
      <w:color w:val="605E5C"/>
      <w:shd w:val="clear" w:color="auto" w:fill="E1DFDD"/>
    </w:rPr>
  </w:style>
  <w:style w:type="character" w:customStyle="1" w:styleId="Heading2Char">
    <w:name w:val="Heading 2 Char"/>
    <w:basedOn w:val="DefaultParagraphFont"/>
    <w:link w:val="Heading2"/>
    <w:uiPriority w:val="9"/>
    <w:rsid w:val="0031314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131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3145"/>
    <w:rPr>
      <w:i/>
      <w:iCs/>
      <w:color w:val="4472C4" w:themeColor="accent1"/>
    </w:rPr>
  </w:style>
  <w:style w:type="paragraph" w:styleId="ListParagraph">
    <w:name w:val="List Paragraph"/>
    <w:basedOn w:val="Normal"/>
    <w:uiPriority w:val="34"/>
    <w:qFormat/>
    <w:rsid w:val="00264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khage170102070@iitg.ac.in"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9</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VUSUVANDLA KHAGESH KUMAR</dc:creator>
  <cp:keywords/>
  <dc:description/>
  <cp:lastModifiedBy>VUSUVANDLA KHAGESH KUMAR</cp:lastModifiedBy>
  <cp:revision>108</cp:revision>
  <dcterms:created xsi:type="dcterms:W3CDTF">2020-11-11T07:14:00Z</dcterms:created>
  <dcterms:modified xsi:type="dcterms:W3CDTF">2020-11-11T20:33:00Z</dcterms:modified>
</cp:coreProperties>
</file>