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FA677" w14:textId="77777777" w:rsidR="00076966" w:rsidRDefault="00076966" w:rsidP="00076966"/>
    <w:p w14:paraId="2ACB3E99" w14:textId="47320370" w:rsidR="00076966" w:rsidRDefault="00076966" w:rsidP="00076966">
      <w:pPr>
        <w:pStyle w:val="Title"/>
      </w:pPr>
      <w:r>
        <w:t>IKT204 – All Review Question Solutions</w:t>
      </w:r>
    </w:p>
    <w:p w14:paraId="2E22A3DE" w14:textId="77777777" w:rsidR="00076966" w:rsidRDefault="00076966" w:rsidP="00076966"/>
    <w:p w14:paraId="677FC197" w14:textId="522D47A7" w:rsidR="00076966" w:rsidRDefault="00076966" w:rsidP="00076966">
      <w:pPr>
        <w:pStyle w:val="Heading1"/>
      </w:pPr>
      <w:r>
        <w:t>Solutions – chapter 1</w:t>
      </w:r>
      <w:r>
        <w:rPr>
          <w:rFonts w:ascii="Calibri" w:eastAsia="Calibri" w:hAnsi="Calibri" w:cs="Calibri"/>
        </w:rPr>
        <w:t xml:space="preserve"> </w:t>
      </w:r>
    </w:p>
    <w:p w14:paraId="2B32A1F6" w14:textId="77777777" w:rsidR="00076966" w:rsidRDefault="00076966">
      <w:pPr>
        <w:spacing w:after="193" w:line="259" w:lineRule="auto"/>
      </w:pPr>
      <w:r>
        <w:rPr>
          <w:rFonts w:ascii="Arial" w:eastAsia="Arial" w:hAnsi="Arial" w:cs="Arial"/>
        </w:rPr>
        <w:t xml:space="preserve"> </w:t>
      </w:r>
      <w:r>
        <w:rPr>
          <w:rFonts w:ascii="Calibri" w:eastAsia="Calibri" w:hAnsi="Calibri" w:cs="Calibri"/>
        </w:rPr>
        <w:t xml:space="preserve"> </w:t>
      </w:r>
    </w:p>
    <w:p w14:paraId="507C279E" w14:textId="77777777" w:rsidR="00076966" w:rsidRDefault="00076966" w:rsidP="00076966">
      <w:pPr>
        <w:pStyle w:val="Heading2"/>
      </w:pPr>
      <w:r>
        <w:t>Exercise 1 (R11)</w:t>
      </w:r>
      <w:r>
        <w:rPr>
          <w:rFonts w:ascii="Calibri" w:eastAsia="Calibri" w:hAnsi="Calibri" w:cs="Calibri"/>
        </w:rPr>
        <w:t xml:space="preserve"> </w:t>
      </w:r>
    </w:p>
    <w:p w14:paraId="4608BCA7" w14:textId="77777777" w:rsidR="00076966" w:rsidRDefault="00076966">
      <w:pPr>
        <w:spacing w:after="9"/>
        <w:ind w:left="-5"/>
      </w:pPr>
      <w:r>
        <w:t xml:space="preserve">Suppose there is exactly one packet switch between a sending host and a receiving host. The transmission rates between the sending host and the switch and between the switch and the receiving host are </w:t>
      </w:r>
      <w:r>
        <w:rPr>
          <w:rFonts w:ascii="Calibri" w:eastAsia="Calibri" w:hAnsi="Calibri" w:cs="Calibri"/>
          <w:b/>
          <w:i/>
        </w:rPr>
        <w:t>R1</w:t>
      </w:r>
      <w:r>
        <w:t xml:space="preserve"> and </w:t>
      </w:r>
      <w:r>
        <w:rPr>
          <w:rFonts w:ascii="Calibri" w:eastAsia="Calibri" w:hAnsi="Calibri" w:cs="Calibri"/>
          <w:b/>
          <w:i/>
        </w:rPr>
        <w:t>R2</w:t>
      </w:r>
      <w:r>
        <w:t>, respectively. Assuming the switch uses store-</w:t>
      </w:r>
      <w:proofErr w:type="spellStart"/>
      <w:r>
        <w:t>andforward</w:t>
      </w:r>
      <w:proofErr w:type="spellEnd"/>
      <w:r>
        <w:t xml:space="preserve"> packet switching, what is the total end-to-end delay to send a packet of length L? </w:t>
      </w:r>
    </w:p>
    <w:p w14:paraId="583A2DDB" w14:textId="77777777" w:rsidR="00076966" w:rsidRDefault="00076966">
      <w:pPr>
        <w:ind w:left="-5"/>
      </w:pPr>
      <w:r>
        <w:t>(Ignore queuing, propagation delay, and processing delay.</w:t>
      </w:r>
      <w:r>
        <w:rPr>
          <w:rFonts w:ascii="Calibri" w:eastAsia="Calibri" w:hAnsi="Calibri" w:cs="Calibri"/>
        </w:rPr>
        <w:t xml:space="preserve"> </w:t>
      </w:r>
    </w:p>
    <w:p w14:paraId="4AFE0692" w14:textId="77777777" w:rsidR="00076966" w:rsidRDefault="00076966">
      <w:pPr>
        <w:spacing w:after="183" w:line="259" w:lineRule="auto"/>
      </w:pPr>
      <w:r>
        <w:rPr>
          <w:rFonts w:ascii="Calibri" w:eastAsia="Calibri" w:hAnsi="Calibri" w:cs="Calibri"/>
        </w:rPr>
        <w:t xml:space="preserve"> </w:t>
      </w:r>
    </w:p>
    <w:p w14:paraId="0E4EEAFB" w14:textId="77777777" w:rsidR="00076966" w:rsidRDefault="00076966">
      <w:pPr>
        <w:ind w:left="-5"/>
      </w:pPr>
      <w:r>
        <w:t>Answer suggestions:</w:t>
      </w:r>
      <w:r>
        <w:rPr>
          <w:rFonts w:ascii="Calibri" w:eastAsia="Calibri" w:hAnsi="Calibri" w:cs="Calibri"/>
        </w:rPr>
        <w:t xml:space="preserve"> </w:t>
      </w:r>
    </w:p>
    <w:p w14:paraId="04994DCB" w14:textId="77777777" w:rsidR="00076966" w:rsidRDefault="00076966">
      <w:pPr>
        <w:ind w:left="-5"/>
      </w:pPr>
      <w:r>
        <w:t xml:space="preserve">At time </w:t>
      </w:r>
      <w:r>
        <w:rPr>
          <w:rFonts w:ascii="Calibri" w:eastAsia="Calibri" w:hAnsi="Calibri" w:cs="Calibri"/>
          <w:b/>
          <w:i/>
        </w:rPr>
        <w:t>t0</w:t>
      </w:r>
      <w:r>
        <w:t xml:space="preserve"> the sending host begins to transmit. At time </w:t>
      </w:r>
      <w:r>
        <w:rPr>
          <w:rFonts w:ascii="Calibri" w:eastAsia="Calibri" w:hAnsi="Calibri" w:cs="Calibri"/>
          <w:b/>
          <w:i/>
        </w:rPr>
        <w:t>t1 = L/R1</w:t>
      </w:r>
      <w:r>
        <w:t xml:space="preserve">, the sending host completes transmission, and the entire packet is received at the switch (no propagation delay). Because the switch has the entire packet at time </w:t>
      </w:r>
      <w:r>
        <w:rPr>
          <w:rFonts w:ascii="Calibri" w:eastAsia="Calibri" w:hAnsi="Calibri" w:cs="Calibri"/>
          <w:b/>
          <w:i/>
        </w:rPr>
        <w:t>t1</w:t>
      </w:r>
      <w:r>
        <w:t xml:space="preserve">, it can begin to transmit the packet to the receiving host at time </w:t>
      </w:r>
      <w:r>
        <w:rPr>
          <w:rFonts w:ascii="Calibri" w:eastAsia="Calibri" w:hAnsi="Calibri" w:cs="Calibri"/>
          <w:b/>
          <w:i/>
        </w:rPr>
        <w:t>t1</w:t>
      </w:r>
      <w:r>
        <w:t xml:space="preserve">. At time </w:t>
      </w:r>
      <w:r>
        <w:rPr>
          <w:rFonts w:ascii="Calibri" w:eastAsia="Calibri" w:hAnsi="Calibri" w:cs="Calibri"/>
          <w:b/>
          <w:i/>
        </w:rPr>
        <w:t>t2 = t1 + L/R2</w:t>
      </w:r>
      <w:r>
        <w:t xml:space="preserve">, the switch completes transmission, and the entire packet is received at the receiving host (again, no propagation delay). Thus, the end-to-end delay is </w:t>
      </w:r>
      <w:r>
        <w:rPr>
          <w:rFonts w:ascii="Calibri" w:eastAsia="Calibri" w:hAnsi="Calibri" w:cs="Calibri"/>
          <w:b/>
          <w:i/>
        </w:rPr>
        <w:t>L/R1 + L/R2</w:t>
      </w:r>
      <w:r>
        <w:t>.</w:t>
      </w:r>
      <w:r>
        <w:rPr>
          <w:rFonts w:ascii="Calibri" w:eastAsia="Calibri" w:hAnsi="Calibri" w:cs="Calibri"/>
        </w:rPr>
        <w:t xml:space="preserve"> </w:t>
      </w:r>
    </w:p>
    <w:p w14:paraId="084A177A" w14:textId="77777777" w:rsidR="00076966" w:rsidRDefault="00076966">
      <w:pPr>
        <w:spacing w:after="183" w:line="259" w:lineRule="auto"/>
      </w:pPr>
      <w:r>
        <w:rPr>
          <w:rFonts w:ascii="Calibri" w:eastAsia="Calibri" w:hAnsi="Calibri" w:cs="Calibri"/>
        </w:rPr>
        <w:t xml:space="preserve"> </w:t>
      </w:r>
    </w:p>
    <w:p w14:paraId="1D7355AD" w14:textId="77777777" w:rsidR="00076966" w:rsidRDefault="00076966">
      <w:pPr>
        <w:spacing w:after="188" w:line="259" w:lineRule="auto"/>
      </w:pPr>
      <w:r>
        <w:rPr>
          <w:rFonts w:ascii="Calibri" w:eastAsia="Calibri" w:hAnsi="Calibri" w:cs="Calibri"/>
        </w:rPr>
        <w:t xml:space="preserve"> </w:t>
      </w:r>
    </w:p>
    <w:p w14:paraId="6CAA83B8" w14:textId="77777777" w:rsidR="00076966" w:rsidRDefault="00076966">
      <w:pPr>
        <w:spacing w:after="193" w:line="259" w:lineRule="auto"/>
      </w:pPr>
      <w:r>
        <w:rPr>
          <w:rFonts w:ascii="Arial" w:eastAsia="Arial" w:hAnsi="Arial" w:cs="Arial"/>
        </w:rPr>
        <w:t xml:space="preserve"> </w:t>
      </w:r>
      <w:r>
        <w:rPr>
          <w:rFonts w:ascii="Calibri" w:eastAsia="Calibri" w:hAnsi="Calibri" w:cs="Calibri"/>
        </w:rPr>
        <w:t xml:space="preserve"> </w:t>
      </w:r>
    </w:p>
    <w:p w14:paraId="648C1AAF" w14:textId="77777777" w:rsidR="00076966" w:rsidRDefault="00076966" w:rsidP="00076966">
      <w:pPr>
        <w:pStyle w:val="Heading2"/>
      </w:pPr>
      <w:r>
        <w:t>Exercise 2 (R23)</w:t>
      </w:r>
      <w:r>
        <w:rPr>
          <w:rFonts w:ascii="Calibri" w:eastAsia="Calibri" w:hAnsi="Calibri" w:cs="Calibri"/>
        </w:rPr>
        <w:t xml:space="preserve"> </w:t>
      </w:r>
    </w:p>
    <w:p w14:paraId="6DE89AB1" w14:textId="77777777" w:rsidR="00076966" w:rsidRDefault="00076966">
      <w:pPr>
        <w:ind w:left="-5"/>
      </w:pPr>
      <w:r>
        <w:t>What are the five layers in the Internet protocol stack? What are the principal responsibilities of each of these layers?</w:t>
      </w:r>
      <w:r>
        <w:rPr>
          <w:rFonts w:ascii="Calibri" w:eastAsia="Calibri" w:hAnsi="Calibri" w:cs="Calibri"/>
        </w:rPr>
        <w:t xml:space="preserve"> </w:t>
      </w:r>
    </w:p>
    <w:p w14:paraId="0F836074" w14:textId="77777777" w:rsidR="00076966" w:rsidRDefault="00076966">
      <w:pPr>
        <w:spacing w:after="185" w:line="259" w:lineRule="auto"/>
      </w:pPr>
      <w:r>
        <w:rPr>
          <w:rFonts w:ascii="Calibri" w:eastAsia="Calibri" w:hAnsi="Calibri" w:cs="Calibri"/>
        </w:rPr>
        <w:t xml:space="preserve"> </w:t>
      </w:r>
    </w:p>
    <w:p w14:paraId="3E180833" w14:textId="77777777" w:rsidR="00076966" w:rsidRDefault="00076966">
      <w:pPr>
        <w:ind w:left="-5"/>
      </w:pPr>
      <w:r>
        <w:t>Answer suggestions:</w:t>
      </w:r>
      <w:r>
        <w:rPr>
          <w:rFonts w:ascii="Calibri" w:eastAsia="Calibri" w:hAnsi="Calibri" w:cs="Calibri"/>
        </w:rPr>
        <w:t xml:space="preserve"> </w:t>
      </w:r>
    </w:p>
    <w:p w14:paraId="3AFF6000" w14:textId="77777777" w:rsidR="00076966" w:rsidRDefault="00076966">
      <w:pPr>
        <w:ind w:left="-5"/>
      </w:pPr>
      <w:r>
        <w:lastRenderedPageBreak/>
        <w:t>The five layers in the Internet protocol stack are – from top to bottom – the application layer, the transport layer, the network layer, the link layer, and the physical layer. The principal responsibilities are outlined in textbook Section 1.5.1.</w:t>
      </w:r>
      <w:r>
        <w:rPr>
          <w:rFonts w:ascii="Calibri" w:eastAsia="Calibri" w:hAnsi="Calibri" w:cs="Calibri"/>
        </w:rPr>
        <w:t xml:space="preserve"> </w:t>
      </w:r>
    </w:p>
    <w:p w14:paraId="7212A0CF" w14:textId="77777777" w:rsidR="00076966" w:rsidRDefault="00076966">
      <w:pPr>
        <w:ind w:left="-5"/>
      </w:pPr>
      <w:r>
        <w:t>Application layer:</w:t>
      </w:r>
      <w:r>
        <w:rPr>
          <w:rFonts w:ascii="Calibri" w:eastAsia="Calibri" w:hAnsi="Calibri" w:cs="Calibri"/>
        </w:rPr>
        <w:t xml:space="preserve"> </w:t>
      </w:r>
    </w:p>
    <w:p w14:paraId="4FB029F9" w14:textId="77777777" w:rsidR="00076966" w:rsidRDefault="00076966" w:rsidP="00076966">
      <w:pPr>
        <w:numPr>
          <w:ilvl w:val="0"/>
          <w:numId w:val="1"/>
        </w:numPr>
        <w:spacing w:after="172" w:line="269" w:lineRule="auto"/>
        <w:ind w:hanging="162"/>
      </w:pPr>
      <w:r>
        <w:t>Different applications related to network and corresponding application-layer protocols reside in this layer.</w:t>
      </w:r>
      <w:r>
        <w:rPr>
          <w:rFonts w:ascii="Calibri" w:eastAsia="Calibri" w:hAnsi="Calibri" w:cs="Calibri"/>
        </w:rPr>
        <w:t xml:space="preserve"> </w:t>
      </w:r>
    </w:p>
    <w:p w14:paraId="34470A34" w14:textId="77777777" w:rsidR="00076966" w:rsidRDefault="00076966" w:rsidP="00076966">
      <w:pPr>
        <w:numPr>
          <w:ilvl w:val="0"/>
          <w:numId w:val="1"/>
        </w:numPr>
        <w:spacing w:after="172" w:line="269" w:lineRule="auto"/>
        <w:ind w:hanging="162"/>
      </w:pPr>
      <w:r>
        <w:t>Some of the protocols that are present in this layer are HTTP (which provides for Web document request and transfer of such between a server on the website being visited and a client) and SMTP (which provides for the transfer of e-mail messages).</w:t>
      </w:r>
      <w:r>
        <w:rPr>
          <w:rFonts w:ascii="Calibri" w:eastAsia="Calibri" w:hAnsi="Calibri" w:cs="Calibri"/>
        </w:rPr>
        <w:t xml:space="preserve"> </w:t>
      </w:r>
    </w:p>
    <w:p w14:paraId="245F3114" w14:textId="77777777" w:rsidR="00076966" w:rsidRDefault="00076966" w:rsidP="00076966">
      <w:pPr>
        <w:numPr>
          <w:ilvl w:val="0"/>
          <w:numId w:val="1"/>
        </w:numPr>
        <w:spacing w:after="172" w:line="269" w:lineRule="auto"/>
        <w:ind w:hanging="162"/>
      </w:pPr>
      <w:r>
        <w:t xml:space="preserve">We also find specific network functions, such as translating human-friendly names for Internet end systems like </w:t>
      </w:r>
      <w:r>
        <w:rPr>
          <w:color w:val="0070C0"/>
        </w:rPr>
        <w:t xml:space="preserve">www.uia.no </w:t>
      </w:r>
      <w:r>
        <w:t>to a 32-</w:t>
      </w:r>
      <w:proofErr w:type="gramStart"/>
      <w:r>
        <w:t>bits</w:t>
      </w:r>
      <w:proofErr w:type="gramEnd"/>
      <w:r>
        <w:t xml:space="preserve"> and/or a 128-bits network address. This is done using a specific application layer protocol, namely the domain name system (DNS).</w:t>
      </w:r>
      <w:r>
        <w:rPr>
          <w:rFonts w:ascii="Calibri" w:eastAsia="Calibri" w:hAnsi="Calibri" w:cs="Calibri"/>
        </w:rPr>
        <w:t xml:space="preserve"> </w:t>
      </w:r>
    </w:p>
    <w:p w14:paraId="72EA8AFA" w14:textId="77777777" w:rsidR="00076966" w:rsidRDefault="00076966" w:rsidP="00076966">
      <w:pPr>
        <w:numPr>
          <w:ilvl w:val="0"/>
          <w:numId w:val="1"/>
        </w:numPr>
        <w:spacing w:after="172" w:line="269" w:lineRule="auto"/>
        <w:ind w:hanging="162"/>
      </w:pPr>
      <w:r>
        <w:t>The protocols of this layer are distributed over multiple end systems.</w:t>
      </w:r>
      <w:r>
        <w:rPr>
          <w:rFonts w:ascii="Calibri" w:eastAsia="Calibri" w:hAnsi="Calibri" w:cs="Calibri"/>
        </w:rPr>
        <w:t xml:space="preserve"> </w:t>
      </w:r>
    </w:p>
    <w:p w14:paraId="2AE29A4C" w14:textId="77777777" w:rsidR="00076966" w:rsidRDefault="00076966" w:rsidP="00076966">
      <w:pPr>
        <w:numPr>
          <w:ilvl w:val="0"/>
          <w:numId w:val="1"/>
        </w:numPr>
        <w:spacing w:after="172" w:line="269" w:lineRule="auto"/>
        <w:ind w:hanging="162"/>
      </w:pPr>
      <w:r>
        <w:t xml:space="preserve">The application in the system </w:t>
      </w:r>
      <w:proofErr w:type="gramStart"/>
      <w:r>
        <w:t>of</w:t>
      </w:r>
      <w:proofErr w:type="gramEnd"/>
      <w:r>
        <w:t xml:space="preserve"> one end will exchange the packets of information with the application present in the system at the other end</w:t>
      </w:r>
      <w:r>
        <w:rPr>
          <w:rFonts w:ascii="Calibri" w:eastAsia="Calibri" w:hAnsi="Calibri" w:cs="Calibri"/>
        </w:rPr>
        <w:t xml:space="preserve"> </w:t>
      </w:r>
    </w:p>
    <w:p w14:paraId="52462AA7" w14:textId="77777777" w:rsidR="00076966" w:rsidRDefault="00076966" w:rsidP="00076966">
      <w:pPr>
        <w:numPr>
          <w:ilvl w:val="0"/>
          <w:numId w:val="1"/>
        </w:numPr>
        <w:spacing w:after="172" w:line="269" w:lineRule="auto"/>
        <w:ind w:hanging="162"/>
      </w:pPr>
      <w:r>
        <w:t xml:space="preserve">We call a packet of information on the application layer a </w:t>
      </w:r>
      <w:r>
        <w:rPr>
          <w:rFonts w:ascii="Calibri" w:eastAsia="Calibri" w:hAnsi="Calibri" w:cs="Calibri"/>
          <w:b/>
        </w:rPr>
        <w:t>message</w:t>
      </w:r>
      <w:r>
        <w:t>.</w:t>
      </w:r>
      <w:r>
        <w:rPr>
          <w:rFonts w:ascii="Calibri" w:eastAsia="Calibri" w:hAnsi="Calibri" w:cs="Calibri"/>
        </w:rPr>
        <w:t xml:space="preserve"> </w:t>
      </w:r>
    </w:p>
    <w:p w14:paraId="68DF28B9" w14:textId="77777777" w:rsidR="00076966" w:rsidRDefault="00076966">
      <w:pPr>
        <w:spacing w:after="183" w:line="259" w:lineRule="auto"/>
      </w:pPr>
      <w:r>
        <w:rPr>
          <w:rFonts w:ascii="Calibri" w:eastAsia="Calibri" w:hAnsi="Calibri" w:cs="Calibri"/>
        </w:rPr>
        <w:t xml:space="preserve"> </w:t>
      </w:r>
    </w:p>
    <w:p w14:paraId="542A3C2A" w14:textId="77777777" w:rsidR="00076966" w:rsidRDefault="00076966">
      <w:pPr>
        <w:ind w:left="-5"/>
      </w:pPr>
      <w:r>
        <w:t>Transport layer:</w:t>
      </w:r>
      <w:r>
        <w:rPr>
          <w:rFonts w:ascii="Calibri" w:eastAsia="Calibri" w:hAnsi="Calibri" w:cs="Calibri"/>
        </w:rPr>
        <w:t xml:space="preserve"> </w:t>
      </w:r>
    </w:p>
    <w:p w14:paraId="7352F3DE" w14:textId="77777777" w:rsidR="00076966" w:rsidRDefault="00076966" w:rsidP="00076966">
      <w:pPr>
        <w:numPr>
          <w:ilvl w:val="0"/>
          <w:numId w:val="1"/>
        </w:numPr>
        <w:spacing w:after="172" w:line="269" w:lineRule="auto"/>
        <w:ind w:hanging="162"/>
      </w:pPr>
      <w:r>
        <w:t>The main responsibility of the transport layer is to transport application layer messages between the application endpoints.</w:t>
      </w:r>
      <w:r>
        <w:rPr>
          <w:rFonts w:ascii="Calibri" w:eastAsia="Calibri" w:hAnsi="Calibri" w:cs="Calibri"/>
        </w:rPr>
        <w:t xml:space="preserve"> </w:t>
      </w:r>
    </w:p>
    <w:p w14:paraId="506278F8" w14:textId="77777777" w:rsidR="00076966" w:rsidRDefault="00076966" w:rsidP="00076966">
      <w:pPr>
        <w:numPr>
          <w:ilvl w:val="0"/>
          <w:numId w:val="1"/>
        </w:numPr>
        <w:spacing w:after="172" w:line="269" w:lineRule="auto"/>
        <w:ind w:hanging="162"/>
      </w:pPr>
      <w:r>
        <w:t>The Internet has two transport protocols, TCP and UDP, both of which can transport application layer messages. TCP provides a connection-oriented service for the applications. This service includes guaranteed delivery of application layer messages to the destination and flow control (i.e., matching the speed between sender and receiver). TCP also divides long messages into shorter segments and has a congestion-control mechanism, so that a source throttles its transmission rate when the network is congested. The UDP protocol provides a connectionless service to its applications. This is a service that does not provide reliability, no flow control, and no congestion control.</w:t>
      </w:r>
      <w:r>
        <w:rPr>
          <w:rFonts w:ascii="Calibri" w:eastAsia="Calibri" w:hAnsi="Calibri" w:cs="Calibri"/>
        </w:rPr>
        <w:t xml:space="preserve"> </w:t>
      </w:r>
    </w:p>
    <w:p w14:paraId="6CC79C88" w14:textId="77777777" w:rsidR="00076966" w:rsidRDefault="00076966" w:rsidP="00076966">
      <w:pPr>
        <w:numPr>
          <w:ilvl w:val="0"/>
          <w:numId w:val="1"/>
        </w:numPr>
        <w:spacing w:after="172" w:line="269" w:lineRule="auto"/>
        <w:ind w:hanging="162"/>
      </w:pPr>
      <w:r>
        <w:t xml:space="preserve">We call a transport layer packet a </w:t>
      </w:r>
      <w:r>
        <w:rPr>
          <w:rFonts w:ascii="Calibri" w:eastAsia="Calibri" w:hAnsi="Calibri" w:cs="Calibri"/>
          <w:b/>
        </w:rPr>
        <w:t>segment</w:t>
      </w:r>
      <w:r>
        <w:t>.</w:t>
      </w:r>
      <w:r>
        <w:rPr>
          <w:rFonts w:ascii="Calibri" w:eastAsia="Calibri" w:hAnsi="Calibri" w:cs="Calibri"/>
        </w:rPr>
        <w:t xml:space="preserve"> </w:t>
      </w:r>
    </w:p>
    <w:p w14:paraId="40CCF076" w14:textId="77777777" w:rsidR="00076966" w:rsidRDefault="00076966">
      <w:pPr>
        <w:spacing w:after="183" w:line="259" w:lineRule="auto"/>
      </w:pPr>
      <w:r>
        <w:rPr>
          <w:rFonts w:ascii="Calibri" w:eastAsia="Calibri" w:hAnsi="Calibri" w:cs="Calibri"/>
        </w:rPr>
        <w:t xml:space="preserve"> </w:t>
      </w:r>
    </w:p>
    <w:p w14:paraId="1131BDCE" w14:textId="77777777" w:rsidR="00076966" w:rsidRDefault="00076966">
      <w:pPr>
        <w:ind w:left="-5"/>
      </w:pPr>
      <w:r>
        <w:t>Network layer:</w:t>
      </w:r>
      <w:r>
        <w:rPr>
          <w:rFonts w:ascii="Calibri" w:eastAsia="Calibri" w:hAnsi="Calibri" w:cs="Calibri"/>
        </w:rPr>
        <w:t xml:space="preserve"> </w:t>
      </w:r>
    </w:p>
    <w:p w14:paraId="3C4B40A2" w14:textId="77777777" w:rsidR="00076966" w:rsidRDefault="00076966" w:rsidP="00076966">
      <w:pPr>
        <w:numPr>
          <w:ilvl w:val="0"/>
          <w:numId w:val="1"/>
        </w:numPr>
        <w:spacing w:after="172" w:line="269" w:lineRule="auto"/>
        <w:ind w:hanging="162"/>
      </w:pPr>
      <w:r>
        <w:t>The main responsibility of the network layer is to move the data packets, known as datagrams, between two hosts in the network.</w:t>
      </w:r>
      <w:r>
        <w:rPr>
          <w:rFonts w:ascii="Calibri" w:eastAsia="Calibri" w:hAnsi="Calibri" w:cs="Calibri"/>
        </w:rPr>
        <w:t xml:space="preserve"> </w:t>
      </w:r>
    </w:p>
    <w:p w14:paraId="2DFB548E" w14:textId="77777777" w:rsidR="00076966" w:rsidRDefault="00076966" w:rsidP="00076966">
      <w:pPr>
        <w:numPr>
          <w:ilvl w:val="0"/>
          <w:numId w:val="1"/>
        </w:numPr>
        <w:spacing w:after="172" w:line="269" w:lineRule="auto"/>
        <w:ind w:hanging="162"/>
      </w:pPr>
      <w:r>
        <w:t>From the transport layer, this layer receives a segment as well as a destination address. The service provided by this team is like the postal service. It moves the datagrams and delivers them based on the destination address.</w:t>
      </w:r>
      <w:r>
        <w:rPr>
          <w:rFonts w:ascii="Calibri" w:eastAsia="Calibri" w:hAnsi="Calibri" w:cs="Calibri"/>
        </w:rPr>
        <w:t xml:space="preserve"> </w:t>
      </w:r>
    </w:p>
    <w:p w14:paraId="1DE78CED" w14:textId="77777777" w:rsidR="00076966" w:rsidRDefault="00076966" w:rsidP="00076966">
      <w:pPr>
        <w:numPr>
          <w:ilvl w:val="0"/>
          <w:numId w:val="1"/>
        </w:numPr>
        <w:spacing w:after="172" w:line="269" w:lineRule="auto"/>
        <w:ind w:hanging="162"/>
      </w:pPr>
      <w:r>
        <w:t>An important protocol found in this layer is the IP protocol, which is available in two versions, v4 and v6. All Internet components that have a network layer must run the IP protocol.</w:t>
      </w:r>
      <w:r>
        <w:rPr>
          <w:rFonts w:ascii="Calibri" w:eastAsia="Calibri" w:hAnsi="Calibri" w:cs="Calibri"/>
        </w:rPr>
        <w:t xml:space="preserve"> </w:t>
      </w:r>
    </w:p>
    <w:p w14:paraId="5716228F" w14:textId="77777777" w:rsidR="00076966" w:rsidRDefault="00076966" w:rsidP="00076966">
      <w:pPr>
        <w:numPr>
          <w:ilvl w:val="0"/>
          <w:numId w:val="1"/>
        </w:numPr>
        <w:spacing w:after="172" w:line="269" w:lineRule="auto"/>
        <w:ind w:hanging="162"/>
      </w:pPr>
      <w:r>
        <w:t>The Internet network layer also contains routing protocols that determine the route or path datagrams take between sources and destinations.</w:t>
      </w:r>
      <w:r>
        <w:rPr>
          <w:rFonts w:ascii="Calibri" w:eastAsia="Calibri" w:hAnsi="Calibri" w:cs="Calibri"/>
        </w:rPr>
        <w:t xml:space="preserve"> </w:t>
      </w:r>
    </w:p>
    <w:p w14:paraId="0738A636" w14:textId="77777777" w:rsidR="00076966" w:rsidRDefault="00076966" w:rsidP="00076966">
      <w:pPr>
        <w:numPr>
          <w:ilvl w:val="0"/>
          <w:numId w:val="1"/>
        </w:numPr>
        <w:spacing w:after="172" w:line="269" w:lineRule="auto"/>
        <w:ind w:hanging="162"/>
      </w:pPr>
      <w:r>
        <w:t xml:space="preserve">A packet on the network layer is called a </w:t>
      </w:r>
      <w:r>
        <w:rPr>
          <w:rFonts w:ascii="Calibri" w:eastAsia="Calibri" w:hAnsi="Calibri" w:cs="Calibri"/>
          <w:b/>
        </w:rPr>
        <w:t>datagram</w:t>
      </w:r>
      <w:r>
        <w:t>.</w:t>
      </w:r>
      <w:r>
        <w:rPr>
          <w:rFonts w:ascii="Calibri" w:eastAsia="Calibri" w:hAnsi="Calibri" w:cs="Calibri"/>
        </w:rPr>
        <w:t xml:space="preserve"> </w:t>
      </w:r>
    </w:p>
    <w:p w14:paraId="234D2C6D" w14:textId="77777777" w:rsidR="00076966" w:rsidRDefault="00076966">
      <w:pPr>
        <w:spacing w:after="183" w:line="259" w:lineRule="auto"/>
      </w:pPr>
      <w:r>
        <w:rPr>
          <w:rFonts w:ascii="Calibri" w:eastAsia="Calibri" w:hAnsi="Calibri" w:cs="Calibri"/>
        </w:rPr>
        <w:t xml:space="preserve"> </w:t>
      </w:r>
    </w:p>
    <w:p w14:paraId="62AE1E06" w14:textId="77777777" w:rsidR="00076966" w:rsidRDefault="00076966">
      <w:pPr>
        <w:ind w:left="-5"/>
      </w:pPr>
      <w:r>
        <w:t>Link layer:</w:t>
      </w:r>
      <w:r>
        <w:rPr>
          <w:rFonts w:ascii="Calibri" w:eastAsia="Calibri" w:hAnsi="Calibri" w:cs="Calibri"/>
        </w:rPr>
        <w:t xml:space="preserve"> </w:t>
      </w:r>
    </w:p>
    <w:p w14:paraId="4CC2B082" w14:textId="77777777" w:rsidR="00076966" w:rsidRDefault="00076966" w:rsidP="00076966">
      <w:pPr>
        <w:numPr>
          <w:ilvl w:val="0"/>
          <w:numId w:val="1"/>
        </w:numPr>
        <w:spacing w:after="172" w:line="269" w:lineRule="auto"/>
        <w:ind w:hanging="162"/>
      </w:pPr>
      <w:r>
        <w:t>The main responsibility of the link layer is to move packets from one node to the next node along the best possible route. A node can be a router, a host, or any other network device.</w:t>
      </w:r>
      <w:r>
        <w:rPr>
          <w:rFonts w:ascii="Calibri" w:eastAsia="Calibri" w:hAnsi="Calibri" w:cs="Calibri"/>
        </w:rPr>
        <w:t xml:space="preserve"> </w:t>
      </w:r>
    </w:p>
    <w:p w14:paraId="63FA4D61" w14:textId="77777777" w:rsidR="00076966" w:rsidRDefault="00076966" w:rsidP="00076966">
      <w:pPr>
        <w:numPr>
          <w:ilvl w:val="0"/>
          <w:numId w:val="1"/>
        </w:numPr>
        <w:spacing w:after="172" w:line="269" w:lineRule="auto"/>
        <w:ind w:hanging="162"/>
      </w:pPr>
      <w:r>
        <w:t>The network layer relies on the services of this layer for delivery of datagrams.</w:t>
      </w:r>
      <w:r>
        <w:rPr>
          <w:rFonts w:ascii="Calibri" w:eastAsia="Calibri" w:hAnsi="Calibri" w:cs="Calibri"/>
        </w:rPr>
        <w:t xml:space="preserve"> </w:t>
      </w:r>
    </w:p>
    <w:p w14:paraId="1477807F" w14:textId="77777777" w:rsidR="00076966" w:rsidRDefault="00076966" w:rsidP="00076966">
      <w:pPr>
        <w:numPr>
          <w:ilvl w:val="0"/>
          <w:numId w:val="1"/>
        </w:numPr>
        <w:spacing w:after="172" w:line="269" w:lineRule="auto"/>
        <w:ind w:hanging="162"/>
      </w:pPr>
      <w:r>
        <w:t xml:space="preserve">The protocols in this layer are dependent on the specific link that is employed for moving the data packet. Ethernet and </w:t>
      </w:r>
      <w:proofErr w:type="spellStart"/>
      <w:r>
        <w:t>WiFi</w:t>
      </w:r>
      <w:proofErr w:type="spellEnd"/>
      <w:r>
        <w:t xml:space="preserve"> are examples of protocols found on this layer.</w:t>
      </w:r>
      <w:r>
        <w:rPr>
          <w:rFonts w:ascii="Calibri" w:eastAsia="Calibri" w:hAnsi="Calibri" w:cs="Calibri"/>
        </w:rPr>
        <w:t xml:space="preserve"> </w:t>
      </w:r>
    </w:p>
    <w:p w14:paraId="47893E16" w14:textId="77777777" w:rsidR="00076966" w:rsidRDefault="00076966" w:rsidP="00076966">
      <w:pPr>
        <w:numPr>
          <w:ilvl w:val="0"/>
          <w:numId w:val="1"/>
        </w:numPr>
        <w:spacing w:after="172" w:line="269" w:lineRule="auto"/>
        <w:ind w:hanging="162"/>
      </w:pPr>
      <w:r>
        <w:t xml:space="preserve">We call a packet on the link layer a </w:t>
      </w:r>
      <w:r>
        <w:rPr>
          <w:rFonts w:ascii="Calibri" w:eastAsia="Calibri" w:hAnsi="Calibri" w:cs="Calibri"/>
          <w:b/>
        </w:rPr>
        <w:t>frame</w:t>
      </w:r>
      <w:r>
        <w:t>.</w:t>
      </w:r>
      <w:r>
        <w:rPr>
          <w:rFonts w:ascii="Calibri" w:eastAsia="Calibri" w:hAnsi="Calibri" w:cs="Calibri"/>
        </w:rPr>
        <w:t xml:space="preserve"> </w:t>
      </w:r>
    </w:p>
    <w:p w14:paraId="771FA370" w14:textId="77777777" w:rsidR="00076966" w:rsidRDefault="00076966">
      <w:pPr>
        <w:spacing w:after="183" w:line="259" w:lineRule="auto"/>
      </w:pPr>
      <w:r>
        <w:rPr>
          <w:rFonts w:ascii="Calibri" w:eastAsia="Calibri" w:hAnsi="Calibri" w:cs="Calibri"/>
        </w:rPr>
        <w:t xml:space="preserve"> </w:t>
      </w:r>
    </w:p>
    <w:p w14:paraId="13CDEA8A" w14:textId="77777777" w:rsidR="00076966" w:rsidRDefault="00076966">
      <w:pPr>
        <w:ind w:left="-5"/>
      </w:pPr>
      <w:r>
        <w:t>Physical layer:</w:t>
      </w:r>
      <w:r>
        <w:rPr>
          <w:rFonts w:ascii="Calibri" w:eastAsia="Calibri" w:hAnsi="Calibri" w:cs="Calibri"/>
        </w:rPr>
        <w:t xml:space="preserve"> </w:t>
      </w:r>
    </w:p>
    <w:p w14:paraId="5DAB6482" w14:textId="77777777" w:rsidR="00076966" w:rsidRDefault="00076966" w:rsidP="00076966">
      <w:pPr>
        <w:numPr>
          <w:ilvl w:val="0"/>
          <w:numId w:val="1"/>
        </w:numPr>
        <w:spacing w:after="172" w:line="269" w:lineRule="auto"/>
        <w:ind w:hanging="162"/>
      </w:pPr>
      <w:r>
        <w:t>The main responsibility of physical layer is to move the individual bits within the frame from one node (here node may be a router, a host or any other network device) to the next node through physical transmission media.</w:t>
      </w:r>
      <w:r>
        <w:rPr>
          <w:rFonts w:ascii="Calibri" w:eastAsia="Calibri" w:hAnsi="Calibri" w:cs="Calibri"/>
        </w:rPr>
        <w:t xml:space="preserve"> </w:t>
      </w:r>
    </w:p>
    <w:p w14:paraId="133BA7CB" w14:textId="77777777" w:rsidR="00076966" w:rsidRDefault="00076966" w:rsidP="00076966">
      <w:pPr>
        <w:numPr>
          <w:ilvl w:val="0"/>
          <w:numId w:val="1"/>
        </w:numPr>
        <w:spacing w:after="172" w:line="269" w:lineRule="auto"/>
        <w:ind w:hanging="162"/>
      </w:pPr>
      <w:r>
        <w:t>The protocols in this layer are dependent on the specific link that is employed for moving the data packet.</w:t>
      </w:r>
      <w:r>
        <w:rPr>
          <w:rFonts w:ascii="Calibri" w:eastAsia="Calibri" w:hAnsi="Calibri" w:cs="Calibri"/>
        </w:rPr>
        <w:t xml:space="preserve"> </w:t>
      </w:r>
    </w:p>
    <w:p w14:paraId="72A0E50B" w14:textId="77777777" w:rsidR="00076966" w:rsidRDefault="00076966" w:rsidP="00076966">
      <w:pPr>
        <w:numPr>
          <w:ilvl w:val="0"/>
          <w:numId w:val="1"/>
        </w:numPr>
        <w:spacing w:after="172" w:line="269" w:lineRule="auto"/>
        <w:ind w:hanging="162"/>
      </w:pPr>
      <w:r>
        <w:t>Different physical media require different protocols. The protocol to transfer the bits using twisted pair is different from the protocol used in wireless transfer. The bits are moved in different ways across the links based on the media used.</w:t>
      </w:r>
      <w:r>
        <w:rPr>
          <w:rFonts w:ascii="Calibri" w:eastAsia="Calibri" w:hAnsi="Calibri" w:cs="Calibri"/>
        </w:rPr>
        <w:t xml:space="preserve"> </w:t>
      </w:r>
    </w:p>
    <w:p w14:paraId="217FD015" w14:textId="77777777" w:rsidR="00076966" w:rsidRDefault="00076966">
      <w:pPr>
        <w:spacing w:after="188" w:line="259" w:lineRule="auto"/>
      </w:pPr>
      <w:r>
        <w:rPr>
          <w:rFonts w:ascii="Calibri" w:eastAsia="Calibri" w:hAnsi="Calibri" w:cs="Calibri"/>
        </w:rPr>
        <w:t xml:space="preserve"> </w:t>
      </w:r>
    </w:p>
    <w:p w14:paraId="3F5E7D7C" w14:textId="77777777" w:rsidR="00076966" w:rsidRDefault="00076966">
      <w:pPr>
        <w:spacing w:after="193" w:line="259" w:lineRule="auto"/>
      </w:pPr>
      <w:r>
        <w:rPr>
          <w:rFonts w:ascii="Arial" w:eastAsia="Arial" w:hAnsi="Arial" w:cs="Arial"/>
        </w:rPr>
        <w:t xml:space="preserve"> </w:t>
      </w:r>
      <w:r>
        <w:rPr>
          <w:rFonts w:ascii="Calibri" w:eastAsia="Calibri" w:hAnsi="Calibri" w:cs="Calibri"/>
        </w:rPr>
        <w:t xml:space="preserve"> </w:t>
      </w:r>
    </w:p>
    <w:p w14:paraId="2700DF4E" w14:textId="77777777" w:rsidR="00076966" w:rsidRDefault="00076966" w:rsidP="00076966">
      <w:pPr>
        <w:pStyle w:val="Heading2"/>
      </w:pPr>
      <w:r>
        <w:t>Exercise 3</w:t>
      </w:r>
      <w:r>
        <w:rPr>
          <w:rFonts w:ascii="Calibri" w:eastAsia="Calibri" w:hAnsi="Calibri" w:cs="Calibri"/>
        </w:rPr>
        <w:t xml:space="preserve"> </w:t>
      </w:r>
      <w:r>
        <w:t>(R24)</w:t>
      </w:r>
      <w:r>
        <w:rPr>
          <w:rFonts w:ascii="Calibri" w:eastAsia="Calibri" w:hAnsi="Calibri" w:cs="Calibri"/>
        </w:rPr>
        <w:t xml:space="preserve"> </w:t>
      </w:r>
    </w:p>
    <w:p w14:paraId="67838455" w14:textId="77777777" w:rsidR="00076966" w:rsidRDefault="00076966">
      <w:pPr>
        <w:ind w:left="-5"/>
      </w:pPr>
      <w:r>
        <w:t>What do encapsulation and de-encapsulation mean? Why are they needed in a layered protocol stack?</w:t>
      </w:r>
      <w:r>
        <w:rPr>
          <w:rFonts w:ascii="Calibri" w:eastAsia="Calibri" w:hAnsi="Calibri" w:cs="Calibri"/>
        </w:rPr>
        <w:t xml:space="preserve"> </w:t>
      </w:r>
    </w:p>
    <w:p w14:paraId="3B789848" w14:textId="77777777" w:rsidR="00076966" w:rsidRDefault="00076966">
      <w:pPr>
        <w:spacing w:after="183" w:line="259" w:lineRule="auto"/>
      </w:pPr>
      <w:r>
        <w:rPr>
          <w:rFonts w:ascii="Calibri" w:eastAsia="Calibri" w:hAnsi="Calibri" w:cs="Calibri"/>
        </w:rPr>
        <w:t xml:space="preserve"> </w:t>
      </w:r>
    </w:p>
    <w:p w14:paraId="1C76CF1C" w14:textId="77777777" w:rsidR="00076966" w:rsidRDefault="00076966">
      <w:pPr>
        <w:ind w:left="-5"/>
      </w:pPr>
      <w:r>
        <w:t>Answer suggestions:</w:t>
      </w:r>
      <w:r>
        <w:rPr>
          <w:rFonts w:ascii="Calibri" w:eastAsia="Calibri" w:hAnsi="Calibri" w:cs="Calibri"/>
        </w:rPr>
        <w:t xml:space="preserve"> </w:t>
      </w:r>
    </w:p>
    <w:p w14:paraId="14F42D8E" w14:textId="77777777" w:rsidR="00076966" w:rsidRDefault="00076966">
      <w:pPr>
        <w:ind w:left="-5"/>
      </w:pPr>
      <w:r>
        <w:t xml:space="preserve">Encapsulation means that as application message goes down the Internet protocol stack it is appended with a header at each layer. At the receiving side, each layer removes its header as the same message goes up the protocol stack for its </w:t>
      </w:r>
      <w:proofErr w:type="gramStart"/>
      <w:r>
        <w:t>final destination</w:t>
      </w:r>
      <w:proofErr w:type="gramEnd"/>
      <w:r>
        <w:t xml:space="preserve"> the application layer. Encapsulation and de- encapsulation are needed in a layered protocol stack, because through the Internet link layer switches and network layer routers do not implement the whole protocol stack. They primarily see their own layer header and headers of the layers below. The rest of the packet is just payload.</w:t>
      </w:r>
      <w:r>
        <w:rPr>
          <w:rFonts w:ascii="Calibri" w:eastAsia="Calibri" w:hAnsi="Calibri" w:cs="Calibri"/>
        </w:rPr>
        <w:t xml:space="preserve"> </w:t>
      </w:r>
    </w:p>
    <w:p w14:paraId="768465E4" w14:textId="77777777" w:rsidR="00076966" w:rsidRDefault="00076966">
      <w:pPr>
        <w:spacing w:after="188" w:line="259" w:lineRule="auto"/>
      </w:pPr>
      <w:r>
        <w:rPr>
          <w:rFonts w:ascii="Calibri" w:eastAsia="Calibri" w:hAnsi="Calibri" w:cs="Calibri"/>
        </w:rPr>
        <w:t xml:space="preserve"> </w:t>
      </w:r>
    </w:p>
    <w:p w14:paraId="5045DCB4" w14:textId="77777777" w:rsidR="00076966" w:rsidRDefault="00076966">
      <w:pPr>
        <w:spacing w:after="193" w:line="259" w:lineRule="auto"/>
      </w:pPr>
      <w:r>
        <w:rPr>
          <w:rFonts w:ascii="Arial" w:eastAsia="Arial" w:hAnsi="Arial" w:cs="Arial"/>
        </w:rPr>
        <w:t xml:space="preserve"> </w:t>
      </w:r>
      <w:r>
        <w:rPr>
          <w:rFonts w:ascii="Calibri" w:eastAsia="Calibri" w:hAnsi="Calibri" w:cs="Calibri"/>
        </w:rPr>
        <w:t xml:space="preserve"> </w:t>
      </w:r>
    </w:p>
    <w:p w14:paraId="2330CF6B" w14:textId="77777777" w:rsidR="00076966" w:rsidRDefault="00076966" w:rsidP="00076966">
      <w:pPr>
        <w:pStyle w:val="Heading2"/>
      </w:pPr>
      <w:r>
        <w:t>Exercise 4 (R25)</w:t>
      </w:r>
      <w:r>
        <w:rPr>
          <w:rFonts w:ascii="Calibri" w:eastAsia="Calibri" w:hAnsi="Calibri" w:cs="Calibri"/>
        </w:rPr>
        <w:t xml:space="preserve"> </w:t>
      </w:r>
    </w:p>
    <w:p w14:paraId="2291F02C" w14:textId="77777777" w:rsidR="00076966" w:rsidRDefault="00076966">
      <w:pPr>
        <w:ind w:left="-5"/>
      </w:pPr>
      <w:r>
        <w:t xml:space="preserve">Which layers in the Internet protocol stack </w:t>
      </w:r>
      <w:proofErr w:type="gramStart"/>
      <w:r>
        <w:t>does</w:t>
      </w:r>
      <w:proofErr w:type="gramEnd"/>
      <w:r>
        <w:t xml:space="preserve"> a router process? Which layers does a </w:t>
      </w:r>
      <w:proofErr w:type="spellStart"/>
      <w:r>
        <w:t>linklayer</w:t>
      </w:r>
      <w:proofErr w:type="spellEnd"/>
      <w:r>
        <w:t xml:space="preserve"> switch process? Which layers does a host process?</w:t>
      </w:r>
      <w:r>
        <w:rPr>
          <w:rFonts w:ascii="Calibri" w:eastAsia="Calibri" w:hAnsi="Calibri" w:cs="Calibri"/>
        </w:rPr>
        <w:t xml:space="preserve"> </w:t>
      </w:r>
    </w:p>
    <w:p w14:paraId="53B79995" w14:textId="77777777" w:rsidR="00076966" w:rsidRDefault="00076966">
      <w:pPr>
        <w:spacing w:after="183" w:line="259" w:lineRule="auto"/>
      </w:pPr>
      <w:r>
        <w:rPr>
          <w:rFonts w:ascii="Calibri" w:eastAsia="Calibri" w:hAnsi="Calibri" w:cs="Calibri"/>
        </w:rPr>
        <w:t xml:space="preserve"> </w:t>
      </w:r>
    </w:p>
    <w:p w14:paraId="458BBB8D" w14:textId="77777777" w:rsidR="00076966" w:rsidRDefault="00076966">
      <w:pPr>
        <w:ind w:left="-5"/>
      </w:pPr>
      <w:r>
        <w:t>Answer suggestions:</w:t>
      </w:r>
      <w:r>
        <w:rPr>
          <w:rFonts w:ascii="Calibri" w:eastAsia="Calibri" w:hAnsi="Calibri" w:cs="Calibri"/>
        </w:rPr>
        <w:t xml:space="preserve"> </w:t>
      </w:r>
    </w:p>
    <w:p w14:paraId="1CA6E292" w14:textId="77777777" w:rsidR="00076966" w:rsidRDefault="00076966">
      <w:pPr>
        <w:ind w:left="-5"/>
      </w:pPr>
      <w:r>
        <w:t>Routers process network, link and physical layers (layers 1 through 3). (This is a little bit of a white lie, as modern routers sometimes act as firewalls or caching components, and process Transport layer as well.) Link layer switches process link and physical layers (layers 1 through 2). Hosts (end systems) process all five layers.</w:t>
      </w:r>
      <w:r>
        <w:rPr>
          <w:rFonts w:ascii="Calibri" w:eastAsia="Calibri" w:hAnsi="Calibri" w:cs="Calibri"/>
        </w:rPr>
        <w:t xml:space="preserve"> </w:t>
      </w:r>
    </w:p>
    <w:p w14:paraId="494EC66B" w14:textId="77777777" w:rsidR="00076966" w:rsidRDefault="00076966">
      <w:pPr>
        <w:spacing w:after="188" w:line="259" w:lineRule="auto"/>
      </w:pPr>
      <w:r>
        <w:rPr>
          <w:rFonts w:ascii="Calibri" w:eastAsia="Calibri" w:hAnsi="Calibri" w:cs="Calibri"/>
        </w:rPr>
        <w:t xml:space="preserve"> </w:t>
      </w:r>
    </w:p>
    <w:p w14:paraId="6E1EC65E" w14:textId="77777777" w:rsidR="00076966" w:rsidRDefault="00076966">
      <w:pPr>
        <w:spacing w:after="193" w:line="259" w:lineRule="auto"/>
      </w:pPr>
      <w:r>
        <w:rPr>
          <w:rFonts w:ascii="Arial" w:eastAsia="Arial" w:hAnsi="Arial" w:cs="Arial"/>
        </w:rPr>
        <w:t xml:space="preserve"> </w:t>
      </w:r>
      <w:r>
        <w:rPr>
          <w:rFonts w:ascii="Calibri" w:eastAsia="Calibri" w:hAnsi="Calibri" w:cs="Calibri"/>
        </w:rPr>
        <w:t xml:space="preserve"> </w:t>
      </w:r>
    </w:p>
    <w:p w14:paraId="2DACF9A3" w14:textId="77777777" w:rsidR="00076966" w:rsidRDefault="00076966" w:rsidP="00076966">
      <w:pPr>
        <w:pStyle w:val="Heading2"/>
      </w:pPr>
      <w:r>
        <w:t>Exercise 5 (P6)</w:t>
      </w:r>
      <w:r>
        <w:rPr>
          <w:rFonts w:ascii="Calibri" w:eastAsia="Calibri" w:hAnsi="Calibri" w:cs="Calibri"/>
        </w:rPr>
        <w:t xml:space="preserve"> </w:t>
      </w:r>
    </w:p>
    <w:p w14:paraId="5FF1B4DC" w14:textId="77777777" w:rsidR="00076966" w:rsidRDefault="00076966">
      <w:pPr>
        <w:ind w:left="-5"/>
      </w:pPr>
      <w:r>
        <w:t xml:space="preserve">Propagation delay and transmission delay are two central concepts in data networking. Consider two hosts, A and B, connected by a single link of rate </w:t>
      </w:r>
      <w:r>
        <w:rPr>
          <w:rFonts w:ascii="Calibri" w:eastAsia="Calibri" w:hAnsi="Calibri" w:cs="Calibri"/>
          <w:b/>
          <w:i/>
        </w:rPr>
        <w:t>R</w:t>
      </w:r>
      <w:r>
        <w:t xml:space="preserve"> bps. Suppose that the two hosts are separated by </w:t>
      </w:r>
      <w:r>
        <w:rPr>
          <w:rFonts w:ascii="Calibri" w:eastAsia="Calibri" w:hAnsi="Calibri" w:cs="Calibri"/>
          <w:b/>
          <w:i/>
        </w:rPr>
        <w:t>m</w:t>
      </w:r>
      <w:r>
        <w:t xml:space="preserve"> meters, and suppose the propagation speed along the link is s meters/sec. Host A is to send a packet of size </w:t>
      </w:r>
      <w:r>
        <w:rPr>
          <w:rFonts w:ascii="Calibri" w:eastAsia="Calibri" w:hAnsi="Calibri" w:cs="Calibri"/>
          <w:b/>
          <w:i/>
        </w:rPr>
        <w:t>L</w:t>
      </w:r>
      <w:r>
        <w:t xml:space="preserve"> bits to Host B.</w:t>
      </w:r>
      <w:r>
        <w:rPr>
          <w:rFonts w:ascii="Calibri" w:eastAsia="Calibri" w:hAnsi="Calibri" w:cs="Calibri"/>
        </w:rPr>
        <w:t xml:space="preserve"> </w:t>
      </w:r>
    </w:p>
    <w:p w14:paraId="56B4432C" w14:textId="77777777" w:rsidR="00076966" w:rsidRDefault="00076966" w:rsidP="00076966">
      <w:pPr>
        <w:numPr>
          <w:ilvl w:val="0"/>
          <w:numId w:val="2"/>
        </w:numPr>
        <w:spacing w:after="18" w:line="269" w:lineRule="auto"/>
        <w:ind w:hanging="360"/>
      </w:pPr>
      <w:r>
        <w:t xml:space="preserve">Express the propagation delay, </w:t>
      </w:r>
      <w:proofErr w:type="spellStart"/>
      <w:r>
        <w:rPr>
          <w:rFonts w:ascii="Calibri" w:eastAsia="Calibri" w:hAnsi="Calibri" w:cs="Calibri"/>
          <w:b/>
          <w:i/>
        </w:rPr>
        <w:t>d</w:t>
      </w:r>
      <w:r>
        <w:rPr>
          <w:rFonts w:ascii="Calibri" w:eastAsia="Calibri" w:hAnsi="Calibri" w:cs="Calibri"/>
          <w:b/>
          <w:sz w:val="21"/>
          <w:vertAlign w:val="subscript"/>
        </w:rPr>
        <w:t>prop</w:t>
      </w:r>
      <w:proofErr w:type="spellEnd"/>
      <w:r>
        <w:t xml:space="preserve">, in terms of </w:t>
      </w:r>
      <w:r>
        <w:rPr>
          <w:rFonts w:ascii="Calibri" w:eastAsia="Calibri" w:hAnsi="Calibri" w:cs="Calibri"/>
          <w:b/>
          <w:i/>
        </w:rPr>
        <w:t>m</w:t>
      </w:r>
      <w:r>
        <w:rPr>
          <w:rFonts w:ascii="Calibri" w:eastAsia="Calibri" w:hAnsi="Calibri" w:cs="Calibri"/>
          <w:i/>
        </w:rPr>
        <w:t xml:space="preserve"> </w:t>
      </w:r>
      <w:r>
        <w:t xml:space="preserve">and </w:t>
      </w:r>
      <w:r>
        <w:rPr>
          <w:rFonts w:ascii="Calibri" w:eastAsia="Calibri" w:hAnsi="Calibri" w:cs="Calibri"/>
          <w:b/>
          <w:i/>
        </w:rPr>
        <w:t>s</w:t>
      </w:r>
      <w:r>
        <w:t>.</w:t>
      </w:r>
      <w:r>
        <w:rPr>
          <w:rFonts w:ascii="Calibri" w:eastAsia="Calibri" w:hAnsi="Calibri" w:cs="Calibri"/>
        </w:rPr>
        <w:t xml:space="preserve"> </w:t>
      </w:r>
    </w:p>
    <w:p w14:paraId="5C81D45C" w14:textId="77777777" w:rsidR="00076966" w:rsidRDefault="00076966" w:rsidP="00076966">
      <w:pPr>
        <w:numPr>
          <w:ilvl w:val="0"/>
          <w:numId w:val="2"/>
        </w:numPr>
        <w:spacing w:after="13" w:line="269" w:lineRule="auto"/>
        <w:ind w:hanging="360"/>
      </w:pPr>
      <w:r>
        <w:t xml:space="preserve">Determine the transmission time of the packet, </w:t>
      </w:r>
      <w:proofErr w:type="spellStart"/>
      <w:r>
        <w:rPr>
          <w:rFonts w:ascii="Calibri" w:eastAsia="Calibri" w:hAnsi="Calibri" w:cs="Calibri"/>
          <w:b/>
          <w:i/>
        </w:rPr>
        <w:t>d</w:t>
      </w:r>
      <w:r>
        <w:rPr>
          <w:rFonts w:ascii="Calibri" w:eastAsia="Calibri" w:hAnsi="Calibri" w:cs="Calibri"/>
          <w:b/>
          <w:sz w:val="21"/>
          <w:vertAlign w:val="subscript"/>
        </w:rPr>
        <w:t>trans</w:t>
      </w:r>
      <w:proofErr w:type="spellEnd"/>
      <w:r>
        <w:t xml:space="preserve">, in terms of </w:t>
      </w:r>
      <w:r>
        <w:rPr>
          <w:rFonts w:ascii="Calibri" w:eastAsia="Calibri" w:hAnsi="Calibri" w:cs="Calibri"/>
          <w:b/>
          <w:i/>
        </w:rPr>
        <w:t>L</w:t>
      </w:r>
      <w:r>
        <w:rPr>
          <w:rFonts w:ascii="Calibri" w:eastAsia="Calibri" w:hAnsi="Calibri" w:cs="Calibri"/>
          <w:i/>
        </w:rPr>
        <w:t xml:space="preserve"> </w:t>
      </w:r>
      <w:r>
        <w:t xml:space="preserve">and </w:t>
      </w:r>
      <w:r>
        <w:rPr>
          <w:rFonts w:ascii="Calibri" w:eastAsia="Calibri" w:hAnsi="Calibri" w:cs="Calibri"/>
          <w:b/>
          <w:i/>
        </w:rPr>
        <w:t>R</w:t>
      </w:r>
      <w:r>
        <w:t>.</w:t>
      </w:r>
      <w:r>
        <w:rPr>
          <w:rFonts w:ascii="Calibri" w:eastAsia="Calibri" w:hAnsi="Calibri" w:cs="Calibri"/>
        </w:rPr>
        <w:t xml:space="preserve"> </w:t>
      </w:r>
    </w:p>
    <w:p w14:paraId="7BBCC468" w14:textId="77777777" w:rsidR="00076966" w:rsidRDefault="00076966" w:rsidP="00076966">
      <w:pPr>
        <w:numPr>
          <w:ilvl w:val="0"/>
          <w:numId w:val="2"/>
        </w:numPr>
        <w:spacing w:after="172" w:line="269" w:lineRule="auto"/>
        <w:ind w:hanging="360"/>
      </w:pPr>
      <w:r>
        <w:t>Ignoring processing and queuing delays, obtain an expression for the end-to-end delay.</w:t>
      </w:r>
      <w:r>
        <w:rPr>
          <w:rFonts w:ascii="Calibri" w:eastAsia="Calibri" w:hAnsi="Calibri" w:cs="Calibri"/>
        </w:rPr>
        <w:t xml:space="preserve"> </w:t>
      </w:r>
    </w:p>
    <w:p w14:paraId="13C7B4B5" w14:textId="77777777" w:rsidR="00076966" w:rsidRDefault="00076966" w:rsidP="00076966">
      <w:pPr>
        <w:numPr>
          <w:ilvl w:val="0"/>
          <w:numId w:val="2"/>
        </w:numPr>
        <w:spacing w:after="27" w:line="269" w:lineRule="auto"/>
        <w:ind w:hanging="360"/>
      </w:pPr>
      <w:r>
        <w:t>Suppose Host A begins to transmit the packet at time</w:t>
      </w:r>
      <w:r>
        <w:rPr>
          <w:rFonts w:ascii="Calibri" w:eastAsia="Calibri" w:hAnsi="Calibri" w:cs="Calibri"/>
          <w:b/>
        </w:rPr>
        <w:t xml:space="preserve"> </w:t>
      </w:r>
      <w:r>
        <w:rPr>
          <w:rFonts w:ascii="Calibri" w:eastAsia="Calibri" w:hAnsi="Calibri" w:cs="Calibri"/>
          <w:b/>
          <w:i/>
        </w:rPr>
        <w:t xml:space="preserve">t </w:t>
      </w:r>
      <w:r>
        <w:rPr>
          <w:rFonts w:ascii="Calibri" w:eastAsia="Calibri" w:hAnsi="Calibri" w:cs="Calibri"/>
          <w:b/>
        </w:rPr>
        <w:t>= 0</w:t>
      </w:r>
      <w:r>
        <w:t>. At time</w:t>
      </w:r>
      <w:r>
        <w:rPr>
          <w:rFonts w:ascii="Calibri" w:eastAsia="Calibri" w:hAnsi="Calibri" w:cs="Calibri"/>
        </w:rPr>
        <w:t xml:space="preserve"> </w:t>
      </w:r>
      <w:r>
        <w:rPr>
          <w:rFonts w:ascii="Calibri" w:eastAsia="Calibri" w:hAnsi="Calibri" w:cs="Calibri"/>
          <w:b/>
          <w:i/>
        </w:rPr>
        <w:t xml:space="preserve">t </w:t>
      </w:r>
      <w:r>
        <w:rPr>
          <w:rFonts w:ascii="Calibri" w:eastAsia="Calibri" w:hAnsi="Calibri" w:cs="Calibri"/>
          <w:b/>
        </w:rPr>
        <w:t xml:space="preserve">= </w:t>
      </w:r>
      <w:proofErr w:type="spellStart"/>
      <w:r>
        <w:rPr>
          <w:rFonts w:ascii="Calibri" w:eastAsia="Calibri" w:hAnsi="Calibri" w:cs="Calibri"/>
          <w:b/>
          <w:i/>
        </w:rPr>
        <w:t>d</w:t>
      </w:r>
      <w:r>
        <w:rPr>
          <w:rFonts w:ascii="Calibri" w:eastAsia="Calibri" w:hAnsi="Calibri" w:cs="Calibri"/>
          <w:b/>
          <w:sz w:val="21"/>
          <w:vertAlign w:val="subscript"/>
        </w:rPr>
        <w:t>trans</w:t>
      </w:r>
      <w:proofErr w:type="spellEnd"/>
      <w:r>
        <w:t>, where is the last bit of the packet?</w:t>
      </w:r>
      <w:r>
        <w:rPr>
          <w:rFonts w:ascii="Calibri" w:eastAsia="Calibri" w:hAnsi="Calibri" w:cs="Calibri"/>
        </w:rPr>
        <w:t xml:space="preserve"> </w:t>
      </w:r>
    </w:p>
    <w:p w14:paraId="6F6C3F05" w14:textId="77777777" w:rsidR="00076966" w:rsidRDefault="00076966" w:rsidP="00076966">
      <w:pPr>
        <w:numPr>
          <w:ilvl w:val="0"/>
          <w:numId w:val="2"/>
        </w:numPr>
        <w:spacing w:after="26" w:line="269" w:lineRule="auto"/>
        <w:ind w:hanging="360"/>
      </w:pPr>
      <w:r>
        <w:t>Suppose</w:t>
      </w:r>
      <w:r>
        <w:rPr>
          <w:rFonts w:ascii="Calibri" w:eastAsia="Calibri" w:hAnsi="Calibri" w:cs="Calibri"/>
        </w:rPr>
        <w:t xml:space="preserve"> </w:t>
      </w:r>
      <w:proofErr w:type="spellStart"/>
      <w:r>
        <w:rPr>
          <w:rFonts w:ascii="Calibri" w:eastAsia="Calibri" w:hAnsi="Calibri" w:cs="Calibri"/>
          <w:b/>
          <w:i/>
        </w:rPr>
        <w:t>d</w:t>
      </w:r>
      <w:r>
        <w:rPr>
          <w:rFonts w:ascii="Calibri" w:eastAsia="Calibri" w:hAnsi="Calibri" w:cs="Calibri"/>
          <w:b/>
          <w:sz w:val="21"/>
          <w:vertAlign w:val="subscript"/>
        </w:rPr>
        <w:t>prop</w:t>
      </w:r>
      <w:proofErr w:type="spellEnd"/>
      <w:r>
        <w:rPr>
          <w:rFonts w:ascii="Calibri" w:eastAsia="Calibri" w:hAnsi="Calibri" w:cs="Calibri"/>
        </w:rPr>
        <w:t xml:space="preserve"> </w:t>
      </w:r>
      <w:r>
        <w:t>is greater than</w:t>
      </w:r>
      <w:r>
        <w:rPr>
          <w:rFonts w:ascii="Calibri" w:eastAsia="Calibri" w:hAnsi="Calibri" w:cs="Calibri"/>
        </w:rPr>
        <w:t xml:space="preserve"> </w:t>
      </w:r>
      <w:proofErr w:type="spellStart"/>
      <w:r>
        <w:rPr>
          <w:rFonts w:ascii="Calibri" w:eastAsia="Calibri" w:hAnsi="Calibri" w:cs="Calibri"/>
          <w:b/>
          <w:i/>
        </w:rPr>
        <w:t>d</w:t>
      </w:r>
      <w:r>
        <w:rPr>
          <w:rFonts w:ascii="Calibri" w:eastAsia="Calibri" w:hAnsi="Calibri" w:cs="Calibri"/>
          <w:b/>
          <w:sz w:val="21"/>
          <w:vertAlign w:val="subscript"/>
        </w:rPr>
        <w:t>trans</w:t>
      </w:r>
      <w:proofErr w:type="spellEnd"/>
      <w:r>
        <w:t>. At time</w:t>
      </w:r>
      <w:r>
        <w:rPr>
          <w:rFonts w:ascii="Calibri" w:eastAsia="Calibri" w:hAnsi="Calibri" w:cs="Calibri"/>
        </w:rPr>
        <w:t xml:space="preserve"> </w:t>
      </w:r>
      <w:r>
        <w:rPr>
          <w:rFonts w:ascii="Calibri" w:eastAsia="Calibri" w:hAnsi="Calibri" w:cs="Calibri"/>
          <w:b/>
          <w:i/>
        </w:rPr>
        <w:t xml:space="preserve">t </w:t>
      </w:r>
      <w:r>
        <w:rPr>
          <w:rFonts w:ascii="Calibri" w:eastAsia="Calibri" w:hAnsi="Calibri" w:cs="Calibri"/>
          <w:b/>
        </w:rPr>
        <w:t xml:space="preserve">= </w:t>
      </w:r>
      <w:proofErr w:type="spellStart"/>
      <w:r>
        <w:rPr>
          <w:rFonts w:ascii="Calibri" w:eastAsia="Calibri" w:hAnsi="Calibri" w:cs="Calibri"/>
          <w:b/>
          <w:i/>
        </w:rPr>
        <w:t>d</w:t>
      </w:r>
      <w:r>
        <w:rPr>
          <w:rFonts w:ascii="Calibri" w:eastAsia="Calibri" w:hAnsi="Calibri" w:cs="Calibri"/>
          <w:b/>
          <w:sz w:val="21"/>
          <w:vertAlign w:val="subscript"/>
        </w:rPr>
        <w:t>trans</w:t>
      </w:r>
      <w:proofErr w:type="spellEnd"/>
      <w:r>
        <w:t>, where is the first bit of the packet?</w:t>
      </w:r>
      <w:r>
        <w:rPr>
          <w:rFonts w:ascii="Calibri" w:eastAsia="Calibri" w:hAnsi="Calibri" w:cs="Calibri"/>
        </w:rPr>
        <w:t xml:space="preserve"> </w:t>
      </w:r>
    </w:p>
    <w:p w14:paraId="26BA96A8" w14:textId="77777777" w:rsidR="00076966" w:rsidRDefault="00076966" w:rsidP="00076966">
      <w:pPr>
        <w:numPr>
          <w:ilvl w:val="0"/>
          <w:numId w:val="2"/>
        </w:numPr>
        <w:spacing w:after="4" w:line="269" w:lineRule="auto"/>
        <w:ind w:hanging="360"/>
      </w:pPr>
      <w:r>
        <w:t>Suppose</w:t>
      </w:r>
      <w:r>
        <w:rPr>
          <w:rFonts w:ascii="Calibri" w:eastAsia="Calibri" w:hAnsi="Calibri" w:cs="Calibri"/>
        </w:rPr>
        <w:t xml:space="preserve"> </w:t>
      </w:r>
      <w:proofErr w:type="spellStart"/>
      <w:r>
        <w:rPr>
          <w:rFonts w:ascii="Calibri" w:eastAsia="Calibri" w:hAnsi="Calibri" w:cs="Calibri"/>
          <w:b/>
          <w:i/>
        </w:rPr>
        <w:t>d</w:t>
      </w:r>
      <w:r>
        <w:rPr>
          <w:rFonts w:ascii="Calibri" w:eastAsia="Calibri" w:hAnsi="Calibri" w:cs="Calibri"/>
          <w:b/>
          <w:sz w:val="21"/>
          <w:vertAlign w:val="subscript"/>
        </w:rPr>
        <w:t>prop</w:t>
      </w:r>
      <w:proofErr w:type="spellEnd"/>
      <w:r>
        <w:rPr>
          <w:rFonts w:ascii="Calibri" w:eastAsia="Calibri" w:hAnsi="Calibri" w:cs="Calibri"/>
        </w:rPr>
        <w:t xml:space="preserve"> </w:t>
      </w:r>
      <w:r>
        <w:t>is less than</w:t>
      </w:r>
      <w:r>
        <w:rPr>
          <w:rFonts w:ascii="Calibri" w:eastAsia="Calibri" w:hAnsi="Calibri" w:cs="Calibri"/>
        </w:rPr>
        <w:t xml:space="preserve"> </w:t>
      </w:r>
      <w:proofErr w:type="spellStart"/>
      <w:r>
        <w:rPr>
          <w:rFonts w:ascii="Calibri" w:eastAsia="Calibri" w:hAnsi="Calibri" w:cs="Calibri"/>
          <w:b/>
          <w:i/>
        </w:rPr>
        <w:t>d</w:t>
      </w:r>
      <w:r>
        <w:rPr>
          <w:rFonts w:ascii="Calibri" w:eastAsia="Calibri" w:hAnsi="Calibri" w:cs="Calibri"/>
          <w:b/>
          <w:sz w:val="21"/>
          <w:vertAlign w:val="subscript"/>
        </w:rPr>
        <w:t>trans</w:t>
      </w:r>
      <w:proofErr w:type="spellEnd"/>
      <w:r>
        <w:t>. At time</w:t>
      </w:r>
      <w:r>
        <w:rPr>
          <w:rFonts w:ascii="Calibri" w:eastAsia="Calibri" w:hAnsi="Calibri" w:cs="Calibri"/>
        </w:rPr>
        <w:t xml:space="preserve"> </w:t>
      </w:r>
      <w:r>
        <w:rPr>
          <w:rFonts w:ascii="Calibri" w:eastAsia="Calibri" w:hAnsi="Calibri" w:cs="Calibri"/>
          <w:b/>
          <w:i/>
        </w:rPr>
        <w:t xml:space="preserve">t </w:t>
      </w:r>
      <w:r>
        <w:rPr>
          <w:rFonts w:ascii="Calibri" w:eastAsia="Calibri" w:hAnsi="Calibri" w:cs="Calibri"/>
          <w:b/>
        </w:rPr>
        <w:t xml:space="preserve">= </w:t>
      </w:r>
      <w:proofErr w:type="spellStart"/>
      <w:r>
        <w:rPr>
          <w:rFonts w:ascii="Calibri" w:eastAsia="Calibri" w:hAnsi="Calibri" w:cs="Calibri"/>
          <w:b/>
          <w:i/>
        </w:rPr>
        <w:t>d</w:t>
      </w:r>
      <w:r>
        <w:rPr>
          <w:rFonts w:ascii="Calibri" w:eastAsia="Calibri" w:hAnsi="Calibri" w:cs="Calibri"/>
          <w:b/>
          <w:sz w:val="21"/>
          <w:vertAlign w:val="subscript"/>
        </w:rPr>
        <w:t>trans</w:t>
      </w:r>
      <w:proofErr w:type="spellEnd"/>
      <w:r>
        <w:t>, where is the first bit of the packet?</w:t>
      </w:r>
      <w:r>
        <w:rPr>
          <w:rFonts w:ascii="Calibri" w:eastAsia="Calibri" w:hAnsi="Calibri" w:cs="Calibri"/>
        </w:rPr>
        <w:t xml:space="preserve"> </w:t>
      </w:r>
    </w:p>
    <w:p w14:paraId="5F327DFA" w14:textId="77777777" w:rsidR="00076966" w:rsidRDefault="00076966" w:rsidP="00076966">
      <w:pPr>
        <w:numPr>
          <w:ilvl w:val="0"/>
          <w:numId w:val="2"/>
        </w:numPr>
        <w:spacing w:after="172" w:line="269" w:lineRule="auto"/>
        <w:ind w:hanging="360"/>
      </w:pPr>
      <w:r>
        <w:t xml:space="preserve">Suppose </w:t>
      </w:r>
      <w:r>
        <w:rPr>
          <w:rFonts w:ascii="Calibri" w:eastAsia="Calibri" w:hAnsi="Calibri" w:cs="Calibri"/>
          <w:b/>
          <w:i/>
        </w:rPr>
        <w:t>s</w:t>
      </w:r>
      <w:r>
        <w:rPr>
          <w:rFonts w:ascii="Calibri" w:eastAsia="Calibri" w:hAnsi="Calibri" w:cs="Calibri"/>
          <w:i/>
        </w:rPr>
        <w:t xml:space="preserve"> </w:t>
      </w:r>
      <w:r>
        <w:t xml:space="preserve">= </w:t>
      </w:r>
      <w:proofErr w:type="gramStart"/>
      <w:r>
        <w:t xml:space="preserve">2.6 </w:t>
      </w:r>
      <w:r>
        <w:rPr>
          <w:rFonts w:ascii="Calibri" w:eastAsia="Calibri" w:hAnsi="Calibri" w:cs="Calibri"/>
          <w:b/>
          <w:sz w:val="21"/>
          <w:vertAlign w:val="superscript"/>
        </w:rPr>
        <w:t>.</w:t>
      </w:r>
      <w:proofErr w:type="gramEnd"/>
      <w:r>
        <w:rPr>
          <w:rFonts w:ascii="Calibri" w:eastAsia="Calibri" w:hAnsi="Calibri" w:cs="Calibri"/>
          <w:b/>
          <w:sz w:val="21"/>
          <w:vertAlign w:val="superscript"/>
        </w:rPr>
        <w:t xml:space="preserve"> </w:t>
      </w:r>
      <w:r>
        <w:t>10</w:t>
      </w:r>
      <w:r>
        <w:rPr>
          <w:sz w:val="21"/>
          <w:vertAlign w:val="superscript"/>
        </w:rPr>
        <w:t>8</w:t>
      </w:r>
      <w:r>
        <w:t xml:space="preserve"> m/s, </w:t>
      </w:r>
      <w:r>
        <w:rPr>
          <w:rFonts w:ascii="Calibri" w:eastAsia="Calibri" w:hAnsi="Calibri" w:cs="Calibri"/>
          <w:b/>
          <w:i/>
        </w:rPr>
        <w:t>L</w:t>
      </w:r>
      <w:r>
        <w:rPr>
          <w:rFonts w:ascii="Calibri" w:eastAsia="Calibri" w:hAnsi="Calibri" w:cs="Calibri"/>
          <w:i/>
        </w:rPr>
        <w:t xml:space="preserve"> </w:t>
      </w:r>
      <w:r>
        <w:t xml:space="preserve">= 1250 bytes, and </w:t>
      </w:r>
      <w:r>
        <w:rPr>
          <w:rFonts w:ascii="Calibri" w:eastAsia="Calibri" w:hAnsi="Calibri" w:cs="Calibri"/>
          <w:b/>
          <w:i/>
        </w:rPr>
        <w:t>R</w:t>
      </w:r>
      <w:r>
        <w:rPr>
          <w:rFonts w:ascii="Calibri" w:eastAsia="Calibri" w:hAnsi="Calibri" w:cs="Calibri"/>
          <w:i/>
        </w:rPr>
        <w:t xml:space="preserve"> </w:t>
      </w:r>
      <w:r>
        <w:t xml:space="preserve">= 200 Mbps. Find the distance </w:t>
      </w:r>
      <w:r>
        <w:rPr>
          <w:rFonts w:ascii="Calibri" w:eastAsia="Calibri" w:hAnsi="Calibri" w:cs="Calibri"/>
          <w:b/>
          <w:i/>
        </w:rPr>
        <w:t>m</w:t>
      </w:r>
      <w:r>
        <w:rPr>
          <w:rFonts w:ascii="Calibri" w:eastAsia="Calibri" w:hAnsi="Calibri" w:cs="Calibri"/>
          <w:i/>
        </w:rPr>
        <w:t xml:space="preserve"> </w:t>
      </w:r>
      <w:r>
        <w:t xml:space="preserve">so that </w:t>
      </w:r>
      <w:proofErr w:type="spellStart"/>
      <w:r>
        <w:rPr>
          <w:rFonts w:ascii="Calibri" w:eastAsia="Calibri" w:hAnsi="Calibri" w:cs="Calibri"/>
          <w:b/>
          <w:i/>
        </w:rPr>
        <w:t>d</w:t>
      </w:r>
      <w:r>
        <w:rPr>
          <w:rFonts w:ascii="Calibri" w:eastAsia="Calibri" w:hAnsi="Calibri" w:cs="Calibri"/>
          <w:b/>
          <w:sz w:val="14"/>
        </w:rPr>
        <w:t>prop</w:t>
      </w:r>
      <w:proofErr w:type="spellEnd"/>
      <w:r>
        <w:t xml:space="preserve"> equals </w:t>
      </w:r>
      <w:proofErr w:type="spellStart"/>
      <w:r>
        <w:rPr>
          <w:rFonts w:ascii="Calibri" w:eastAsia="Calibri" w:hAnsi="Calibri" w:cs="Calibri"/>
          <w:b/>
          <w:i/>
        </w:rPr>
        <w:t>d</w:t>
      </w:r>
      <w:r>
        <w:rPr>
          <w:rFonts w:ascii="Calibri" w:eastAsia="Calibri" w:hAnsi="Calibri" w:cs="Calibri"/>
          <w:b/>
          <w:sz w:val="14"/>
        </w:rPr>
        <w:t>trans</w:t>
      </w:r>
      <w:proofErr w:type="spellEnd"/>
      <w:r>
        <w:t>.</w:t>
      </w:r>
      <w:r>
        <w:rPr>
          <w:rFonts w:ascii="Calibri" w:eastAsia="Calibri" w:hAnsi="Calibri" w:cs="Calibri"/>
        </w:rPr>
        <w:t xml:space="preserve"> </w:t>
      </w:r>
    </w:p>
    <w:p w14:paraId="2F17BC95" w14:textId="77777777" w:rsidR="00076966" w:rsidRDefault="00076966">
      <w:pPr>
        <w:spacing w:after="185" w:line="259" w:lineRule="auto"/>
      </w:pPr>
      <w:r>
        <w:rPr>
          <w:rFonts w:ascii="Calibri" w:eastAsia="Calibri" w:hAnsi="Calibri" w:cs="Calibri"/>
        </w:rPr>
        <w:t xml:space="preserve"> </w:t>
      </w:r>
    </w:p>
    <w:p w14:paraId="3CAA7506" w14:textId="77777777" w:rsidR="00076966" w:rsidRDefault="00076966">
      <w:pPr>
        <w:ind w:left="-5"/>
      </w:pPr>
      <w:r>
        <w:t>Answer suggestions:</w:t>
      </w:r>
      <w:r>
        <w:rPr>
          <w:rFonts w:ascii="Calibri" w:eastAsia="Calibri" w:hAnsi="Calibri" w:cs="Calibri"/>
        </w:rPr>
        <w:t xml:space="preserve"> </w:t>
      </w:r>
    </w:p>
    <w:p w14:paraId="7258394C" w14:textId="77777777" w:rsidR="00076966" w:rsidRDefault="00076966">
      <w:pPr>
        <w:numPr>
          <w:ilvl w:val="1"/>
          <w:numId w:val="2"/>
        </w:numPr>
        <w:spacing w:after="108" w:line="249" w:lineRule="auto"/>
        <w:ind w:hanging="360"/>
      </w:pPr>
      <w:proofErr w:type="spellStart"/>
      <w:r>
        <w:rPr>
          <w:rFonts w:ascii="Calibri" w:eastAsia="Calibri" w:hAnsi="Calibri" w:cs="Calibri"/>
          <w:b/>
          <w:i/>
        </w:rPr>
        <w:t>d</w:t>
      </w:r>
      <w:r>
        <w:rPr>
          <w:rFonts w:ascii="Calibri" w:eastAsia="Calibri" w:hAnsi="Calibri" w:cs="Calibri"/>
          <w:b/>
          <w:sz w:val="21"/>
          <w:vertAlign w:val="subscript"/>
        </w:rPr>
        <w:t>prop</w:t>
      </w:r>
      <w:proofErr w:type="spellEnd"/>
      <w:r>
        <w:rPr>
          <w:rFonts w:ascii="Calibri" w:eastAsia="Calibri" w:hAnsi="Calibri" w:cs="Calibri"/>
        </w:rPr>
        <w:t xml:space="preserve"> = </w:t>
      </w:r>
      <w:r>
        <w:rPr>
          <w:rFonts w:ascii="Calibri" w:eastAsia="Calibri" w:hAnsi="Calibri" w:cs="Calibri"/>
          <w:b/>
          <w:i/>
        </w:rPr>
        <w:t>m</w:t>
      </w:r>
      <w:r>
        <w:rPr>
          <w:rFonts w:ascii="Calibri" w:eastAsia="Calibri" w:hAnsi="Calibri" w:cs="Calibri"/>
        </w:rPr>
        <w:t>/</w:t>
      </w:r>
      <w:r>
        <w:rPr>
          <w:rFonts w:ascii="Calibri" w:eastAsia="Calibri" w:hAnsi="Calibri" w:cs="Calibri"/>
          <w:b/>
          <w:i/>
        </w:rPr>
        <w:t>s</w:t>
      </w:r>
      <w:r>
        <w:rPr>
          <w:rFonts w:ascii="Calibri" w:eastAsia="Calibri" w:hAnsi="Calibri" w:cs="Calibri"/>
        </w:rPr>
        <w:t xml:space="preserve">   seconds. </w:t>
      </w:r>
    </w:p>
    <w:p w14:paraId="3D9B1BCF" w14:textId="77777777" w:rsidR="00076966" w:rsidRDefault="00076966">
      <w:pPr>
        <w:numPr>
          <w:ilvl w:val="1"/>
          <w:numId w:val="2"/>
        </w:numPr>
        <w:spacing w:after="133" w:line="249" w:lineRule="auto"/>
        <w:ind w:hanging="360"/>
      </w:pPr>
      <w:proofErr w:type="spellStart"/>
      <w:r>
        <w:rPr>
          <w:rFonts w:ascii="Calibri" w:eastAsia="Calibri" w:hAnsi="Calibri" w:cs="Calibri"/>
          <w:b/>
          <w:i/>
        </w:rPr>
        <w:t>d</w:t>
      </w:r>
      <w:r>
        <w:rPr>
          <w:rFonts w:ascii="Calibri" w:eastAsia="Calibri" w:hAnsi="Calibri" w:cs="Calibri"/>
          <w:b/>
          <w:sz w:val="21"/>
          <w:vertAlign w:val="subscript"/>
        </w:rPr>
        <w:t>trans</w:t>
      </w:r>
      <w:proofErr w:type="spellEnd"/>
      <w:r>
        <w:rPr>
          <w:rFonts w:ascii="Calibri" w:eastAsia="Calibri" w:hAnsi="Calibri" w:cs="Calibri"/>
        </w:rPr>
        <w:t xml:space="preserve"> = </w:t>
      </w:r>
      <w:r>
        <w:rPr>
          <w:rFonts w:ascii="Calibri" w:eastAsia="Calibri" w:hAnsi="Calibri" w:cs="Calibri"/>
          <w:b/>
          <w:i/>
        </w:rPr>
        <w:t>L</w:t>
      </w:r>
      <w:r>
        <w:rPr>
          <w:rFonts w:ascii="Calibri" w:eastAsia="Calibri" w:hAnsi="Calibri" w:cs="Calibri"/>
        </w:rPr>
        <w:t>/</w:t>
      </w:r>
      <w:r>
        <w:rPr>
          <w:rFonts w:ascii="Calibri" w:eastAsia="Calibri" w:hAnsi="Calibri" w:cs="Calibri"/>
          <w:b/>
          <w:i/>
        </w:rPr>
        <w:t>R</w:t>
      </w:r>
      <w:r>
        <w:rPr>
          <w:rFonts w:ascii="Calibri" w:eastAsia="Calibri" w:hAnsi="Calibri" w:cs="Calibri"/>
        </w:rPr>
        <w:t xml:space="preserve">   seconds. </w:t>
      </w:r>
    </w:p>
    <w:p w14:paraId="0286B024" w14:textId="77777777" w:rsidR="00076966" w:rsidRDefault="00076966">
      <w:pPr>
        <w:numPr>
          <w:ilvl w:val="1"/>
          <w:numId w:val="2"/>
        </w:numPr>
        <w:spacing w:after="108" w:line="249" w:lineRule="auto"/>
        <w:ind w:hanging="360"/>
      </w:pPr>
      <w:proofErr w:type="spellStart"/>
      <w:r>
        <w:rPr>
          <w:rFonts w:ascii="Calibri" w:eastAsia="Calibri" w:hAnsi="Calibri" w:cs="Calibri"/>
          <w:b/>
          <w:i/>
        </w:rPr>
        <w:t>d</w:t>
      </w:r>
      <w:r>
        <w:rPr>
          <w:rFonts w:ascii="Calibri" w:eastAsia="Calibri" w:hAnsi="Calibri" w:cs="Calibri"/>
          <w:b/>
          <w:sz w:val="21"/>
          <w:vertAlign w:val="subscript"/>
        </w:rPr>
        <w:t>end</w:t>
      </w:r>
      <w:proofErr w:type="spellEnd"/>
      <w:r>
        <w:rPr>
          <w:rFonts w:ascii="Calibri" w:eastAsia="Calibri" w:hAnsi="Calibri" w:cs="Calibri"/>
          <w:b/>
          <w:sz w:val="21"/>
          <w:vertAlign w:val="subscript"/>
        </w:rPr>
        <w:t>-to-end</w:t>
      </w:r>
      <w:r>
        <w:rPr>
          <w:rFonts w:ascii="Calibri" w:eastAsia="Calibri" w:hAnsi="Calibri" w:cs="Calibri"/>
        </w:rPr>
        <w:t xml:space="preserve"> = (</w:t>
      </w:r>
      <w:r>
        <w:rPr>
          <w:rFonts w:ascii="Calibri" w:eastAsia="Calibri" w:hAnsi="Calibri" w:cs="Calibri"/>
          <w:b/>
          <w:i/>
        </w:rPr>
        <w:t>m</w:t>
      </w:r>
      <w:r>
        <w:rPr>
          <w:rFonts w:ascii="Calibri" w:eastAsia="Calibri" w:hAnsi="Calibri" w:cs="Calibri"/>
        </w:rPr>
        <w:t>/</w:t>
      </w:r>
      <w:r>
        <w:rPr>
          <w:rFonts w:ascii="Calibri" w:eastAsia="Calibri" w:hAnsi="Calibri" w:cs="Calibri"/>
          <w:b/>
          <w:i/>
        </w:rPr>
        <w:t>s</w:t>
      </w:r>
      <w:r>
        <w:rPr>
          <w:rFonts w:ascii="Calibri" w:eastAsia="Calibri" w:hAnsi="Calibri" w:cs="Calibri"/>
        </w:rPr>
        <w:t xml:space="preserve"> + </w:t>
      </w:r>
      <w:r>
        <w:rPr>
          <w:rFonts w:ascii="Calibri" w:eastAsia="Calibri" w:hAnsi="Calibri" w:cs="Calibri"/>
          <w:b/>
          <w:i/>
        </w:rPr>
        <w:t>L</w:t>
      </w:r>
      <w:r>
        <w:rPr>
          <w:rFonts w:ascii="Calibri" w:eastAsia="Calibri" w:hAnsi="Calibri" w:cs="Calibri"/>
        </w:rPr>
        <w:t>/</w:t>
      </w:r>
      <w:proofErr w:type="gramStart"/>
      <w:r>
        <w:rPr>
          <w:rFonts w:ascii="Calibri" w:eastAsia="Calibri" w:hAnsi="Calibri" w:cs="Calibri"/>
          <w:b/>
          <w:i/>
        </w:rPr>
        <w:t>R</w:t>
      </w:r>
      <w:r>
        <w:rPr>
          <w:rFonts w:ascii="Calibri" w:eastAsia="Calibri" w:hAnsi="Calibri" w:cs="Calibri"/>
        </w:rPr>
        <w:t xml:space="preserve">)   </w:t>
      </w:r>
      <w:proofErr w:type="gramEnd"/>
      <w:r>
        <w:rPr>
          <w:rFonts w:ascii="Calibri" w:eastAsia="Calibri" w:hAnsi="Calibri" w:cs="Calibri"/>
        </w:rPr>
        <w:t xml:space="preserve">seconds. </w:t>
      </w:r>
    </w:p>
    <w:p w14:paraId="042003B0" w14:textId="77777777" w:rsidR="00076966" w:rsidRDefault="00076966">
      <w:pPr>
        <w:numPr>
          <w:ilvl w:val="1"/>
          <w:numId w:val="2"/>
        </w:numPr>
        <w:spacing w:after="108" w:line="249" w:lineRule="auto"/>
        <w:ind w:hanging="360"/>
      </w:pPr>
      <w:r>
        <w:rPr>
          <w:rFonts w:ascii="Calibri" w:eastAsia="Calibri" w:hAnsi="Calibri" w:cs="Calibri"/>
        </w:rPr>
        <w:t xml:space="preserve">The bit is just leaving Host A. </w:t>
      </w:r>
    </w:p>
    <w:p w14:paraId="5B3A29AA" w14:textId="77777777" w:rsidR="00076966" w:rsidRDefault="00076966">
      <w:pPr>
        <w:numPr>
          <w:ilvl w:val="1"/>
          <w:numId w:val="2"/>
        </w:numPr>
        <w:spacing w:after="108" w:line="249" w:lineRule="auto"/>
        <w:ind w:hanging="360"/>
      </w:pPr>
      <w:r>
        <w:rPr>
          <w:rFonts w:ascii="Calibri" w:eastAsia="Calibri" w:hAnsi="Calibri" w:cs="Calibri"/>
        </w:rPr>
        <w:t xml:space="preserve">The first bit is in the link and has not reached Host B.  </w:t>
      </w:r>
    </w:p>
    <w:p w14:paraId="615D4E77" w14:textId="77777777" w:rsidR="00076966" w:rsidRDefault="00076966">
      <w:pPr>
        <w:numPr>
          <w:ilvl w:val="1"/>
          <w:numId w:val="2"/>
        </w:numPr>
        <w:spacing w:after="149" w:line="249" w:lineRule="auto"/>
        <w:ind w:hanging="360"/>
      </w:pPr>
      <w:r>
        <w:rPr>
          <w:rFonts w:ascii="Calibri" w:eastAsia="Calibri" w:hAnsi="Calibri" w:cs="Calibri"/>
        </w:rPr>
        <w:t xml:space="preserve">The first bit has reached Host B. </w:t>
      </w:r>
    </w:p>
    <w:p w14:paraId="5398157A" w14:textId="77777777" w:rsidR="00076966" w:rsidRDefault="00076966">
      <w:pPr>
        <w:numPr>
          <w:ilvl w:val="1"/>
          <w:numId w:val="2"/>
        </w:numPr>
        <w:spacing w:after="0" w:line="259" w:lineRule="auto"/>
        <w:ind w:hanging="360"/>
      </w:pPr>
      <w:r>
        <w:rPr>
          <w:rFonts w:ascii="Calibri" w:eastAsia="Calibri" w:hAnsi="Calibri" w:cs="Calibri"/>
        </w:rPr>
        <w:t xml:space="preserve">Want </w:t>
      </w:r>
      <w:proofErr w:type="spellStart"/>
      <w:r>
        <w:rPr>
          <w:rFonts w:ascii="Calibri" w:eastAsia="Calibri" w:hAnsi="Calibri" w:cs="Calibri"/>
          <w:b/>
          <w:i/>
        </w:rPr>
        <w:t>d</w:t>
      </w:r>
      <w:r>
        <w:rPr>
          <w:rFonts w:ascii="Calibri" w:eastAsia="Calibri" w:hAnsi="Calibri" w:cs="Calibri"/>
          <w:b/>
          <w:sz w:val="14"/>
        </w:rPr>
        <w:t>prop</w:t>
      </w:r>
      <w:proofErr w:type="spellEnd"/>
      <w:r>
        <w:rPr>
          <w:rFonts w:ascii="Calibri" w:eastAsia="Calibri" w:hAnsi="Calibri" w:cs="Calibri"/>
        </w:rPr>
        <w:t xml:space="preserve"> = </w:t>
      </w:r>
      <w:proofErr w:type="spellStart"/>
      <w:r>
        <w:rPr>
          <w:rFonts w:ascii="Calibri" w:eastAsia="Calibri" w:hAnsi="Calibri" w:cs="Calibri"/>
          <w:b/>
          <w:i/>
        </w:rPr>
        <w:t>d</w:t>
      </w:r>
      <w:r>
        <w:rPr>
          <w:rFonts w:ascii="Calibri" w:eastAsia="Calibri" w:hAnsi="Calibri" w:cs="Calibri"/>
          <w:b/>
          <w:sz w:val="14"/>
        </w:rPr>
        <w:t>trans</w:t>
      </w:r>
      <w:proofErr w:type="spellEnd"/>
      <w:r>
        <w:rPr>
          <w:rFonts w:ascii="Calibri" w:eastAsia="Calibri" w:hAnsi="Calibri" w:cs="Calibri"/>
          <w:sz w:val="14"/>
        </w:rPr>
        <w:t xml:space="preserve"> </w:t>
      </w:r>
    </w:p>
    <w:p w14:paraId="0C7CD8E4" w14:textId="77777777" w:rsidR="00076966" w:rsidRDefault="00076966">
      <w:pPr>
        <w:spacing w:after="107" w:line="259" w:lineRule="auto"/>
        <w:ind w:left="1080"/>
      </w:pPr>
      <w:r>
        <w:rPr>
          <w:rFonts w:ascii="Calibri" w:eastAsia="Calibri" w:hAnsi="Calibri" w:cs="Calibri"/>
          <w:sz w:val="14"/>
        </w:rPr>
        <w:t xml:space="preserve"> </w:t>
      </w:r>
    </w:p>
    <w:p w14:paraId="2C996810" w14:textId="77777777" w:rsidR="00076966" w:rsidRDefault="00076966">
      <w:pPr>
        <w:spacing w:after="46" w:line="259" w:lineRule="auto"/>
        <w:ind w:left="1080"/>
      </w:pPr>
      <w:r>
        <w:rPr>
          <w:rFonts w:ascii="Cambria Math" w:eastAsia="Cambria Math" w:hAnsi="Cambria Math" w:cs="Cambria Math"/>
        </w:rPr>
        <w:t xml:space="preserve">𝑚 </w:t>
      </w:r>
      <w:r>
        <w:rPr>
          <w:noProof/>
        </w:rPr>
        <w:drawing>
          <wp:inline distT="0" distB="0" distL="0" distR="0" wp14:anchorId="588049A1" wp14:editId="4C95901C">
            <wp:extent cx="2465832" cy="335280"/>
            <wp:effectExtent l="0" t="0" r="0" b="0"/>
            <wp:docPr id="6221" name="Picture 6221"/>
            <wp:cNvGraphicFramePr/>
            <a:graphic xmlns:a="http://schemas.openxmlformats.org/drawingml/2006/main">
              <a:graphicData uri="http://schemas.openxmlformats.org/drawingml/2006/picture">
                <pic:pic xmlns:pic="http://schemas.openxmlformats.org/drawingml/2006/picture">
                  <pic:nvPicPr>
                    <pic:cNvPr id="6221" name="Picture 6221"/>
                    <pic:cNvPicPr/>
                  </pic:nvPicPr>
                  <pic:blipFill>
                    <a:blip r:embed="rId5"/>
                    <a:stretch>
                      <a:fillRect/>
                    </a:stretch>
                  </pic:blipFill>
                  <pic:spPr>
                    <a:xfrm>
                      <a:off x="0" y="0"/>
                      <a:ext cx="2465832" cy="335280"/>
                    </a:xfrm>
                    <a:prstGeom prst="rect">
                      <a:avLst/>
                    </a:prstGeom>
                  </pic:spPr>
                </pic:pic>
              </a:graphicData>
            </a:graphic>
          </wp:inline>
        </w:drawing>
      </w:r>
      <w:r>
        <w:rPr>
          <w:rFonts w:ascii="Cambria Math" w:eastAsia="Cambria Math" w:hAnsi="Cambria Math" w:cs="Cambria Math"/>
        </w:rPr>
        <w:t xml:space="preserve"> km</w:t>
      </w:r>
      <w:r>
        <w:rPr>
          <w:rFonts w:ascii="Calibri" w:eastAsia="Calibri" w:hAnsi="Calibri" w:cs="Calibri"/>
        </w:rPr>
        <w:t xml:space="preserve"> </w:t>
      </w:r>
    </w:p>
    <w:p w14:paraId="143A015C" w14:textId="77777777" w:rsidR="00076966" w:rsidRDefault="00076966">
      <w:pPr>
        <w:spacing w:after="188" w:line="259" w:lineRule="auto"/>
      </w:pPr>
      <w:r>
        <w:rPr>
          <w:rFonts w:ascii="Calibri" w:eastAsia="Calibri" w:hAnsi="Calibri" w:cs="Calibri"/>
        </w:rPr>
        <w:t xml:space="preserve"> </w:t>
      </w:r>
    </w:p>
    <w:p w14:paraId="1052EE35" w14:textId="77777777" w:rsidR="00076966" w:rsidRDefault="00076966">
      <w:pPr>
        <w:spacing w:after="193" w:line="259" w:lineRule="auto"/>
      </w:pPr>
      <w:r>
        <w:rPr>
          <w:rFonts w:ascii="Arial" w:eastAsia="Arial" w:hAnsi="Arial" w:cs="Arial"/>
        </w:rPr>
        <w:t xml:space="preserve"> </w:t>
      </w:r>
      <w:r>
        <w:rPr>
          <w:rFonts w:ascii="Calibri" w:eastAsia="Calibri" w:hAnsi="Calibri" w:cs="Calibri"/>
        </w:rPr>
        <w:t xml:space="preserve"> </w:t>
      </w:r>
    </w:p>
    <w:p w14:paraId="58891B2E" w14:textId="77777777" w:rsidR="00076966" w:rsidRDefault="00076966" w:rsidP="00076966">
      <w:pPr>
        <w:pStyle w:val="Heading2"/>
      </w:pPr>
      <w:r>
        <w:t>Exercise 6 (P10)</w:t>
      </w:r>
      <w:r>
        <w:rPr>
          <w:rFonts w:ascii="Calibri" w:eastAsia="Calibri" w:hAnsi="Calibri" w:cs="Calibri"/>
        </w:rPr>
        <w:t xml:space="preserve"> </w:t>
      </w:r>
    </w:p>
    <w:p w14:paraId="1EE488D5" w14:textId="77777777" w:rsidR="00076966" w:rsidRDefault="00076966">
      <w:pPr>
        <w:spacing w:after="108" w:line="249" w:lineRule="auto"/>
      </w:pPr>
      <w:r>
        <w:rPr>
          <w:rFonts w:ascii="Calibri" w:eastAsia="Calibri" w:hAnsi="Calibri" w:cs="Calibri"/>
        </w:rPr>
        <w:t xml:space="preserve">Consider the network illustrated in Figure 1.16. Assume the two hosts on the left of the figure start transmitting packets of 1500 bytes at the same time towards Router B. Suppose the link rates between the hosts and </w:t>
      </w:r>
      <w:proofErr w:type="gramStart"/>
      <w:r>
        <w:rPr>
          <w:rFonts w:ascii="Calibri" w:eastAsia="Calibri" w:hAnsi="Calibri" w:cs="Calibri"/>
        </w:rPr>
        <w:t>the Router</w:t>
      </w:r>
      <w:proofErr w:type="gramEnd"/>
      <w:r>
        <w:rPr>
          <w:rFonts w:ascii="Calibri" w:eastAsia="Calibri" w:hAnsi="Calibri" w:cs="Calibri"/>
        </w:rPr>
        <w:t xml:space="preserve"> A </w:t>
      </w:r>
      <w:proofErr w:type="gramStart"/>
      <w:r>
        <w:rPr>
          <w:rFonts w:ascii="Calibri" w:eastAsia="Calibri" w:hAnsi="Calibri" w:cs="Calibri"/>
        </w:rPr>
        <w:t>is</w:t>
      </w:r>
      <w:proofErr w:type="gramEnd"/>
      <w:r>
        <w:rPr>
          <w:rFonts w:ascii="Calibri" w:eastAsia="Calibri" w:hAnsi="Calibri" w:cs="Calibri"/>
        </w:rPr>
        <w:t xml:space="preserve"> 10 Mbps. One link has </w:t>
      </w:r>
      <w:proofErr w:type="gramStart"/>
      <w:r>
        <w:rPr>
          <w:rFonts w:ascii="Calibri" w:eastAsia="Calibri" w:hAnsi="Calibri" w:cs="Calibri"/>
        </w:rPr>
        <w:t>2.0</w:t>
      </w:r>
      <w:proofErr w:type="gramEnd"/>
      <w:r>
        <w:rPr>
          <w:rFonts w:ascii="Calibri" w:eastAsia="Calibri" w:hAnsi="Calibri" w:cs="Calibri"/>
        </w:rPr>
        <w:t xml:space="preserve"> milliseconds propagation delay and the other has </w:t>
      </w:r>
      <w:proofErr w:type="gramStart"/>
      <w:r>
        <w:rPr>
          <w:rFonts w:ascii="Calibri" w:eastAsia="Calibri" w:hAnsi="Calibri" w:cs="Calibri"/>
        </w:rPr>
        <w:t>2.1</w:t>
      </w:r>
      <w:proofErr w:type="gramEnd"/>
      <w:r>
        <w:rPr>
          <w:rFonts w:ascii="Calibri" w:eastAsia="Calibri" w:hAnsi="Calibri" w:cs="Calibri"/>
        </w:rPr>
        <w:t xml:space="preserve"> milliseconds propagation delay. </w:t>
      </w:r>
      <w:proofErr w:type="gramStart"/>
      <w:r>
        <w:rPr>
          <w:rFonts w:ascii="Calibri" w:eastAsia="Calibri" w:hAnsi="Calibri" w:cs="Calibri"/>
        </w:rPr>
        <w:t>Link</w:t>
      </w:r>
      <w:proofErr w:type="gramEnd"/>
      <w:r>
        <w:rPr>
          <w:rFonts w:ascii="Calibri" w:eastAsia="Calibri" w:hAnsi="Calibri" w:cs="Calibri"/>
        </w:rPr>
        <w:t xml:space="preserve"> rate between Router A and Router B is 50 Mbps. Assume negligible processing delay at Router A (</w:t>
      </w:r>
      <w:proofErr w:type="spellStart"/>
      <w:r>
        <w:rPr>
          <w:rFonts w:ascii="Calibri" w:eastAsia="Calibri" w:hAnsi="Calibri" w:cs="Calibri"/>
          <w:b/>
          <w:i/>
        </w:rPr>
        <w:t>d</w:t>
      </w:r>
      <w:r>
        <w:rPr>
          <w:rFonts w:ascii="Calibri" w:eastAsia="Calibri" w:hAnsi="Calibri" w:cs="Calibri"/>
          <w:b/>
          <w:i/>
          <w:sz w:val="21"/>
          <w:vertAlign w:val="subscript"/>
        </w:rPr>
        <w:t>procRouterA</w:t>
      </w:r>
      <w:proofErr w:type="spellEnd"/>
      <w:r>
        <w:rPr>
          <w:rFonts w:ascii="Calibri" w:eastAsia="Calibri" w:hAnsi="Calibri" w:cs="Calibri"/>
          <w:b/>
          <w:i/>
        </w:rPr>
        <w:t xml:space="preserve"> </w:t>
      </w:r>
      <w:r>
        <w:rPr>
          <w:rFonts w:ascii="Calibri" w:eastAsia="Calibri" w:hAnsi="Calibri" w:cs="Calibri"/>
          <w:b/>
        </w:rPr>
        <w:t>≈ 0</w:t>
      </w:r>
      <w:r>
        <w:rPr>
          <w:rFonts w:ascii="Calibri" w:eastAsia="Calibri" w:hAnsi="Calibri" w:cs="Calibri"/>
        </w:rPr>
        <w:t xml:space="preserve">) and its outbound queue towards Router B is currently empty. Will </w:t>
      </w:r>
      <w:proofErr w:type="gramStart"/>
      <w:r>
        <w:rPr>
          <w:rFonts w:ascii="Calibri" w:eastAsia="Calibri" w:hAnsi="Calibri" w:cs="Calibri"/>
        </w:rPr>
        <w:t>queuing</w:t>
      </w:r>
      <w:proofErr w:type="gramEnd"/>
      <w:r>
        <w:rPr>
          <w:rFonts w:ascii="Calibri" w:eastAsia="Calibri" w:hAnsi="Calibri" w:cs="Calibri"/>
        </w:rPr>
        <w:t xml:space="preserve"> delay occur in Router A? Support your answer with calculations. </w:t>
      </w:r>
    </w:p>
    <w:p w14:paraId="4062140B" w14:textId="77777777" w:rsidR="00076966" w:rsidRDefault="00076966">
      <w:pPr>
        <w:spacing w:after="30" w:line="259" w:lineRule="auto"/>
        <w:ind w:right="839"/>
        <w:jc w:val="right"/>
      </w:pPr>
      <w:r>
        <w:rPr>
          <w:noProof/>
        </w:rPr>
        <w:drawing>
          <wp:inline distT="0" distB="0" distL="0" distR="0" wp14:anchorId="20C66E38" wp14:editId="777F3155">
            <wp:extent cx="4804029" cy="2251075"/>
            <wp:effectExtent l="0" t="0" r="0" b="0"/>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6"/>
                    <a:stretch>
                      <a:fillRect/>
                    </a:stretch>
                  </pic:blipFill>
                  <pic:spPr>
                    <a:xfrm>
                      <a:off x="0" y="0"/>
                      <a:ext cx="4804029" cy="2251075"/>
                    </a:xfrm>
                    <a:prstGeom prst="rect">
                      <a:avLst/>
                    </a:prstGeom>
                  </pic:spPr>
                </pic:pic>
              </a:graphicData>
            </a:graphic>
          </wp:inline>
        </w:drawing>
      </w:r>
      <w:r>
        <w:rPr>
          <w:rFonts w:ascii="Calibri" w:eastAsia="Calibri" w:hAnsi="Calibri" w:cs="Calibri"/>
        </w:rPr>
        <w:t xml:space="preserve"> </w:t>
      </w:r>
    </w:p>
    <w:p w14:paraId="0DA7BA79" w14:textId="77777777" w:rsidR="00076966" w:rsidRDefault="00076966">
      <w:pPr>
        <w:spacing w:after="183" w:line="259" w:lineRule="auto"/>
      </w:pPr>
      <w:r>
        <w:t xml:space="preserve"> </w:t>
      </w:r>
      <w:r>
        <w:rPr>
          <w:rFonts w:ascii="Calibri" w:eastAsia="Calibri" w:hAnsi="Calibri" w:cs="Calibri"/>
        </w:rPr>
        <w:t xml:space="preserve"> </w:t>
      </w:r>
    </w:p>
    <w:p w14:paraId="76A96A94" w14:textId="77777777" w:rsidR="00076966" w:rsidRDefault="00076966">
      <w:pPr>
        <w:spacing w:after="183" w:line="259" w:lineRule="auto"/>
      </w:pPr>
      <w:r>
        <w:rPr>
          <w:rFonts w:ascii="Calibri" w:eastAsia="Calibri" w:hAnsi="Calibri" w:cs="Calibri"/>
        </w:rPr>
        <w:t xml:space="preserve"> </w:t>
      </w:r>
    </w:p>
    <w:p w14:paraId="5C6A9990" w14:textId="77777777" w:rsidR="00076966" w:rsidRDefault="00076966">
      <w:pPr>
        <w:ind w:left="-5"/>
      </w:pPr>
      <w:r>
        <w:t>Answer suggestions:</w:t>
      </w:r>
      <w:r>
        <w:rPr>
          <w:rFonts w:ascii="Calibri" w:eastAsia="Calibri" w:hAnsi="Calibri" w:cs="Calibri"/>
        </w:rPr>
        <w:t xml:space="preserve"> </w:t>
      </w:r>
    </w:p>
    <w:p w14:paraId="00921570" w14:textId="77777777" w:rsidR="00076966" w:rsidRDefault="00076966">
      <w:pPr>
        <w:spacing w:after="131" w:line="249" w:lineRule="auto"/>
      </w:pPr>
      <w:r>
        <w:rPr>
          <w:rFonts w:ascii="Calibri" w:eastAsia="Calibri" w:hAnsi="Calibri" w:cs="Calibri"/>
        </w:rPr>
        <w:t xml:space="preserve">Router is store and forward. Packet from host 1 with 2.0 </w:t>
      </w:r>
      <w:proofErr w:type="spellStart"/>
      <w:r>
        <w:rPr>
          <w:rFonts w:ascii="Calibri" w:eastAsia="Calibri" w:hAnsi="Calibri" w:cs="Calibri"/>
        </w:rPr>
        <w:t>ms</w:t>
      </w:r>
      <w:proofErr w:type="spellEnd"/>
      <w:r>
        <w:rPr>
          <w:rFonts w:ascii="Calibri" w:eastAsia="Calibri" w:hAnsi="Calibri" w:cs="Calibri"/>
        </w:rPr>
        <w:t xml:space="preserve"> propagation delay will be in Router A at: </w:t>
      </w:r>
    </w:p>
    <w:p w14:paraId="7F4D2148" w14:textId="77777777" w:rsidR="00076966" w:rsidRDefault="00076966">
      <w:pPr>
        <w:spacing w:after="0" w:line="351" w:lineRule="auto"/>
        <w:ind w:right="2774"/>
      </w:pPr>
      <w:r>
        <w:rPr>
          <w:rFonts w:ascii="Calibri" w:eastAsia="Calibri" w:hAnsi="Calibri" w:cs="Calibri"/>
          <w:b/>
          <w:i/>
        </w:rPr>
        <w:t>d</w:t>
      </w:r>
      <w:r>
        <w:rPr>
          <w:rFonts w:ascii="Calibri" w:eastAsia="Calibri" w:hAnsi="Calibri" w:cs="Calibri"/>
          <w:b/>
          <w:sz w:val="14"/>
        </w:rPr>
        <w:t>totalHost1</w:t>
      </w:r>
      <w:r>
        <w:rPr>
          <w:rFonts w:ascii="Calibri" w:eastAsia="Calibri" w:hAnsi="Calibri" w:cs="Calibri"/>
          <w:sz w:val="14"/>
        </w:rPr>
        <w:t xml:space="preserve"> </w:t>
      </w:r>
      <w:r>
        <w:rPr>
          <w:rFonts w:ascii="Calibri" w:eastAsia="Calibri" w:hAnsi="Calibri" w:cs="Calibri"/>
        </w:rPr>
        <w:t xml:space="preserve">= </w:t>
      </w:r>
      <w:proofErr w:type="spellStart"/>
      <w:r>
        <w:rPr>
          <w:rFonts w:ascii="Calibri" w:eastAsia="Calibri" w:hAnsi="Calibri" w:cs="Calibri"/>
          <w:b/>
          <w:i/>
        </w:rPr>
        <w:t>d</w:t>
      </w:r>
      <w:r>
        <w:rPr>
          <w:rFonts w:ascii="Calibri" w:eastAsia="Calibri" w:hAnsi="Calibri" w:cs="Calibri"/>
          <w:b/>
          <w:sz w:val="14"/>
        </w:rPr>
        <w:t>trans</w:t>
      </w:r>
      <w:proofErr w:type="spellEnd"/>
      <w:r>
        <w:rPr>
          <w:rFonts w:ascii="Calibri" w:eastAsia="Calibri" w:hAnsi="Calibri" w:cs="Calibri"/>
        </w:rPr>
        <w:t xml:space="preserve"> + </w:t>
      </w:r>
      <w:r>
        <w:rPr>
          <w:rFonts w:ascii="Calibri" w:eastAsia="Calibri" w:hAnsi="Calibri" w:cs="Calibri"/>
          <w:b/>
          <w:i/>
        </w:rPr>
        <w:t>d</w:t>
      </w:r>
      <w:r>
        <w:rPr>
          <w:rFonts w:ascii="Calibri" w:eastAsia="Calibri" w:hAnsi="Calibri" w:cs="Calibri"/>
          <w:b/>
          <w:sz w:val="14"/>
        </w:rPr>
        <w:t>propHost1</w:t>
      </w:r>
      <w:r>
        <w:rPr>
          <w:rFonts w:ascii="Calibri" w:eastAsia="Calibri" w:hAnsi="Calibri" w:cs="Calibri"/>
        </w:rPr>
        <w:t xml:space="preserve"> = (</w:t>
      </w:r>
      <w:proofErr w:type="gramStart"/>
      <w:r>
        <w:rPr>
          <w:rFonts w:ascii="Calibri" w:eastAsia="Calibri" w:hAnsi="Calibri" w:cs="Calibri"/>
        </w:rPr>
        <w:t xml:space="preserve">1500 </w:t>
      </w:r>
      <w:r>
        <w:rPr>
          <w:rFonts w:ascii="Calibri" w:eastAsia="Calibri" w:hAnsi="Calibri" w:cs="Calibri"/>
          <w:b/>
          <w:sz w:val="14"/>
        </w:rPr>
        <w:t>.</w:t>
      </w:r>
      <w:proofErr w:type="gramEnd"/>
      <w:r>
        <w:rPr>
          <w:rFonts w:ascii="Calibri" w:eastAsia="Calibri" w:hAnsi="Calibri" w:cs="Calibri"/>
        </w:rPr>
        <w:t xml:space="preserve"> 8) / </w:t>
      </w:r>
      <w:proofErr w:type="gramStart"/>
      <w:r>
        <w:rPr>
          <w:rFonts w:ascii="Calibri" w:eastAsia="Calibri" w:hAnsi="Calibri" w:cs="Calibri"/>
        </w:rPr>
        <w:t xml:space="preserve">10 </w:t>
      </w:r>
      <w:r>
        <w:rPr>
          <w:rFonts w:ascii="Calibri" w:eastAsia="Calibri" w:hAnsi="Calibri" w:cs="Calibri"/>
          <w:b/>
          <w:sz w:val="14"/>
        </w:rPr>
        <w:t>.</w:t>
      </w:r>
      <w:proofErr w:type="gramEnd"/>
      <w:r>
        <w:rPr>
          <w:rFonts w:ascii="Calibri" w:eastAsia="Calibri" w:hAnsi="Calibri" w:cs="Calibri"/>
        </w:rPr>
        <w:t xml:space="preserve"> 10</w:t>
      </w:r>
      <w:r>
        <w:rPr>
          <w:rFonts w:ascii="Calibri" w:eastAsia="Calibri" w:hAnsi="Calibri" w:cs="Calibri"/>
          <w:sz w:val="14"/>
        </w:rPr>
        <w:t>6</w:t>
      </w:r>
      <w:r>
        <w:rPr>
          <w:rFonts w:ascii="Calibri" w:eastAsia="Calibri" w:hAnsi="Calibri" w:cs="Calibri"/>
        </w:rPr>
        <w:t xml:space="preserve"> + </w:t>
      </w:r>
      <w:proofErr w:type="gramStart"/>
      <w:r>
        <w:rPr>
          <w:rFonts w:ascii="Calibri" w:eastAsia="Calibri" w:hAnsi="Calibri" w:cs="Calibri"/>
        </w:rPr>
        <w:t xml:space="preserve">2.0 </w:t>
      </w:r>
      <w:r>
        <w:rPr>
          <w:rFonts w:ascii="Calibri" w:eastAsia="Calibri" w:hAnsi="Calibri" w:cs="Calibri"/>
          <w:b/>
          <w:sz w:val="14"/>
        </w:rPr>
        <w:t>.</w:t>
      </w:r>
      <w:proofErr w:type="gramEnd"/>
      <w:r>
        <w:rPr>
          <w:rFonts w:ascii="Calibri" w:eastAsia="Calibri" w:hAnsi="Calibri" w:cs="Calibri"/>
        </w:rPr>
        <w:t xml:space="preserve"> 10</w:t>
      </w:r>
      <w:r>
        <w:rPr>
          <w:rFonts w:ascii="Calibri" w:eastAsia="Calibri" w:hAnsi="Calibri" w:cs="Calibri"/>
          <w:sz w:val="14"/>
        </w:rPr>
        <w:t>-3</w:t>
      </w:r>
      <w:r>
        <w:rPr>
          <w:rFonts w:ascii="Calibri" w:eastAsia="Calibri" w:hAnsi="Calibri" w:cs="Calibri"/>
        </w:rPr>
        <w:t xml:space="preserve"> = 3.2 </w:t>
      </w:r>
      <w:proofErr w:type="spellStart"/>
      <w:r>
        <w:rPr>
          <w:rFonts w:ascii="Calibri" w:eastAsia="Calibri" w:hAnsi="Calibri" w:cs="Calibri"/>
        </w:rPr>
        <w:t>ms</w:t>
      </w:r>
      <w:proofErr w:type="spellEnd"/>
      <w:r>
        <w:rPr>
          <w:rFonts w:ascii="Calibri" w:eastAsia="Calibri" w:hAnsi="Calibri" w:cs="Calibri"/>
        </w:rPr>
        <w:t xml:space="preserve"> and forwarded: </w:t>
      </w:r>
      <w:proofErr w:type="spellStart"/>
      <w:r>
        <w:rPr>
          <w:rFonts w:ascii="Calibri" w:eastAsia="Calibri" w:hAnsi="Calibri" w:cs="Calibri"/>
          <w:b/>
          <w:i/>
        </w:rPr>
        <w:t>d</w:t>
      </w:r>
      <w:r>
        <w:rPr>
          <w:rFonts w:ascii="Calibri" w:eastAsia="Calibri" w:hAnsi="Calibri" w:cs="Calibri"/>
          <w:b/>
          <w:sz w:val="21"/>
          <w:vertAlign w:val="subscript"/>
        </w:rPr>
        <w:t>transRouterA</w:t>
      </w:r>
      <w:proofErr w:type="spellEnd"/>
      <w:r>
        <w:rPr>
          <w:rFonts w:ascii="Calibri" w:eastAsia="Calibri" w:hAnsi="Calibri" w:cs="Calibri"/>
        </w:rPr>
        <w:t xml:space="preserve"> </w:t>
      </w:r>
      <w:proofErr w:type="gramStart"/>
      <w:r>
        <w:rPr>
          <w:rFonts w:ascii="Calibri" w:eastAsia="Calibri" w:hAnsi="Calibri" w:cs="Calibri"/>
        </w:rPr>
        <w:t xml:space="preserve">=  (1500 </w:t>
      </w:r>
      <w:r>
        <w:rPr>
          <w:rFonts w:ascii="Calibri" w:eastAsia="Calibri" w:hAnsi="Calibri" w:cs="Calibri"/>
          <w:b/>
          <w:sz w:val="21"/>
          <w:vertAlign w:val="superscript"/>
        </w:rPr>
        <w:t>.</w:t>
      </w:r>
      <w:proofErr w:type="gramEnd"/>
      <w:r>
        <w:rPr>
          <w:rFonts w:ascii="Calibri" w:eastAsia="Calibri" w:hAnsi="Calibri" w:cs="Calibri"/>
        </w:rPr>
        <w:t xml:space="preserve"> 8) / </w:t>
      </w:r>
      <w:proofErr w:type="gramStart"/>
      <w:r>
        <w:rPr>
          <w:rFonts w:ascii="Calibri" w:eastAsia="Calibri" w:hAnsi="Calibri" w:cs="Calibri"/>
        </w:rPr>
        <w:t xml:space="preserve">50 </w:t>
      </w:r>
      <w:r>
        <w:rPr>
          <w:rFonts w:ascii="Calibri" w:eastAsia="Calibri" w:hAnsi="Calibri" w:cs="Calibri"/>
          <w:b/>
          <w:sz w:val="21"/>
          <w:vertAlign w:val="superscript"/>
        </w:rPr>
        <w:t>.</w:t>
      </w:r>
      <w:proofErr w:type="gramEnd"/>
      <w:r>
        <w:rPr>
          <w:rFonts w:ascii="Calibri" w:eastAsia="Calibri" w:hAnsi="Calibri" w:cs="Calibri"/>
        </w:rPr>
        <w:t xml:space="preserve"> 10</w:t>
      </w:r>
      <w:r>
        <w:rPr>
          <w:rFonts w:ascii="Calibri" w:eastAsia="Calibri" w:hAnsi="Calibri" w:cs="Calibri"/>
          <w:sz w:val="21"/>
          <w:vertAlign w:val="superscript"/>
        </w:rPr>
        <w:t>6</w:t>
      </w:r>
      <w:r>
        <w:rPr>
          <w:rFonts w:ascii="Calibri" w:eastAsia="Calibri" w:hAnsi="Calibri" w:cs="Calibri"/>
        </w:rPr>
        <w:t xml:space="preserve"> = 0.24 </w:t>
      </w:r>
      <w:proofErr w:type="spellStart"/>
      <w:r>
        <w:rPr>
          <w:rFonts w:ascii="Calibri" w:eastAsia="Calibri" w:hAnsi="Calibri" w:cs="Calibri"/>
        </w:rPr>
        <w:t>ms</w:t>
      </w:r>
      <w:proofErr w:type="spellEnd"/>
      <w:r>
        <w:rPr>
          <w:rFonts w:ascii="Calibri" w:eastAsia="Calibri" w:hAnsi="Calibri" w:cs="Calibri"/>
        </w:rPr>
        <w:t xml:space="preserve"> later. </w:t>
      </w:r>
    </w:p>
    <w:p w14:paraId="4D02BED1" w14:textId="77777777" w:rsidR="00076966" w:rsidRDefault="00076966">
      <w:pPr>
        <w:spacing w:after="30" w:line="354" w:lineRule="auto"/>
        <w:ind w:right="1200"/>
      </w:pPr>
      <w:r>
        <w:rPr>
          <w:rFonts w:ascii="Calibri" w:eastAsia="Calibri" w:hAnsi="Calibri" w:cs="Calibri"/>
        </w:rPr>
        <w:t xml:space="preserve">Packet from host 2 with 2.1 </w:t>
      </w:r>
      <w:proofErr w:type="spellStart"/>
      <w:r>
        <w:rPr>
          <w:rFonts w:ascii="Calibri" w:eastAsia="Calibri" w:hAnsi="Calibri" w:cs="Calibri"/>
        </w:rPr>
        <w:t>ms</w:t>
      </w:r>
      <w:proofErr w:type="spellEnd"/>
      <w:r>
        <w:rPr>
          <w:rFonts w:ascii="Calibri" w:eastAsia="Calibri" w:hAnsi="Calibri" w:cs="Calibri"/>
        </w:rPr>
        <w:t xml:space="preserve"> propagation delay will be in Router A at: </w:t>
      </w:r>
      <w:r>
        <w:rPr>
          <w:rFonts w:ascii="Calibri" w:eastAsia="Calibri" w:hAnsi="Calibri" w:cs="Calibri"/>
          <w:b/>
          <w:i/>
        </w:rPr>
        <w:t>d</w:t>
      </w:r>
      <w:r>
        <w:rPr>
          <w:rFonts w:ascii="Calibri" w:eastAsia="Calibri" w:hAnsi="Calibri" w:cs="Calibri"/>
          <w:b/>
          <w:sz w:val="14"/>
        </w:rPr>
        <w:t>totalHost2</w:t>
      </w:r>
      <w:r>
        <w:rPr>
          <w:rFonts w:ascii="Calibri" w:eastAsia="Calibri" w:hAnsi="Calibri" w:cs="Calibri"/>
          <w:sz w:val="14"/>
        </w:rPr>
        <w:t xml:space="preserve"> </w:t>
      </w:r>
      <w:r>
        <w:rPr>
          <w:rFonts w:ascii="Calibri" w:eastAsia="Calibri" w:hAnsi="Calibri" w:cs="Calibri"/>
        </w:rPr>
        <w:t xml:space="preserve">= </w:t>
      </w:r>
      <w:proofErr w:type="spellStart"/>
      <w:r>
        <w:rPr>
          <w:rFonts w:ascii="Calibri" w:eastAsia="Calibri" w:hAnsi="Calibri" w:cs="Calibri"/>
          <w:b/>
          <w:i/>
        </w:rPr>
        <w:t>d</w:t>
      </w:r>
      <w:r>
        <w:rPr>
          <w:rFonts w:ascii="Calibri" w:eastAsia="Calibri" w:hAnsi="Calibri" w:cs="Calibri"/>
          <w:b/>
          <w:sz w:val="14"/>
        </w:rPr>
        <w:t>trans</w:t>
      </w:r>
      <w:proofErr w:type="spellEnd"/>
      <w:r>
        <w:rPr>
          <w:rFonts w:ascii="Calibri" w:eastAsia="Calibri" w:hAnsi="Calibri" w:cs="Calibri"/>
        </w:rPr>
        <w:t xml:space="preserve"> + </w:t>
      </w:r>
      <w:r>
        <w:rPr>
          <w:rFonts w:ascii="Calibri" w:eastAsia="Calibri" w:hAnsi="Calibri" w:cs="Calibri"/>
          <w:b/>
          <w:i/>
        </w:rPr>
        <w:t>d</w:t>
      </w:r>
      <w:r>
        <w:rPr>
          <w:rFonts w:ascii="Calibri" w:eastAsia="Calibri" w:hAnsi="Calibri" w:cs="Calibri"/>
          <w:b/>
          <w:sz w:val="14"/>
        </w:rPr>
        <w:t>propHost2</w:t>
      </w:r>
      <w:r>
        <w:rPr>
          <w:rFonts w:ascii="Calibri" w:eastAsia="Calibri" w:hAnsi="Calibri" w:cs="Calibri"/>
        </w:rPr>
        <w:t xml:space="preserve"> = (</w:t>
      </w:r>
      <w:proofErr w:type="gramStart"/>
      <w:r>
        <w:rPr>
          <w:rFonts w:ascii="Calibri" w:eastAsia="Calibri" w:hAnsi="Calibri" w:cs="Calibri"/>
        </w:rPr>
        <w:t xml:space="preserve">1500 </w:t>
      </w:r>
      <w:r>
        <w:rPr>
          <w:rFonts w:ascii="Calibri" w:eastAsia="Calibri" w:hAnsi="Calibri" w:cs="Calibri"/>
          <w:b/>
          <w:sz w:val="14"/>
        </w:rPr>
        <w:t>.</w:t>
      </w:r>
      <w:proofErr w:type="gramEnd"/>
      <w:r>
        <w:rPr>
          <w:rFonts w:ascii="Calibri" w:eastAsia="Calibri" w:hAnsi="Calibri" w:cs="Calibri"/>
        </w:rPr>
        <w:t xml:space="preserve"> 8) / </w:t>
      </w:r>
      <w:proofErr w:type="gramStart"/>
      <w:r>
        <w:rPr>
          <w:rFonts w:ascii="Calibri" w:eastAsia="Calibri" w:hAnsi="Calibri" w:cs="Calibri"/>
        </w:rPr>
        <w:t xml:space="preserve">10 </w:t>
      </w:r>
      <w:r>
        <w:rPr>
          <w:rFonts w:ascii="Calibri" w:eastAsia="Calibri" w:hAnsi="Calibri" w:cs="Calibri"/>
          <w:b/>
          <w:sz w:val="14"/>
        </w:rPr>
        <w:t>.</w:t>
      </w:r>
      <w:proofErr w:type="gramEnd"/>
      <w:r>
        <w:rPr>
          <w:rFonts w:ascii="Calibri" w:eastAsia="Calibri" w:hAnsi="Calibri" w:cs="Calibri"/>
        </w:rPr>
        <w:t xml:space="preserve"> 10</w:t>
      </w:r>
      <w:r>
        <w:rPr>
          <w:rFonts w:ascii="Calibri" w:eastAsia="Calibri" w:hAnsi="Calibri" w:cs="Calibri"/>
          <w:sz w:val="14"/>
        </w:rPr>
        <w:t>6</w:t>
      </w:r>
      <w:r>
        <w:rPr>
          <w:rFonts w:ascii="Calibri" w:eastAsia="Calibri" w:hAnsi="Calibri" w:cs="Calibri"/>
        </w:rPr>
        <w:t xml:space="preserve"> + </w:t>
      </w:r>
      <w:proofErr w:type="gramStart"/>
      <w:r>
        <w:rPr>
          <w:rFonts w:ascii="Calibri" w:eastAsia="Calibri" w:hAnsi="Calibri" w:cs="Calibri"/>
        </w:rPr>
        <w:t xml:space="preserve">2.1 </w:t>
      </w:r>
      <w:r>
        <w:rPr>
          <w:rFonts w:ascii="Calibri" w:eastAsia="Calibri" w:hAnsi="Calibri" w:cs="Calibri"/>
          <w:b/>
          <w:sz w:val="14"/>
        </w:rPr>
        <w:t>.</w:t>
      </w:r>
      <w:proofErr w:type="gramEnd"/>
      <w:r>
        <w:rPr>
          <w:rFonts w:ascii="Calibri" w:eastAsia="Calibri" w:hAnsi="Calibri" w:cs="Calibri"/>
        </w:rPr>
        <w:t xml:space="preserve"> 10</w:t>
      </w:r>
      <w:r>
        <w:rPr>
          <w:rFonts w:ascii="Calibri" w:eastAsia="Calibri" w:hAnsi="Calibri" w:cs="Calibri"/>
          <w:sz w:val="14"/>
        </w:rPr>
        <w:t>-3</w:t>
      </w:r>
      <w:r>
        <w:rPr>
          <w:rFonts w:ascii="Calibri" w:eastAsia="Calibri" w:hAnsi="Calibri" w:cs="Calibri"/>
        </w:rPr>
        <w:t xml:space="preserve"> = 3.3 </w:t>
      </w:r>
      <w:proofErr w:type="spellStart"/>
      <w:r>
        <w:rPr>
          <w:rFonts w:ascii="Calibri" w:eastAsia="Calibri" w:hAnsi="Calibri" w:cs="Calibri"/>
        </w:rPr>
        <w:t>ms</w:t>
      </w:r>
      <w:proofErr w:type="spellEnd"/>
      <w:r>
        <w:rPr>
          <w:rFonts w:ascii="Calibri" w:eastAsia="Calibri" w:hAnsi="Calibri" w:cs="Calibri"/>
        </w:rPr>
        <w:t xml:space="preserve"> </w:t>
      </w:r>
    </w:p>
    <w:p w14:paraId="7D5F4073" w14:textId="77777777" w:rsidR="00076966" w:rsidRDefault="00076966">
      <w:pPr>
        <w:spacing w:after="108" w:line="249" w:lineRule="auto"/>
      </w:pPr>
      <w:r>
        <w:rPr>
          <w:rFonts w:ascii="Calibri" w:eastAsia="Calibri" w:hAnsi="Calibri" w:cs="Calibri"/>
        </w:rPr>
        <w:t xml:space="preserve">Since </w:t>
      </w:r>
      <w:r>
        <w:rPr>
          <w:rFonts w:ascii="Calibri" w:eastAsia="Calibri" w:hAnsi="Calibri" w:cs="Calibri"/>
          <w:b/>
          <w:i/>
        </w:rPr>
        <w:t>d</w:t>
      </w:r>
      <w:r>
        <w:rPr>
          <w:rFonts w:ascii="Calibri" w:eastAsia="Calibri" w:hAnsi="Calibri" w:cs="Calibri"/>
          <w:b/>
          <w:sz w:val="21"/>
          <w:vertAlign w:val="subscript"/>
        </w:rPr>
        <w:t>totalHost1</w:t>
      </w:r>
      <w:r>
        <w:rPr>
          <w:rFonts w:ascii="Calibri" w:eastAsia="Calibri" w:hAnsi="Calibri" w:cs="Calibri"/>
        </w:rPr>
        <w:t xml:space="preserve"> + </w:t>
      </w:r>
      <w:proofErr w:type="spellStart"/>
      <w:r>
        <w:rPr>
          <w:rFonts w:ascii="Calibri" w:eastAsia="Calibri" w:hAnsi="Calibri" w:cs="Calibri"/>
          <w:b/>
          <w:i/>
        </w:rPr>
        <w:t>d</w:t>
      </w:r>
      <w:r>
        <w:rPr>
          <w:rFonts w:ascii="Calibri" w:eastAsia="Calibri" w:hAnsi="Calibri" w:cs="Calibri"/>
          <w:b/>
          <w:sz w:val="21"/>
          <w:vertAlign w:val="subscript"/>
        </w:rPr>
        <w:t>transRouterA</w:t>
      </w:r>
      <w:proofErr w:type="spellEnd"/>
      <w:r>
        <w:rPr>
          <w:rFonts w:ascii="Calibri" w:eastAsia="Calibri" w:hAnsi="Calibri" w:cs="Calibri"/>
        </w:rPr>
        <w:t xml:space="preserve"> = 3.44 </w:t>
      </w:r>
      <w:proofErr w:type="spellStart"/>
      <w:r>
        <w:rPr>
          <w:rFonts w:ascii="Calibri" w:eastAsia="Calibri" w:hAnsi="Calibri" w:cs="Calibri"/>
        </w:rPr>
        <w:t>ms</w:t>
      </w:r>
      <w:proofErr w:type="spellEnd"/>
      <w:r>
        <w:rPr>
          <w:rFonts w:ascii="Calibri" w:eastAsia="Calibri" w:hAnsi="Calibri" w:cs="Calibri"/>
        </w:rPr>
        <w:t xml:space="preserve"> is larger than </w:t>
      </w:r>
      <w:r>
        <w:rPr>
          <w:rFonts w:ascii="Calibri" w:eastAsia="Calibri" w:hAnsi="Calibri" w:cs="Calibri"/>
          <w:b/>
          <w:i/>
        </w:rPr>
        <w:t>d</w:t>
      </w:r>
      <w:r>
        <w:rPr>
          <w:rFonts w:ascii="Calibri" w:eastAsia="Calibri" w:hAnsi="Calibri" w:cs="Calibri"/>
          <w:b/>
          <w:sz w:val="21"/>
          <w:vertAlign w:val="subscript"/>
        </w:rPr>
        <w:t>totalHost</w:t>
      </w:r>
      <w:proofErr w:type="gramStart"/>
      <w:r>
        <w:rPr>
          <w:rFonts w:ascii="Calibri" w:eastAsia="Calibri" w:hAnsi="Calibri" w:cs="Calibri"/>
          <w:b/>
          <w:sz w:val="21"/>
          <w:vertAlign w:val="subscript"/>
        </w:rPr>
        <w:t>2</w:t>
      </w:r>
      <w:r>
        <w:rPr>
          <w:rFonts w:ascii="Calibri" w:eastAsia="Calibri" w:hAnsi="Calibri" w:cs="Calibri"/>
        </w:rPr>
        <w:t xml:space="preserve"> ,</w:t>
      </w:r>
      <w:proofErr w:type="gramEnd"/>
      <w:r>
        <w:rPr>
          <w:rFonts w:ascii="Calibri" w:eastAsia="Calibri" w:hAnsi="Calibri" w:cs="Calibri"/>
        </w:rPr>
        <w:t xml:space="preserve"> the packet from host 2 would be added to queue and ready for forwarding 0.14 </w:t>
      </w:r>
      <w:proofErr w:type="spellStart"/>
      <w:r>
        <w:rPr>
          <w:rFonts w:ascii="Calibri" w:eastAsia="Calibri" w:hAnsi="Calibri" w:cs="Calibri"/>
        </w:rPr>
        <w:t>ms</w:t>
      </w:r>
      <w:proofErr w:type="spellEnd"/>
      <w:r>
        <w:rPr>
          <w:rFonts w:ascii="Calibri" w:eastAsia="Calibri" w:hAnsi="Calibri" w:cs="Calibri"/>
        </w:rPr>
        <w:t xml:space="preserve"> later. </w:t>
      </w:r>
    </w:p>
    <w:p w14:paraId="4A386487" w14:textId="77777777" w:rsidR="00076966" w:rsidRDefault="00076966">
      <w:pPr>
        <w:spacing w:after="188" w:line="259" w:lineRule="auto"/>
      </w:pPr>
      <w:r>
        <w:rPr>
          <w:rFonts w:ascii="Calibri" w:eastAsia="Calibri" w:hAnsi="Calibri" w:cs="Calibri"/>
        </w:rPr>
        <w:t xml:space="preserve"> </w:t>
      </w:r>
    </w:p>
    <w:p w14:paraId="7075667B" w14:textId="77777777" w:rsidR="00076966" w:rsidRDefault="00076966">
      <w:pPr>
        <w:spacing w:after="193" w:line="259" w:lineRule="auto"/>
      </w:pPr>
      <w:r>
        <w:rPr>
          <w:rFonts w:ascii="Arial" w:eastAsia="Arial" w:hAnsi="Arial" w:cs="Arial"/>
        </w:rPr>
        <w:t xml:space="preserve"> </w:t>
      </w:r>
      <w:r>
        <w:rPr>
          <w:rFonts w:ascii="Calibri" w:eastAsia="Calibri" w:hAnsi="Calibri" w:cs="Calibri"/>
        </w:rPr>
        <w:t xml:space="preserve"> </w:t>
      </w:r>
    </w:p>
    <w:p w14:paraId="62E97BE9" w14:textId="77777777" w:rsidR="00076966" w:rsidRDefault="00076966" w:rsidP="00076966">
      <w:pPr>
        <w:pStyle w:val="Heading2"/>
      </w:pPr>
      <w:r>
        <w:t>Exercise 7 (P24)</w:t>
      </w:r>
      <w:r>
        <w:rPr>
          <w:rFonts w:ascii="Calibri" w:eastAsia="Calibri" w:hAnsi="Calibri" w:cs="Calibri"/>
        </w:rPr>
        <w:t xml:space="preserve"> </w:t>
      </w:r>
    </w:p>
    <w:p w14:paraId="324383F8" w14:textId="77777777" w:rsidR="00076966" w:rsidRDefault="00076966">
      <w:pPr>
        <w:ind w:left="-5"/>
      </w:pPr>
      <w:r>
        <w:t>Consider a user who needs to upload 125 MB of data to a server. The user has a 100 Mbps Wi-Fi connection. How long is the upload time?</w:t>
      </w:r>
      <w:r>
        <w:rPr>
          <w:rFonts w:ascii="Calibri" w:eastAsia="Calibri" w:hAnsi="Calibri" w:cs="Calibri"/>
        </w:rPr>
        <w:t xml:space="preserve"> </w:t>
      </w:r>
    </w:p>
    <w:p w14:paraId="632A9144" w14:textId="77777777" w:rsidR="00076966" w:rsidRDefault="00076966">
      <w:pPr>
        <w:spacing w:after="183" w:line="259" w:lineRule="auto"/>
      </w:pPr>
      <w:r>
        <w:rPr>
          <w:rFonts w:ascii="Calibri" w:eastAsia="Calibri" w:hAnsi="Calibri" w:cs="Calibri"/>
        </w:rPr>
        <w:t xml:space="preserve"> </w:t>
      </w:r>
    </w:p>
    <w:p w14:paraId="7313C52D" w14:textId="77777777" w:rsidR="00076966" w:rsidRDefault="00076966">
      <w:pPr>
        <w:spacing w:line="410" w:lineRule="auto"/>
        <w:ind w:left="-5" w:right="4065"/>
      </w:pPr>
      <w:r>
        <w:t>Answer suggestions:</w:t>
      </w:r>
      <w:r>
        <w:rPr>
          <w:rFonts w:ascii="Calibri" w:eastAsia="Calibri" w:hAnsi="Calibri" w:cs="Calibri"/>
        </w:rPr>
        <w:t xml:space="preserve"> </w:t>
      </w:r>
      <w:proofErr w:type="spellStart"/>
      <w:proofErr w:type="gramStart"/>
      <w:r>
        <w:rPr>
          <w:rFonts w:ascii="Calibri" w:eastAsia="Calibri" w:hAnsi="Calibri" w:cs="Calibri"/>
          <w:b/>
          <w:i/>
        </w:rPr>
        <w:t>d</w:t>
      </w:r>
      <w:r>
        <w:rPr>
          <w:rFonts w:ascii="Calibri" w:eastAsia="Calibri" w:hAnsi="Calibri" w:cs="Calibri"/>
          <w:b/>
          <w:sz w:val="21"/>
          <w:vertAlign w:val="subscript"/>
        </w:rPr>
        <w:t>trans,wifi</w:t>
      </w:r>
      <w:proofErr w:type="spellEnd"/>
      <w:proofErr w:type="gramEnd"/>
      <w:r>
        <w:rPr>
          <w:sz w:val="21"/>
          <w:vertAlign w:val="subscript"/>
        </w:rPr>
        <w:t xml:space="preserve"> </w:t>
      </w:r>
      <w:r>
        <w:t>= L/R = (</w:t>
      </w:r>
      <w:proofErr w:type="gramStart"/>
      <w:r>
        <w:t xml:space="preserve">125 </w:t>
      </w:r>
      <w:r>
        <w:rPr>
          <w:rFonts w:ascii="Calibri" w:eastAsia="Calibri" w:hAnsi="Calibri" w:cs="Calibri"/>
          <w:b/>
          <w:sz w:val="21"/>
          <w:vertAlign w:val="superscript"/>
        </w:rPr>
        <w:t>.</w:t>
      </w:r>
      <w:proofErr w:type="gramEnd"/>
      <w:r>
        <w:t xml:space="preserve"> </w:t>
      </w:r>
      <w:proofErr w:type="gramStart"/>
      <w:r>
        <w:t>10</w:t>
      </w:r>
      <w:r>
        <w:rPr>
          <w:sz w:val="21"/>
          <w:vertAlign w:val="superscript"/>
        </w:rPr>
        <w:t>6</w:t>
      </w:r>
      <w:r>
        <w:t xml:space="preserve"> </w:t>
      </w:r>
      <w:r>
        <w:rPr>
          <w:rFonts w:ascii="Calibri" w:eastAsia="Calibri" w:hAnsi="Calibri" w:cs="Calibri"/>
          <w:b/>
          <w:sz w:val="21"/>
          <w:vertAlign w:val="superscript"/>
        </w:rPr>
        <w:t>.</w:t>
      </w:r>
      <w:proofErr w:type="gramEnd"/>
      <w:r>
        <w:t xml:space="preserve"> 8) / </w:t>
      </w:r>
      <w:proofErr w:type="gramStart"/>
      <w:r>
        <w:t xml:space="preserve">100 </w:t>
      </w:r>
      <w:r>
        <w:rPr>
          <w:rFonts w:ascii="Calibri" w:eastAsia="Calibri" w:hAnsi="Calibri" w:cs="Calibri"/>
          <w:b/>
          <w:sz w:val="21"/>
          <w:vertAlign w:val="superscript"/>
        </w:rPr>
        <w:t>.</w:t>
      </w:r>
      <w:proofErr w:type="gramEnd"/>
      <w:r>
        <w:t xml:space="preserve"> 10</w:t>
      </w:r>
      <w:r>
        <w:rPr>
          <w:sz w:val="21"/>
          <w:vertAlign w:val="superscript"/>
        </w:rPr>
        <w:t>6</w:t>
      </w:r>
      <w:r>
        <w:t xml:space="preserve"> = 10 seconds.</w:t>
      </w:r>
      <w:r>
        <w:rPr>
          <w:rFonts w:ascii="Calibri" w:eastAsia="Calibri" w:hAnsi="Calibri" w:cs="Calibri"/>
        </w:rPr>
        <w:t xml:space="preserve"> </w:t>
      </w:r>
    </w:p>
    <w:p w14:paraId="2CAAEE3C" w14:textId="77777777" w:rsidR="00076966" w:rsidRDefault="00076966" w:rsidP="00076966">
      <w:pPr>
        <w:pStyle w:val="Heading1"/>
      </w:pPr>
      <w:r>
        <w:t xml:space="preserve">Solutions </w:t>
      </w:r>
      <w:r>
        <w:rPr>
          <w:rFonts w:ascii="Calibri" w:eastAsia="Calibri" w:hAnsi="Calibri" w:cs="Calibri"/>
        </w:rPr>
        <w:t>–</w:t>
      </w:r>
      <w:r>
        <w:t xml:space="preserve"> Chapter 2 </w:t>
      </w:r>
    </w:p>
    <w:p w14:paraId="34824864" w14:textId="77777777" w:rsidR="00076966" w:rsidRDefault="00076966">
      <w:pPr>
        <w:spacing w:after="96" w:line="259" w:lineRule="auto"/>
      </w:pPr>
      <w:r>
        <w:rPr>
          <w:rFonts w:ascii="Calibri" w:eastAsia="Calibri" w:hAnsi="Calibri" w:cs="Calibri"/>
          <w:b/>
        </w:rPr>
        <w:t xml:space="preserve"> </w:t>
      </w:r>
    </w:p>
    <w:p w14:paraId="052000F2" w14:textId="77777777" w:rsidR="00076966" w:rsidRDefault="00076966">
      <w:pPr>
        <w:spacing w:after="120" w:line="259" w:lineRule="auto"/>
      </w:pPr>
      <w:r>
        <w:t xml:space="preserve"> </w:t>
      </w:r>
    </w:p>
    <w:p w14:paraId="37D0E482" w14:textId="77777777" w:rsidR="00076966" w:rsidRDefault="00076966" w:rsidP="00076966">
      <w:pPr>
        <w:pStyle w:val="Heading2"/>
      </w:pPr>
      <w:r>
        <w:t xml:space="preserve">Exercise 1 (R3)  </w:t>
      </w:r>
    </w:p>
    <w:p w14:paraId="63DB2997" w14:textId="77777777" w:rsidR="00076966" w:rsidRDefault="00076966">
      <w:pPr>
        <w:spacing w:after="130"/>
        <w:ind w:left="-5"/>
      </w:pPr>
      <w:r>
        <w:t xml:space="preserve">For a communication session between a pair of processes, which process is the </w:t>
      </w:r>
      <w:proofErr w:type="gramStart"/>
      <w:r>
        <w:t>client</w:t>
      </w:r>
      <w:proofErr w:type="gramEnd"/>
      <w:r>
        <w:t xml:space="preserve"> and which is the server? </w:t>
      </w:r>
    </w:p>
    <w:p w14:paraId="69D761F1" w14:textId="77777777" w:rsidR="00076966" w:rsidRDefault="00076966">
      <w:pPr>
        <w:spacing w:after="120" w:line="259" w:lineRule="auto"/>
      </w:pPr>
      <w:r>
        <w:t xml:space="preserve"> </w:t>
      </w:r>
    </w:p>
    <w:p w14:paraId="06D53D76" w14:textId="77777777" w:rsidR="00076966" w:rsidRDefault="00076966">
      <w:pPr>
        <w:ind w:left="-5"/>
      </w:pPr>
      <w:r>
        <w:t xml:space="preserve">Answer suggestions: </w:t>
      </w:r>
    </w:p>
    <w:p w14:paraId="3DA3825A" w14:textId="77777777" w:rsidR="00076966" w:rsidRDefault="00076966">
      <w:pPr>
        <w:spacing w:after="130"/>
        <w:ind w:left="-5"/>
      </w:pPr>
      <w:r>
        <w:t xml:space="preserve">The process which initiates the communication is the client; the process that waits to be contacted is the server. </w:t>
      </w:r>
    </w:p>
    <w:p w14:paraId="44CC9029" w14:textId="77777777" w:rsidR="00076966" w:rsidRDefault="00076966">
      <w:pPr>
        <w:spacing w:after="120" w:line="259" w:lineRule="auto"/>
      </w:pPr>
      <w:r>
        <w:t xml:space="preserve"> </w:t>
      </w:r>
    </w:p>
    <w:p w14:paraId="76C34A16" w14:textId="77777777" w:rsidR="00076966" w:rsidRDefault="00076966" w:rsidP="00076966">
      <w:pPr>
        <w:pStyle w:val="Heading2"/>
      </w:pPr>
      <w:r>
        <w:t xml:space="preserve">Exercise 2 (R5)  </w:t>
      </w:r>
    </w:p>
    <w:p w14:paraId="3CFE1BFD" w14:textId="77777777" w:rsidR="00076966" w:rsidRDefault="00076966">
      <w:pPr>
        <w:spacing w:after="130"/>
        <w:ind w:left="-5"/>
      </w:pPr>
      <w:r>
        <w:t xml:space="preserve">What information is used by a process running on one host to identify a process running on another host? </w:t>
      </w:r>
    </w:p>
    <w:p w14:paraId="7B848542" w14:textId="77777777" w:rsidR="00076966" w:rsidRDefault="00076966">
      <w:pPr>
        <w:spacing w:after="120" w:line="259" w:lineRule="auto"/>
      </w:pPr>
      <w:r>
        <w:t xml:space="preserve"> </w:t>
      </w:r>
    </w:p>
    <w:p w14:paraId="25F938B4" w14:textId="77777777" w:rsidR="00076966" w:rsidRDefault="00076966">
      <w:pPr>
        <w:spacing w:after="128"/>
        <w:ind w:left="-5"/>
      </w:pPr>
      <w:r>
        <w:t xml:space="preserve">Answer suggestions: </w:t>
      </w:r>
    </w:p>
    <w:p w14:paraId="65011174" w14:textId="77777777" w:rsidR="00076966" w:rsidRDefault="00076966">
      <w:pPr>
        <w:spacing w:after="130"/>
        <w:ind w:left="-5"/>
      </w:pPr>
      <w:r>
        <w:t xml:space="preserve">The IP address of the destination host and the port number of (the socket in) the destination process. </w:t>
      </w:r>
    </w:p>
    <w:p w14:paraId="75077497" w14:textId="77777777" w:rsidR="00076966" w:rsidRDefault="00076966">
      <w:pPr>
        <w:spacing w:after="121" w:line="259" w:lineRule="auto"/>
      </w:pPr>
      <w:r>
        <w:t xml:space="preserve"> </w:t>
      </w:r>
    </w:p>
    <w:p w14:paraId="3A10C2D0" w14:textId="77777777" w:rsidR="00076966" w:rsidRDefault="00076966">
      <w:pPr>
        <w:spacing w:after="118" w:line="259" w:lineRule="auto"/>
      </w:pPr>
      <w:r>
        <w:t xml:space="preserve"> </w:t>
      </w:r>
    </w:p>
    <w:p w14:paraId="300E6614" w14:textId="77777777" w:rsidR="00076966" w:rsidRDefault="00076966" w:rsidP="00076966">
      <w:pPr>
        <w:pStyle w:val="Heading2"/>
      </w:pPr>
      <w:r>
        <w:t xml:space="preserve">Exercise 3 (R12)  </w:t>
      </w:r>
    </w:p>
    <w:p w14:paraId="336ECFCE" w14:textId="77777777" w:rsidR="00076966" w:rsidRDefault="00076966">
      <w:pPr>
        <w:spacing w:after="130"/>
        <w:ind w:left="-5"/>
      </w:pPr>
      <w:r>
        <w:t xml:space="preserve">How can websites keep track of users? Do they always need to use cookies? </w:t>
      </w:r>
    </w:p>
    <w:p w14:paraId="3D26D0B4" w14:textId="77777777" w:rsidR="00076966" w:rsidRDefault="00076966">
      <w:pPr>
        <w:spacing w:after="120" w:line="259" w:lineRule="auto"/>
      </w:pPr>
      <w:r>
        <w:t xml:space="preserve"> </w:t>
      </w:r>
    </w:p>
    <w:p w14:paraId="15214C14" w14:textId="77777777" w:rsidR="00076966" w:rsidRDefault="00076966">
      <w:pPr>
        <w:ind w:left="-5"/>
      </w:pPr>
      <w:r>
        <w:t xml:space="preserve">Answer suggestions: </w:t>
      </w:r>
    </w:p>
    <w:p w14:paraId="39706811" w14:textId="77777777" w:rsidR="00076966" w:rsidRDefault="00076966">
      <w:pPr>
        <w:spacing w:after="131"/>
        <w:ind w:left="-5"/>
      </w:pPr>
      <w:r>
        <w:t>When the user first visits the site, the server creates a unique identification number, creates an entry in its back-end database, and returns this identification number as a cookie number. This cookie number is stored on the user</w:t>
      </w:r>
      <w:r>
        <w:rPr>
          <w:rFonts w:ascii="Calibri" w:eastAsia="Calibri" w:hAnsi="Calibri" w:cs="Calibri"/>
        </w:rPr>
        <w:t>’</w:t>
      </w:r>
      <w:r>
        <w:t xml:space="preserve">s host and is managed by the browser. During each subsequent visit (and purchase), the browser sends the cookie number back to the site. Thus, the site knows when this user (more precisely, this browser) is visiting the site. </w:t>
      </w:r>
    </w:p>
    <w:p w14:paraId="285534FC" w14:textId="77777777" w:rsidR="00076966" w:rsidRDefault="00076966">
      <w:pPr>
        <w:spacing w:after="118" w:line="259" w:lineRule="auto"/>
      </w:pPr>
      <w:r>
        <w:t xml:space="preserve"> </w:t>
      </w:r>
    </w:p>
    <w:p w14:paraId="67DE7518" w14:textId="77777777" w:rsidR="00076966" w:rsidRDefault="00076966">
      <w:pPr>
        <w:spacing w:after="120" w:line="259" w:lineRule="auto"/>
      </w:pPr>
      <w:r>
        <w:t xml:space="preserve"> </w:t>
      </w:r>
    </w:p>
    <w:p w14:paraId="5C3F19D8" w14:textId="77777777" w:rsidR="00076966" w:rsidRDefault="00076966" w:rsidP="00076966">
      <w:pPr>
        <w:pStyle w:val="Heading2"/>
      </w:pPr>
      <w:r>
        <w:t xml:space="preserve">Exercise 4 (R16)  </w:t>
      </w:r>
    </w:p>
    <w:p w14:paraId="7BCF6488" w14:textId="77777777" w:rsidR="00076966" w:rsidRDefault="00076966">
      <w:pPr>
        <w:ind w:left="-5"/>
      </w:pPr>
      <w:r>
        <w:t xml:space="preserve">Suppose Alice, with a Web-based e-mail account (such as Hotmail or Gmail), sends a message to Bob, who accesses his mail from his mail server (using POP or IMAP). </w:t>
      </w:r>
    </w:p>
    <w:p w14:paraId="5E50B947" w14:textId="77777777" w:rsidR="00076966" w:rsidRDefault="00076966">
      <w:pPr>
        <w:spacing w:after="122" w:line="259" w:lineRule="auto"/>
        <w:ind w:left="-5"/>
      </w:pPr>
      <w:r>
        <w:rPr>
          <w:rFonts w:ascii="Calibri" w:eastAsia="Calibri" w:hAnsi="Calibri" w:cs="Calibri"/>
        </w:rPr>
        <w:t xml:space="preserve">Discuss how the message gets from Alice’s host to Bob’s host. Be sure to list the series </w:t>
      </w:r>
      <w:r>
        <w:t xml:space="preserve">of application-layer protocols that are used to move the message between the two hosts. </w:t>
      </w:r>
    </w:p>
    <w:p w14:paraId="59E0CD01" w14:textId="77777777" w:rsidR="00076966" w:rsidRDefault="00076966">
      <w:pPr>
        <w:spacing w:after="118" w:line="259" w:lineRule="auto"/>
      </w:pPr>
      <w:r>
        <w:t xml:space="preserve"> </w:t>
      </w:r>
    </w:p>
    <w:p w14:paraId="20259501" w14:textId="77777777" w:rsidR="00076966" w:rsidRDefault="00076966">
      <w:pPr>
        <w:ind w:left="-5"/>
      </w:pPr>
      <w:r>
        <w:t xml:space="preserve">Answer suggestions: </w:t>
      </w:r>
    </w:p>
    <w:p w14:paraId="5CD20195" w14:textId="77777777" w:rsidR="00076966" w:rsidRDefault="00076966">
      <w:pPr>
        <w:spacing w:after="122" w:line="259" w:lineRule="auto"/>
        <w:ind w:left="-5"/>
      </w:pPr>
      <w:r>
        <w:rPr>
          <w:rFonts w:ascii="Calibri" w:eastAsia="Calibri" w:hAnsi="Calibri" w:cs="Calibri"/>
        </w:rPr>
        <w:t xml:space="preserve">The message is first sent from Alice’s host to her mail server over </w:t>
      </w:r>
      <w:r>
        <w:t>TCP</w:t>
      </w:r>
      <w:r>
        <w:rPr>
          <w:rFonts w:ascii="Calibri" w:eastAsia="Calibri" w:hAnsi="Calibri" w:cs="Calibri"/>
        </w:rPr>
        <w:t xml:space="preserve">. Alice’s mail server then sends the message to Bob’s mail server over </w:t>
      </w:r>
      <w:r>
        <w:t xml:space="preserve">TCP. Bob then transfers the message from his mail server to his host over POP or IMAP. </w:t>
      </w:r>
    </w:p>
    <w:p w14:paraId="7F939022" w14:textId="77777777" w:rsidR="00076966" w:rsidRDefault="00076966">
      <w:pPr>
        <w:spacing w:after="122" w:line="259" w:lineRule="auto"/>
        <w:ind w:left="-5"/>
      </w:pPr>
      <w:r>
        <w:t xml:space="preserve">Alice </w:t>
      </w:r>
      <w:r>
        <w:rPr>
          <w:rFonts w:ascii="Wingdings" w:eastAsia="Wingdings" w:hAnsi="Wingdings" w:cs="Wingdings"/>
        </w:rPr>
        <w:t>→</w:t>
      </w:r>
      <w:r>
        <w:t xml:space="preserve"> HTTP </w:t>
      </w:r>
      <w:r>
        <w:rPr>
          <w:rFonts w:ascii="Wingdings" w:eastAsia="Wingdings" w:hAnsi="Wingdings" w:cs="Wingdings"/>
        </w:rPr>
        <w:t>→</w:t>
      </w:r>
      <w:r>
        <w:t xml:space="preserve"> </w:t>
      </w:r>
      <w:r>
        <w:rPr>
          <w:rFonts w:ascii="Calibri" w:eastAsia="Calibri" w:hAnsi="Calibri" w:cs="Calibri"/>
        </w:rPr>
        <w:t xml:space="preserve">Alice’s mail server </w:t>
      </w:r>
      <w:r>
        <w:rPr>
          <w:rFonts w:ascii="Wingdings" w:eastAsia="Wingdings" w:hAnsi="Wingdings" w:cs="Wingdings"/>
        </w:rPr>
        <w:t>→</w:t>
      </w:r>
      <w:r>
        <w:t xml:space="preserve"> SMTP </w:t>
      </w:r>
      <w:r>
        <w:rPr>
          <w:rFonts w:ascii="Wingdings" w:eastAsia="Wingdings" w:hAnsi="Wingdings" w:cs="Wingdings"/>
        </w:rPr>
        <w:t>→</w:t>
      </w:r>
      <w:r>
        <w:t xml:space="preserve"> </w:t>
      </w:r>
      <w:r>
        <w:rPr>
          <w:rFonts w:ascii="Calibri" w:eastAsia="Calibri" w:hAnsi="Calibri" w:cs="Calibri"/>
        </w:rPr>
        <w:t xml:space="preserve">Bob’s mail server </w:t>
      </w:r>
      <w:r>
        <w:rPr>
          <w:rFonts w:ascii="Wingdings" w:eastAsia="Wingdings" w:hAnsi="Wingdings" w:cs="Wingdings"/>
        </w:rPr>
        <w:t>→</w:t>
      </w:r>
      <w:r>
        <w:t xml:space="preserve"> POP or IMAP </w:t>
      </w:r>
      <w:r>
        <w:rPr>
          <w:rFonts w:ascii="Wingdings" w:eastAsia="Wingdings" w:hAnsi="Wingdings" w:cs="Wingdings"/>
        </w:rPr>
        <w:t>→</w:t>
      </w:r>
      <w:r>
        <w:t xml:space="preserve"> Bob </w:t>
      </w:r>
    </w:p>
    <w:p w14:paraId="5B0D74D7" w14:textId="77777777" w:rsidR="00076966" w:rsidRDefault="00076966">
      <w:pPr>
        <w:spacing w:after="120" w:line="259" w:lineRule="auto"/>
      </w:pPr>
      <w:r>
        <w:t xml:space="preserve"> </w:t>
      </w:r>
    </w:p>
    <w:p w14:paraId="2E484C20" w14:textId="77777777" w:rsidR="00076966" w:rsidRDefault="00076966">
      <w:pPr>
        <w:spacing w:after="119" w:line="259" w:lineRule="auto"/>
      </w:pPr>
      <w:r>
        <w:t xml:space="preserve"> </w:t>
      </w:r>
    </w:p>
    <w:p w14:paraId="269D304F" w14:textId="77777777" w:rsidR="00076966" w:rsidRDefault="00076966" w:rsidP="00076966">
      <w:pPr>
        <w:pStyle w:val="Heading2"/>
      </w:pPr>
      <w:r>
        <w:t xml:space="preserve">Exercise 5 (R18)  </w:t>
      </w:r>
    </w:p>
    <w:p w14:paraId="77530184" w14:textId="77777777" w:rsidR="00076966" w:rsidRDefault="00076966">
      <w:pPr>
        <w:spacing w:after="130"/>
        <w:ind w:left="-5"/>
      </w:pPr>
      <w:r>
        <w:t>What is the HOL blocking (</w:t>
      </w:r>
      <w:r>
        <w:rPr>
          <w:rFonts w:ascii="Calibri" w:eastAsia="Calibri" w:hAnsi="Calibri" w:cs="Calibri"/>
        </w:rPr>
        <w:t>“</w:t>
      </w:r>
      <w:proofErr w:type="spellStart"/>
      <w:r>
        <w:t>først-i-</w:t>
      </w:r>
      <w:r>
        <w:rPr>
          <w:rFonts w:ascii="Calibri" w:eastAsia="Calibri" w:hAnsi="Calibri" w:cs="Calibri"/>
        </w:rPr>
        <w:t>køen</w:t>
      </w:r>
      <w:proofErr w:type="spellEnd"/>
      <w:r>
        <w:rPr>
          <w:rFonts w:ascii="Calibri" w:eastAsia="Calibri" w:hAnsi="Calibri" w:cs="Calibri"/>
        </w:rPr>
        <w:t>”</w:t>
      </w:r>
      <w:r>
        <w:t>-</w:t>
      </w:r>
      <w:proofErr w:type="spellStart"/>
      <w:r>
        <w:t>blokkering</w:t>
      </w:r>
      <w:proofErr w:type="spellEnd"/>
      <w:r>
        <w:t xml:space="preserve">) issue in HTTP/1.1? How does HTTP/2 attempt to solve it? </w:t>
      </w:r>
    </w:p>
    <w:p w14:paraId="466E1558" w14:textId="77777777" w:rsidR="00076966" w:rsidRDefault="00076966">
      <w:pPr>
        <w:spacing w:after="118" w:line="259" w:lineRule="auto"/>
      </w:pPr>
      <w:r>
        <w:t xml:space="preserve"> </w:t>
      </w:r>
    </w:p>
    <w:p w14:paraId="0835BC7F" w14:textId="77777777" w:rsidR="00076966" w:rsidRDefault="00076966">
      <w:pPr>
        <w:ind w:left="-5"/>
      </w:pPr>
      <w:r>
        <w:t xml:space="preserve">Answer suggestions: </w:t>
      </w:r>
    </w:p>
    <w:p w14:paraId="108CFA5A" w14:textId="77777777" w:rsidR="00076966" w:rsidRDefault="00076966">
      <w:pPr>
        <w:spacing w:after="130"/>
        <w:ind w:left="-5"/>
      </w:pPr>
      <w:r>
        <w:t xml:space="preserve">Head of Line (HOL) blocking is often referring to the fact that each client has a limited number of TCP connections to a server (usually 6 connections per hostname) and doing a new request over one of those connections has to wait for the previous request on the same connection to complete before the client can make a new request. </w:t>
      </w:r>
    </w:p>
    <w:p w14:paraId="0B6D1A9A" w14:textId="77777777" w:rsidR="00076966" w:rsidRDefault="00076966">
      <w:pPr>
        <w:spacing w:after="130"/>
        <w:ind w:left="-5"/>
      </w:pPr>
      <w:r>
        <w:t xml:space="preserve">HTTP/1.1 introduced a feature called "pipelining" which allowed a client </w:t>
      </w:r>
      <w:proofErr w:type="gramStart"/>
      <w:r>
        <w:t>sending</w:t>
      </w:r>
      <w:proofErr w:type="gramEnd"/>
      <w:r>
        <w:t xml:space="preserve"> several HTTP requests over the same TCP connection. However, HTTP/1.1 still required the responses to arrive in order and small objects may have to wait behind larger object(s</w:t>
      </w:r>
      <w:proofErr w:type="gramStart"/>
      <w:r>
        <w:t>)</w:t>
      </w:r>
      <w:proofErr w:type="gramEnd"/>
      <w:r>
        <w:t xml:space="preserve"> so it didn't really solve the HOL. </w:t>
      </w:r>
    </w:p>
    <w:p w14:paraId="73A2397E" w14:textId="77777777" w:rsidR="00076966" w:rsidRDefault="00076966">
      <w:pPr>
        <w:spacing w:after="127"/>
        <w:ind w:left="-5"/>
      </w:pPr>
      <w:r>
        <w:t xml:space="preserve">HTTP/2 solves the HOL issue by means of multiplexing requests over the same TCP connection, so a client can make multiple requests to a server without having to wait for the previous ones to complete as the responses can arrive in any order. </w:t>
      </w:r>
    </w:p>
    <w:p w14:paraId="318495C7" w14:textId="77777777" w:rsidR="00076966" w:rsidRDefault="00076966">
      <w:pPr>
        <w:spacing w:after="127"/>
        <w:ind w:left="-5"/>
      </w:pPr>
      <w:r>
        <w:t xml:space="preserve">HTTP/2 does however still suffer from another type of HOL, as it runs over a TCP connection; and due to TCP's congestion control, one lost packet in the TCP stream makes all streams wait until that package is re-transmitted and received. </w:t>
      </w:r>
    </w:p>
    <w:p w14:paraId="4672C8A3" w14:textId="77777777" w:rsidR="00076966" w:rsidRDefault="00076966">
      <w:pPr>
        <w:spacing w:after="130"/>
        <w:ind w:left="-5"/>
      </w:pPr>
      <w:r>
        <w:t xml:space="preserve">The obvious solution would be to run HTTP/2 over UDP (plus an optimized way of managing congestion), and that's precisely what the QUIC protocol does. </w:t>
      </w:r>
    </w:p>
    <w:p w14:paraId="3C87EAC9" w14:textId="77777777" w:rsidR="00076966" w:rsidRDefault="00076966">
      <w:pPr>
        <w:spacing w:after="120" w:line="259" w:lineRule="auto"/>
      </w:pPr>
      <w:r>
        <w:t xml:space="preserve"> </w:t>
      </w:r>
    </w:p>
    <w:p w14:paraId="4546E521" w14:textId="77777777" w:rsidR="00076966" w:rsidRDefault="00076966" w:rsidP="00076966">
      <w:pPr>
        <w:pStyle w:val="Heading2"/>
      </w:pPr>
      <w:r>
        <w:t xml:space="preserve">Exercise 6 (P4)  </w:t>
      </w:r>
    </w:p>
    <w:p w14:paraId="4BD10119" w14:textId="77777777" w:rsidR="00076966" w:rsidRDefault="00076966">
      <w:pPr>
        <w:ind w:left="-5"/>
      </w:pPr>
      <w:r>
        <w:t xml:space="preserve">Consider the following string of ASCII characters that were sent when the browser sent an HTTP GET message (i.e., this is the actual content of an HTTP GET message). Answer the following questions, indicating where in the HTTP GET message below you </w:t>
      </w:r>
      <w:proofErr w:type="gramStart"/>
      <w:r>
        <w:t>find</w:t>
      </w:r>
      <w:proofErr w:type="gramEnd"/>
      <w:r>
        <w:t xml:space="preserve"> the answer. </w:t>
      </w:r>
    </w:p>
    <w:p w14:paraId="2C23FB51" w14:textId="77777777" w:rsidR="00076966" w:rsidRDefault="00076966">
      <w:pPr>
        <w:ind w:left="730"/>
      </w:pPr>
      <w:r>
        <w:t>GET /cs453/index.html HTTP/1.1</w:t>
      </w:r>
      <w:r>
        <w:rPr>
          <w:rFonts w:ascii="Calibri" w:eastAsia="Calibri" w:hAnsi="Calibri" w:cs="Calibri"/>
          <w:i/>
        </w:rPr>
        <w:t xml:space="preserve"> </w:t>
      </w:r>
    </w:p>
    <w:p w14:paraId="7B6D2717" w14:textId="77777777" w:rsidR="00076966" w:rsidRDefault="00076966">
      <w:pPr>
        <w:ind w:left="730"/>
      </w:pPr>
      <w:r>
        <w:t>Host: gaia.cs.umass.edu</w:t>
      </w:r>
      <w:r>
        <w:rPr>
          <w:rFonts w:ascii="Calibri" w:eastAsia="Calibri" w:hAnsi="Calibri" w:cs="Calibri"/>
          <w:i/>
        </w:rPr>
        <w:t xml:space="preserve"> </w:t>
      </w:r>
    </w:p>
    <w:p w14:paraId="2581A74D" w14:textId="77777777" w:rsidR="00076966" w:rsidRDefault="00076966">
      <w:pPr>
        <w:ind w:left="730"/>
      </w:pPr>
      <w:r>
        <w:t>User-Agent: Mozilla/5.0 (</w:t>
      </w:r>
      <w:proofErr w:type="spellStart"/>
      <w:proofErr w:type="gramStart"/>
      <w:r>
        <w:t>Windows;U</w:t>
      </w:r>
      <w:proofErr w:type="spellEnd"/>
      <w:proofErr w:type="gramEnd"/>
      <w:r>
        <w:t xml:space="preserve">; Windows NT 5.1; </w:t>
      </w:r>
      <w:proofErr w:type="spellStart"/>
      <w:r>
        <w:t>en</w:t>
      </w:r>
      <w:proofErr w:type="spellEnd"/>
      <w:r>
        <w:t xml:space="preserve">-US; rv:1.7.2) </w:t>
      </w:r>
    </w:p>
    <w:p w14:paraId="79FBF7E1" w14:textId="77777777" w:rsidR="00076966" w:rsidRDefault="00076966">
      <w:pPr>
        <w:ind w:left="730"/>
      </w:pPr>
      <w:r>
        <w:t>Gecko/20040804 Netscape/7.2 (ax)</w:t>
      </w:r>
      <w:r>
        <w:rPr>
          <w:rFonts w:ascii="Calibri" w:eastAsia="Calibri" w:hAnsi="Calibri" w:cs="Calibri"/>
          <w:i/>
        </w:rPr>
        <w:t xml:space="preserve"> </w:t>
      </w:r>
    </w:p>
    <w:p w14:paraId="52617ACF" w14:textId="77777777" w:rsidR="00076966" w:rsidRDefault="00076966">
      <w:pPr>
        <w:ind w:left="730"/>
      </w:pPr>
      <w:proofErr w:type="spellStart"/>
      <w:proofErr w:type="gramStart"/>
      <w:r>
        <w:t>Accept:ext</w:t>
      </w:r>
      <w:proofErr w:type="spellEnd"/>
      <w:proofErr w:type="gramEnd"/>
      <w:r>
        <w:t>/xml, application/xml, application/</w:t>
      </w:r>
      <w:proofErr w:type="spellStart"/>
      <w:r>
        <w:t>xhtml+xml</w:t>
      </w:r>
      <w:proofErr w:type="spellEnd"/>
      <w:r>
        <w:t>, text/</w:t>
      </w:r>
      <w:proofErr w:type="spellStart"/>
      <w:proofErr w:type="gramStart"/>
      <w:r>
        <w:t>html;q</w:t>
      </w:r>
      <w:proofErr w:type="spellEnd"/>
      <w:proofErr w:type="gramEnd"/>
      <w:r>
        <w:t>=0.9, text/</w:t>
      </w:r>
      <w:proofErr w:type="spellStart"/>
      <w:proofErr w:type="gramStart"/>
      <w:r>
        <w:t>plain;q</w:t>
      </w:r>
      <w:proofErr w:type="spellEnd"/>
      <w:proofErr w:type="gramEnd"/>
      <w:r>
        <w:t>=0.</w:t>
      </w:r>
      <w:proofErr w:type="gramStart"/>
      <w:r>
        <w:t>8,image</w:t>
      </w:r>
      <w:proofErr w:type="gramEnd"/>
      <w:r>
        <w:t>/</w:t>
      </w:r>
      <w:proofErr w:type="spellStart"/>
      <w:proofErr w:type="gramStart"/>
      <w:r>
        <w:t>png</w:t>
      </w:r>
      <w:proofErr w:type="spellEnd"/>
      <w:r>
        <w:t>,*</w:t>
      </w:r>
      <w:proofErr w:type="gramEnd"/>
      <w:r>
        <w:t>/</w:t>
      </w:r>
      <w:proofErr w:type="gramStart"/>
      <w:r>
        <w:t>*;q</w:t>
      </w:r>
      <w:proofErr w:type="gramEnd"/>
      <w:r>
        <w:t xml:space="preserve">=0.5 </w:t>
      </w:r>
    </w:p>
    <w:p w14:paraId="00B12BA6" w14:textId="77777777" w:rsidR="00076966" w:rsidRDefault="00076966">
      <w:pPr>
        <w:ind w:left="730"/>
      </w:pPr>
      <w:r>
        <w:t xml:space="preserve">Accept-Language: </w:t>
      </w:r>
      <w:proofErr w:type="spellStart"/>
      <w:r>
        <w:t>en-</w:t>
      </w:r>
      <w:proofErr w:type="gramStart"/>
      <w:r>
        <w:t>us,en</w:t>
      </w:r>
      <w:proofErr w:type="gramEnd"/>
      <w:r>
        <w:t>;q</w:t>
      </w:r>
      <w:proofErr w:type="spellEnd"/>
      <w:r>
        <w:t>=0.5</w:t>
      </w:r>
      <w:r>
        <w:rPr>
          <w:rFonts w:ascii="Calibri" w:eastAsia="Calibri" w:hAnsi="Calibri" w:cs="Calibri"/>
          <w:i/>
        </w:rPr>
        <w:t xml:space="preserve"> </w:t>
      </w:r>
    </w:p>
    <w:p w14:paraId="27E4279E" w14:textId="77777777" w:rsidR="00076966" w:rsidRDefault="00076966">
      <w:pPr>
        <w:ind w:left="730"/>
      </w:pPr>
      <w:r>
        <w:t xml:space="preserve">Accept-Encoding: </w:t>
      </w:r>
      <w:proofErr w:type="spellStart"/>
      <w:proofErr w:type="gramStart"/>
      <w:r>
        <w:t>zip,deflate</w:t>
      </w:r>
      <w:proofErr w:type="spellEnd"/>
      <w:proofErr w:type="gramEnd"/>
      <w:r>
        <w:rPr>
          <w:rFonts w:ascii="Calibri" w:eastAsia="Calibri" w:hAnsi="Calibri" w:cs="Calibri"/>
          <w:i/>
        </w:rPr>
        <w:t xml:space="preserve"> </w:t>
      </w:r>
    </w:p>
    <w:p w14:paraId="76D0A799" w14:textId="77777777" w:rsidR="00076966" w:rsidRDefault="00076966">
      <w:pPr>
        <w:ind w:left="730"/>
      </w:pPr>
      <w:r>
        <w:t>Accept-Charset: ISO-8859-</w:t>
      </w:r>
      <w:proofErr w:type="gramStart"/>
      <w:r>
        <w:t>1,utf</w:t>
      </w:r>
      <w:proofErr w:type="gramEnd"/>
      <w:r>
        <w:t>-</w:t>
      </w:r>
      <w:proofErr w:type="gramStart"/>
      <w:r>
        <w:t>8;q</w:t>
      </w:r>
      <w:proofErr w:type="gramEnd"/>
      <w:r>
        <w:t>=0.</w:t>
      </w:r>
      <w:proofErr w:type="gramStart"/>
      <w:r>
        <w:t>7,*</w:t>
      </w:r>
      <w:proofErr w:type="gramEnd"/>
      <w:r>
        <w:t>;q=0.7</w:t>
      </w:r>
      <w:r>
        <w:rPr>
          <w:rFonts w:ascii="Calibri" w:eastAsia="Calibri" w:hAnsi="Calibri" w:cs="Calibri"/>
          <w:i/>
        </w:rPr>
        <w:t xml:space="preserve"> </w:t>
      </w:r>
    </w:p>
    <w:p w14:paraId="3DBA7DB3" w14:textId="77777777" w:rsidR="00076966" w:rsidRDefault="00076966">
      <w:pPr>
        <w:ind w:left="730"/>
      </w:pPr>
      <w:proofErr w:type="gramStart"/>
      <w:r>
        <w:t>Keep-Alive</w:t>
      </w:r>
      <w:proofErr w:type="gramEnd"/>
      <w:r>
        <w:t>: 300</w:t>
      </w:r>
      <w:r>
        <w:rPr>
          <w:rFonts w:ascii="Calibri" w:eastAsia="Calibri" w:hAnsi="Calibri" w:cs="Calibri"/>
          <w:i/>
        </w:rPr>
        <w:t xml:space="preserve"> </w:t>
      </w:r>
    </w:p>
    <w:p w14:paraId="3675077B" w14:textId="77777777" w:rsidR="00076966" w:rsidRDefault="00076966">
      <w:pPr>
        <w:spacing w:after="106"/>
        <w:ind w:left="730"/>
      </w:pPr>
      <w:proofErr w:type="spellStart"/>
      <w:proofErr w:type="gramStart"/>
      <w:r>
        <w:t>Connection:keep</w:t>
      </w:r>
      <w:proofErr w:type="gramEnd"/>
      <w:r>
        <w:t>-alive</w:t>
      </w:r>
      <w:proofErr w:type="spellEnd"/>
      <w:r>
        <w:t xml:space="preserve"> </w:t>
      </w:r>
    </w:p>
    <w:p w14:paraId="42ACD027" w14:textId="77777777" w:rsidR="00076966" w:rsidRDefault="00076966">
      <w:pPr>
        <w:spacing w:after="96" w:line="259" w:lineRule="auto"/>
        <w:ind w:left="720"/>
      </w:pPr>
      <w:r>
        <w:rPr>
          <w:rFonts w:ascii="Calibri" w:eastAsia="Calibri" w:hAnsi="Calibri" w:cs="Calibri"/>
          <w:i/>
        </w:rPr>
        <w:t>&lt;</w:t>
      </w:r>
      <w:proofErr w:type="spellStart"/>
      <w:r>
        <w:rPr>
          <w:rFonts w:ascii="Calibri" w:eastAsia="Calibri" w:hAnsi="Calibri" w:cs="Calibri"/>
          <w:i/>
        </w:rPr>
        <w:t>cr</w:t>
      </w:r>
      <w:proofErr w:type="spellEnd"/>
      <w:r>
        <w:rPr>
          <w:rFonts w:ascii="Calibri" w:eastAsia="Calibri" w:hAnsi="Calibri" w:cs="Calibri"/>
          <w:i/>
        </w:rPr>
        <w:t>&gt;&lt;</w:t>
      </w:r>
      <w:proofErr w:type="spellStart"/>
      <w:r>
        <w:rPr>
          <w:rFonts w:ascii="Calibri" w:eastAsia="Calibri" w:hAnsi="Calibri" w:cs="Calibri"/>
          <w:i/>
        </w:rPr>
        <w:t>lf</w:t>
      </w:r>
      <w:proofErr w:type="spellEnd"/>
      <w:r>
        <w:rPr>
          <w:rFonts w:ascii="Calibri" w:eastAsia="Calibri" w:hAnsi="Calibri" w:cs="Calibri"/>
          <w:i/>
        </w:rPr>
        <w:t xml:space="preserve">&gt;    </w:t>
      </w:r>
      <w:proofErr w:type="gramStart"/>
      <w:r>
        <w:rPr>
          <w:rFonts w:ascii="Calibri" w:eastAsia="Calibri" w:hAnsi="Calibri" w:cs="Calibri"/>
          <w:i/>
        </w:rPr>
        <w:t xml:space="preserve">   (</w:t>
      </w:r>
      <w:proofErr w:type="gramEnd"/>
      <w:r>
        <w:rPr>
          <w:rFonts w:ascii="Calibri" w:eastAsia="Calibri" w:hAnsi="Calibri" w:cs="Calibri"/>
          <w:i/>
        </w:rPr>
        <w:t xml:space="preserve">empty line) </w:t>
      </w:r>
    </w:p>
    <w:p w14:paraId="7ABA332B" w14:textId="77777777" w:rsidR="00076966" w:rsidRDefault="00076966">
      <w:pPr>
        <w:spacing w:after="97" w:line="259" w:lineRule="auto"/>
      </w:pPr>
      <w:r>
        <w:t xml:space="preserve"> </w:t>
      </w:r>
    </w:p>
    <w:p w14:paraId="5449F201" w14:textId="77777777" w:rsidR="00076966" w:rsidRDefault="00076966" w:rsidP="00076966">
      <w:pPr>
        <w:numPr>
          <w:ilvl w:val="0"/>
          <w:numId w:val="3"/>
        </w:numPr>
        <w:spacing w:after="5" w:line="250" w:lineRule="auto"/>
        <w:ind w:hanging="360"/>
      </w:pPr>
      <w:r>
        <w:t xml:space="preserve">What is the URL of the document requested by the browser? </w:t>
      </w:r>
    </w:p>
    <w:p w14:paraId="33D5F418" w14:textId="77777777" w:rsidR="00076966" w:rsidRDefault="00076966" w:rsidP="00076966">
      <w:pPr>
        <w:numPr>
          <w:ilvl w:val="0"/>
          <w:numId w:val="3"/>
        </w:numPr>
        <w:spacing w:after="5" w:line="250" w:lineRule="auto"/>
        <w:ind w:hanging="360"/>
      </w:pPr>
      <w:r>
        <w:t xml:space="preserve">What version of HTTP is the browser running? </w:t>
      </w:r>
    </w:p>
    <w:p w14:paraId="32020D7E" w14:textId="77777777" w:rsidR="00076966" w:rsidRDefault="00076966" w:rsidP="00076966">
      <w:pPr>
        <w:numPr>
          <w:ilvl w:val="0"/>
          <w:numId w:val="3"/>
        </w:numPr>
        <w:spacing w:after="5" w:line="250" w:lineRule="auto"/>
        <w:ind w:hanging="360"/>
      </w:pPr>
      <w:r>
        <w:t xml:space="preserve">Does the browser request a non-persistent or a persistent connection? </w:t>
      </w:r>
    </w:p>
    <w:p w14:paraId="13CC6D46" w14:textId="77777777" w:rsidR="00076966" w:rsidRDefault="00076966" w:rsidP="00076966">
      <w:pPr>
        <w:numPr>
          <w:ilvl w:val="0"/>
          <w:numId w:val="3"/>
        </w:numPr>
        <w:spacing w:after="5" w:line="250" w:lineRule="auto"/>
        <w:ind w:hanging="360"/>
      </w:pPr>
      <w:r>
        <w:t xml:space="preserve">What is the IP address of the host on which the browser is running? </w:t>
      </w:r>
    </w:p>
    <w:p w14:paraId="2488C962" w14:textId="77777777" w:rsidR="00076966" w:rsidRDefault="00076966" w:rsidP="00076966">
      <w:pPr>
        <w:numPr>
          <w:ilvl w:val="0"/>
          <w:numId w:val="3"/>
        </w:numPr>
        <w:spacing w:after="110" w:line="250" w:lineRule="auto"/>
        <w:ind w:hanging="360"/>
      </w:pPr>
      <w:r>
        <w:t xml:space="preserve">What type of browser initiates this message? Why is the browser type needed in an HTTP request message? </w:t>
      </w:r>
    </w:p>
    <w:p w14:paraId="2EA27BDC" w14:textId="77777777" w:rsidR="00076966" w:rsidRDefault="00076966">
      <w:pPr>
        <w:spacing w:after="96" w:line="259" w:lineRule="auto"/>
      </w:pPr>
      <w:r>
        <w:t xml:space="preserve"> </w:t>
      </w:r>
    </w:p>
    <w:p w14:paraId="2A7676CC" w14:textId="77777777" w:rsidR="00076966" w:rsidRDefault="00076966">
      <w:pPr>
        <w:spacing w:after="106"/>
        <w:ind w:left="-5"/>
      </w:pPr>
      <w:r>
        <w:t xml:space="preserve">Answer suggestions: </w:t>
      </w:r>
    </w:p>
    <w:p w14:paraId="1DB83BB7" w14:textId="77777777" w:rsidR="00076966" w:rsidRDefault="00076966" w:rsidP="00076966">
      <w:pPr>
        <w:numPr>
          <w:ilvl w:val="0"/>
          <w:numId w:val="4"/>
        </w:numPr>
        <w:spacing w:after="5" w:line="250" w:lineRule="auto"/>
        <w:ind w:hanging="360"/>
      </w:pPr>
      <w:r>
        <w:t xml:space="preserve">The document request was http://gaia.cs.umass.edu/cs453/index.html. The </w:t>
      </w:r>
      <w:proofErr w:type="gramStart"/>
      <w:r>
        <w:t>Host :</w:t>
      </w:r>
      <w:proofErr w:type="gramEnd"/>
      <w:r>
        <w:t xml:space="preserve"> field indicates the server's name and /cs453/index.html indicates the file name. </w:t>
      </w:r>
    </w:p>
    <w:p w14:paraId="3FD79985" w14:textId="77777777" w:rsidR="00076966" w:rsidRDefault="00076966" w:rsidP="00076966">
      <w:pPr>
        <w:numPr>
          <w:ilvl w:val="0"/>
          <w:numId w:val="4"/>
        </w:numPr>
        <w:spacing w:after="5" w:line="250" w:lineRule="auto"/>
        <w:ind w:hanging="360"/>
      </w:pPr>
      <w:r>
        <w:t xml:space="preserve">The browser is running HTTP version 1.1. </w:t>
      </w:r>
    </w:p>
    <w:p w14:paraId="4D296C71" w14:textId="77777777" w:rsidR="00076966" w:rsidRDefault="00076966" w:rsidP="00076966">
      <w:pPr>
        <w:numPr>
          <w:ilvl w:val="0"/>
          <w:numId w:val="4"/>
        </w:numPr>
        <w:spacing w:after="5" w:line="250" w:lineRule="auto"/>
        <w:ind w:hanging="360"/>
      </w:pPr>
      <w:r>
        <w:t xml:space="preserve">The browser is requesting a persistent connection, as indicated by the Connection: keep-alive. </w:t>
      </w:r>
    </w:p>
    <w:p w14:paraId="4931FED2" w14:textId="77777777" w:rsidR="00076966" w:rsidRDefault="00076966" w:rsidP="00076966">
      <w:pPr>
        <w:numPr>
          <w:ilvl w:val="0"/>
          <w:numId w:val="4"/>
        </w:numPr>
        <w:spacing w:after="5" w:line="250" w:lineRule="auto"/>
        <w:ind w:hanging="360"/>
      </w:pPr>
      <w:r>
        <w:t xml:space="preserve">This is a trick question. This information is not contained in an HTTP message anywhere. </w:t>
      </w:r>
      <w:proofErr w:type="gramStart"/>
      <w:r>
        <w:t>So</w:t>
      </w:r>
      <w:proofErr w:type="gramEnd"/>
      <w:r>
        <w:t xml:space="preserve"> there is no way to tell this from looking at the exchange of HTTP messages alone. One would need information from the IP datagrams (that carried the TCP segment that carried the HTTP GET request) to answer this question. </w:t>
      </w:r>
    </w:p>
    <w:p w14:paraId="1E099AFA" w14:textId="77777777" w:rsidR="00076966" w:rsidRDefault="00076966" w:rsidP="00076966">
      <w:pPr>
        <w:numPr>
          <w:ilvl w:val="0"/>
          <w:numId w:val="4"/>
        </w:numPr>
        <w:spacing w:after="110" w:line="250" w:lineRule="auto"/>
        <w:ind w:hanging="360"/>
      </w:pPr>
      <w:r>
        <w:t xml:space="preserve">Mozilla/5.0. The browser type information is needed by the server to send different versions of the same object to different types of browsers. </w:t>
      </w:r>
    </w:p>
    <w:p w14:paraId="718B36BE" w14:textId="77777777" w:rsidR="00076966" w:rsidRDefault="00076966">
      <w:pPr>
        <w:spacing w:after="96" w:line="259" w:lineRule="auto"/>
      </w:pPr>
      <w:r>
        <w:t xml:space="preserve"> </w:t>
      </w:r>
    </w:p>
    <w:p w14:paraId="04C013A2" w14:textId="77777777" w:rsidR="00076966" w:rsidRDefault="00076966">
      <w:pPr>
        <w:spacing w:after="97" w:line="259" w:lineRule="auto"/>
      </w:pPr>
      <w:r>
        <w:t xml:space="preserve"> </w:t>
      </w:r>
    </w:p>
    <w:p w14:paraId="57BDE406" w14:textId="77777777" w:rsidR="00076966" w:rsidRDefault="00076966" w:rsidP="00076966">
      <w:pPr>
        <w:pStyle w:val="Heading2"/>
      </w:pPr>
      <w:r>
        <w:t xml:space="preserve">Exercise 7 (P18)  </w:t>
      </w:r>
    </w:p>
    <w:p w14:paraId="2AE1A089" w14:textId="77777777" w:rsidR="00076966" w:rsidRDefault="00076966" w:rsidP="00076966">
      <w:pPr>
        <w:numPr>
          <w:ilvl w:val="0"/>
          <w:numId w:val="5"/>
        </w:numPr>
        <w:spacing w:after="106" w:line="250" w:lineRule="auto"/>
        <w:ind w:hanging="245"/>
      </w:pPr>
      <w:r>
        <w:t xml:space="preserve">What is a </w:t>
      </w:r>
      <w:proofErr w:type="spellStart"/>
      <w:r>
        <w:rPr>
          <w:rFonts w:ascii="Calibri" w:eastAsia="Calibri" w:hAnsi="Calibri" w:cs="Calibri"/>
          <w:i/>
        </w:rPr>
        <w:t>whois</w:t>
      </w:r>
      <w:proofErr w:type="spellEnd"/>
      <w:r>
        <w:t xml:space="preserve"> database? </w:t>
      </w:r>
    </w:p>
    <w:p w14:paraId="2CD85FE4" w14:textId="77777777" w:rsidR="00076966" w:rsidRDefault="00076966" w:rsidP="00076966">
      <w:pPr>
        <w:numPr>
          <w:ilvl w:val="0"/>
          <w:numId w:val="5"/>
        </w:numPr>
        <w:spacing w:after="5" w:line="250" w:lineRule="auto"/>
        <w:ind w:hanging="245"/>
      </w:pPr>
      <w:r>
        <w:t xml:space="preserve">Use a </w:t>
      </w:r>
      <w:proofErr w:type="spellStart"/>
      <w:r>
        <w:rPr>
          <w:rFonts w:ascii="Calibri" w:eastAsia="Calibri" w:hAnsi="Calibri" w:cs="Calibri"/>
          <w:i/>
        </w:rPr>
        <w:t>whois</w:t>
      </w:r>
      <w:proofErr w:type="spellEnd"/>
      <w:r>
        <w:t xml:space="preserve"> databases on the Internet to obtain the names of two DNS servers (for </w:t>
      </w:r>
      <w:proofErr w:type="spellStart"/>
      <w:r>
        <w:t>eksempel</w:t>
      </w:r>
      <w:proofErr w:type="spellEnd"/>
      <w:r>
        <w:t xml:space="preserve"> </w:t>
      </w:r>
      <w:proofErr w:type="spellStart"/>
      <w:r>
        <w:t>navneserverne</w:t>
      </w:r>
      <w:proofErr w:type="spellEnd"/>
      <w:r>
        <w:t xml:space="preserve"> </w:t>
      </w:r>
      <w:proofErr w:type="spellStart"/>
      <w:r>
        <w:t>til</w:t>
      </w:r>
      <w:proofErr w:type="spellEnd"/>
      <w:r>
        <w:t xml:space="preserve"> uia.no). Indicate which </w:t>
      </w:r>
      <w:proofErr w:type="spellStart"/>
      <w:r>
        <w:rPr>
          <w:rFonts w:ascii="Calibri" w:eastAsia="Calibri" w:hAnsi="Calibri" w:cs="Calibri"/>
          <w:i/>
        </w:rPr>
        <w:t>whois</w:t>
      </w:r>
      <w:proofErr w:type="spellEnd"/>
      <w:r>
        <w:t xml:space="preserve"> databases you used. </w:t>
      </w:r>
    </w:p>
    <w:p w14:paraId="03E3898B" w14:textId="77777777" w:rsidR="00076966" w:rsidRDefault="00076966" w:rsidP="00076966">
      <w:pPr>
        <w:numPr>
          <w:ilvl w:val="0"/>
          <w:numId w:val="5"/>
        </w:numPr>
        <w:spacing w:after="110" w:line="250" w:lineRule="auto"/>
        <w:ind w:hanging="245"/>
      </w:pPr>
      <w:r>
        <w:t xml:space="preserve">Use </w:t>
      </w:r>
      <w:proofErr w:type="spellStart"/>
      <w:r>
        <w:rPr>
          <w:rFonts w:ascii="Calibri" w:eastAsia="Calibri" w:hAnsi="Calibri" w:cs="Calibri"/>
          <w:i/>
        </w:rPr>
        <w:t>nslookup</w:t>
      </w:r>
      <w:proofErr w:type="spellEnd"/>
      <w:r>
        <w:t xml:space="preserve"> on your local host to send DNS queries to three DNS servers: your local DNS server and the two DNS servers you found in part (b). Try querying for Type A, NS, and MX reports. Summarize your findings. </w:t>
      </w:r>
    </w:p>
    <w:p w14:paraId="4B20598F" w14:textId="77777777" w:rsidR="00076966" w:rsidRDefault="00076966" w:rsidP="00076966">
      <w:pPr>
        <w:numPr>
          <w:ilvl w:val="0"/>
          <w:numId w:val="5"/>
        </w:numPr>
        <w:spacing w:after="110" w:line="250" w:lineRule="auto"/>
        <w:ind w:hanging="245"/>
      </w:pPr>
      <w:r>
        <w:t xml:space="preserve">Use </w:t>
      </w:r>
      <w:proofErr w:type="spellStart"/>
      <w:r>
        <w:rPr>
          <w:rFonts w:ascii="Calibri" w:eastAsia="Calibri" w:hAnsi="Calibri" w:cs="Calibri"/>
          <w:i/>
        </w:rPr>
        <w:t>nslookup</w:t>
      </w:r>
      <w:proofErr w:type="spellEnd"/>
      <w:r>
        <w:t xml:space="preserve"> to find a Web server that has multiple IP addresses. Does the Web server of your institution (school or company) have multiple IP addresses? </w:t>
      </w:r>
    </w:p>
    <w:p w14:paraId="3318A867" w14:textId="77777777" w:rsidR="00076966" w:rsidRDefault="00076966">
      <w:pPr>
        <w:spacing w:after="96" w:line="259" w:lineRule="auto"/>
      </w:pPr>
      <w:r>
        <w:t xml:space="preserve"> </w:t>
      </w:r>
    </w:p>
    <w:p w14:paraId="54014F02" w14:textId="77777777" w:rsidR="00076966" w:rsidRDefault="00076966">
      <w:pPr>
        <w:spacing w:after="96" w:line="259" w:lineRule="auto"/>
      </w:pPr>
      <w:r>
        <w:t xml:space="preserve"> </w:t>
      </w:r>
    </w:p>
    <w:p w14:paraId="5140E687" w14:textId="77777777" w:rsidR="00076966" w:rsidRDefault="00076966" w:rsidP="00076966">
      <w:pPr>
        <w:pStyle w:val="Heading2"/>
      </w:pPr>
      <w:r>
        <w:t xml:space="preserve">Exercise 8 (P22)  </w:t>
      </w:r>
    </w:p>
    <w:p w14:paraId="41D8AAF9" w14:textId="77777777" w:rsidR="00076966" w:rsidRDefault="00076966">
      <w:pPr>
        <w:spacing w:after="108"/>
        <w:ind w:left="-5"/>
      </w:pPr>
      <w:r>
        <w:t xml:space="preserve">Consider distributing a file of </w:t>
      </w:r>
      <w:r>
        <w:rPr>
          <w:rFonts w:ascii="Calibri" w:eastAsia="Calibri" w:hAnsi="Calibri" w:cs="Calibri"/>
          <w:b/>
          <w:i/>
        </w:rPr>
        <w:t>F</w:t>
      </w:r>
      <w:r>
        <w:t xml:space="preserve"> = 500 MB to N peers. The server has an upload rate of </w:t>
      </w:r>
      <w:r>
        <w:rPr>
          <w:rFonts w:ascii="Calibri" w:eastAsia="Calibri" w:hAnsi="Calibri" w:cs="Calibri"/>
          <w:b/>
          <w:i/>
        </w:rPr>
        <w:t>u</w:t>
      </w:r>
      <w:r>
        <w:rPr>
          <w:rFonts w:ascii="Calibri" w:eastAsia="Calibri" w:hAnsi="Calibri" w:cs="Calibri"/>
          <w:b/>
          <w:i/>
          <w:sz w:val="21"/>
          <w:vertAlign w:val="subscript"/>
        </w:rPr>
        <w:t>s</w:t>
      </w:r>
      <w:r>
        <w:t xml:space="preserve"> = 1000 Mbps, and each peer has a download rate of </w:t>
      </w:r>
      <w:r>
        <w:rPr>
          <w:rFonts w:ascii="Calibri" w:eastAsia="Calibri" w:hAnsi="Calibri" w:cs="Calibri"/>
          <w:b/>
          <w:i/>
        </w:rPr>
        <w:t>d</w:t>
      </w:r>
      <w:r>
        <w:rPr>
          <w:rFonts w:ascii="Calibri" w:eastAsia="Calibri" w:hAnsi="Calibri" w:cs="Calibri"/>
          <w:b/>
          <w:i/>
          <w:sz w:val="21"/>
          <w:vertAlign w:val="subscript"/>
        </w:rPr>
        <w:t>i</w:t>
      </w:r>
      <w:r>
        <w:t xml:space="preserve"> = 80 Mbps (i.e., </w:t>
      </w:r>
      <w:proofErr w:type="spellStart"/>
      <w:r>
        <w:rPr>
          <w:rFonts w:ascii="Calibri" w:eastAsia="Calibri" w:hAnsi="Calibri" w:cs="Calibri"/>
          <w:b/>
          <w:i/>
        </w:rPr>
        <w:t>d</w:t>
      </w:r>
      <w:r>
        <w:rPr>
          <w:rFonts w:ascii="Calibri" w:eastAsia="Calibri" w:hAnsi="Calibri" w:cs="Calibri"/>
          <w:b/>
          <w:i/>
          <w:sz w:val="21"/>
          <w:vertAlign w:val="subscript"/>
        </w:rPr>
        <w:t>min</w:t>
      </w:r>
      <w:proofErr w:type="spellEnd"/>
      <w:r>
        <w:t xml:space="preserve">= </w:t>
      </w:r>
      <w:r>
        <w:rPr>
          <w:rFonts w:ascii="Calibri" w:eastAsia="Calibri" w:hAnsi="Calibri" w:cs="Calibri"/>
          <w:b/>
          <w:i/>
        </w:rPr>
        <w:t>d</w:t>
      </w:r>
      <w:r>
        <w:rPr>
          <w:rFonts w:ascii="Calibri" w:eastAsia="Calibri" w:hAnsi="Calibri" w:cs="Calibri"/>
          <w:b/>
          <w:i/>
          <w:sz w:val="21"/>
          <w:vertAlign w:val="subscript"/>
        </w:rPr>
        <w:t>i</w:t>
      </w:r>
      <w:r>
        <w:t xml:space="preserve">) and an upload rate of </w:t>
      </w:r>
      <w:proofErr w:type="spellStart"/>
      <w:r>
        <w:rPr>
          <w:rFonts w:ascii="Calibri" w:eastAsia="Calibri" w:hAnsi="Calibri" w:cs="Calibri"/>
          <w:b/>
          <w:i/>
        </w:rPr>
        <w:t>u</w:t>
      </w:r>
      <w:r>
        <w:rPr>
          <w:rFonts w:ascii="Calibri" w:eastAsia="Calibri" w:hAnsi="Calibri" w:cs="Calibri"/>
          <w:b/>
          <w:i/>
          <w:sz w:val="21"/>
          <w:vertAlign w:val="subscript"/>
        </w:rPr>
        <w:t>i</w:t>
      </w:r>
      <w:proofErr w:type="spellEnd"/>
      <w:r>
        <w:t xml:space="preserve">. For </w:t>
      </w:r>
      <w:r>
        <w:rPr>
          <w:rFonts w:ascii="Calibri" w:eastAsia="Calibri" w:hAnsi="Calibri" w:cs="Calibri"/>
          <w:b/>
          <w:i/>
        </w:rPr>
        <w:t>N</w:t>
      </w:r>
      <w:r>
        <w:t xml:space="preserve"> = 15, 300, and 6 000 and </w:t>
      </w:r>
      <w:proofErr w:type="spellStart"/>
      <w:r>
        <w:rPr>
          <w:rFonts w:ascii="Calibri" w:eastAsia="Calibri" w:hAnsi="Calibri" w:cs="Calibri"/>
          <w:b/>
          <w:i/>
        </w:rPr>
        <w:t>u</w:t>
      </w:r>
      <w:r>
        <w:rPr>
          <w:rFonts w:ascii="Calibri" w:eastAsia="Calibri" w:hAnsi="Calibri" w:cs="Calibri"/>
          <w:b/>
          <w:i/>
          <w:sz w:val="21"/>
          <w:vertAlign w:val="subscript"/>
        </w:rPr>
        <w:t>i</w:t>
      </w:r>
      <w:proofErr w:type="spellEnd"/>
      <w:r>
        <w:t xml:space="preserve"> = 2 Mbps, 10 Mbps, and 50 Mbps, prepare </w:t>
      </w:r>
      <w:r>
        <w:rPr>
          <w:u w:val="single" w:color="000000"/>
        </w:rPr>
        <w:t>a table</w:t>
      </w:r>
      <w:r>
        <w:t xml:space="preserve"> giving the minimum distribution time for </w:t>
      </w:r>
      <w:r>
        <w:rPr>
          <w:u w:val="single" w:color="000000"/>
        </w:rPr>
        <w:t>each</w:t>
      </w:r>
      <w:r>
        <w:t xml:space="preserve"> of the combinations of </w:t>
      </w:r>
      <w:r>
        <w:rPr>
          <w:rFonts w:ascii="Calibri" w:eastAsia="Calibri" w:hAnsi="Calibri" w:cs="Calibri"/>
          <w:b/>
          <w:i/>
        </w:rPr>
        <w:t>N</w:t>
      </w:r>
      <w:r>
        <w:t xml:space="preserve"> and </w:t>
      </w:r>
      <w:proofErr w:type="spellStart"/>
      <w:r>
        <w:rPr>
          <w:rFonts w:ascii="Calibri" w:eastAsia="Calibri" w:hAnsi="Calibri" w:cs="Calibri"/>
          <w:b/>
          <w:i/>
        </w:rPr>
        <w:t>u</w:t>
      </w:r>
      <w:r>
        <w:rPr>
          <w:rFonts w:ascii="Calibri" w:eastAsia="Calibri" w:hAnsi="Calibri" w:cs="Calibri"/>
          <w:b/>
          <w:i/>
          <w:sz w:val="21"/>
          <w:vertAlign w:val="subscript"/>
        </w:rPr>
        <w:t>i</w:t>
      </w:r>
      <w:proofErr w:type="spellEnd"/>
      <w:r>
        <w:t xml:space="preserve"> for both client-server distribution and P2P distribution. </w:t>
      </w:r>
    </w:p>
    <w:p w14:paraId="3023FBCF" w14:textId="77777777" w:rsidR="00076966" w:rsidRDefault="00076966">
      <w:pPr>
        <w:spacing w:after="96" w:line="259" w:lineRule="auto"/>
      </w:pPr>
      <w:r>
        <w:t xml:space="preserve"> </w:t>
      </w:r>
    </w:p>
    <w:p w14:paraId="6F7FF682" w14:textId="77777777" w:rsidR="00076966" w:rsidRDefault="00076966">
      <w:pPr>
        <w:ind w:left="-5"/>
      </w:pPr>
      <w:r>
        <w:t xml:space="preserve">Answer suggestions: </w:t>
      </w:r>
    </w:p>
    <w:p w14:paraId="1B20CFEA" w14:textId="77777777" w:rsidR="00076966" w:rsidRDefault="00076966">
      <w:pPr>
        <w:spacing w:after="110"/>
        <w:ind w:left="-5"/>
      </w:pPr>
      <w:r>
        <w:t xml:space="preserve">For calculating the minimum distribution time for client server distribution, we use this formula from the textbook: </w:t>
      </w:r>
    </w:p>
    <w:p w14:paraId="54D5130E" w14:textId="77777777" w:rsidR="00076966" w:rsidRDefault="00076966">
      <w:pPr>
        <w:spacing w:after="29" w:line="259" w:lineRule="auto"/>
        <w:ind w:left="92"/>
        <w:jc w:val="center"/>
      </w:pPr>
      <w:r>
        <w:rPr>
          <w:noProof/>
        </w:rPr>
        <w:drawing>
          <wp:inline distT="0" distB="0" distL="0" distR="0" wp14:anchorId="18C368AA" wp14:editId="1B92F311">
            <wp:extent cx="2332990" cy="800100"/>
            <wp:effectExtent l="0" t="0" r="0" b="0"/>
            <wp:docPr id="571" name="Picture 571"/>
            <wp:cNvGraphicFramePr/>
            <a:graphic xmlns:a="http://schemas.openxmlformats.org/drawingml/2006/main">
              <a:graphicData uri="http://schemas.openxmlformats.org/drawingml/2006/picture">
                <pic:pic xmlns:pic="http://schemas.openxmlformats.org/drawingml/2006/picture">
                  <pic:nvPicPr>
                    <pic:cNvPr id="571" name="Picture 571"/>
                    <pic:cNvPicPr/>
                  </pic:nvPicPr>
                  <pic:blipFill>
                    <a:blip r:embed="rId7"/>
                    <a:stretch>
                      <a:fillRect/>
                    </a:stretch>
                  </pic:blipFill>
                  <pic:spPr>
                    <a:xfrm>
                      <a:off x="0" y="0"/>
                      <a:ext cx="2332990" cy="800100"/>
                    </a:xfrm>
                    <a:prstGeom prst="rect">
                      <a:avLst/>
                    </a:prstGeom>
                  </pic:spPr>
                </pic:pic>
              </a:graphicData>
            </a:graphic>
          </wp:inline>
        </w:drawing>
      </w:r>
      <w:r>
        <w:t xml:space="preserve"> </w:t>
      </w:r>
    </w:p>
    <w:p w14:paraId="0D48F221" w14:textId="77777777" w:rsidR="00076966" w:rsidRDefault="00076966">
      <w:pPr>
        <w:spacing w:after="96" w:line="259" w:lineRule="auto"/>
      </w:pPr>
      <w:r>
        <w:t xml:space="preserve"> </w:t>
      </w:r>
    </w:p>
    <w:p w14:paraId="427DA0FF" w14:textId="77777777" w:rsidR="00076966" w:rsidRDefault="00076966">
      <w:pPr>
        <w:spacing w:after="110"/>
        <w:ind w:left="-5"/>
      </w:pPr>
      <w:r>
        <w:t xml:space="preserve">Similarly, for calculating the minimum distribution time for P2P distribution, we use this formula from the textbook: </w:t>
      </w:r>
    </w:p>
    <w:p w14:paraId="68963BA3" w14:textId="77777777" w:rsidR="00076966" w:rsidRDefault="00076966">
      <w:pPr>
        <w:spacing w:after="46" w:line="259" w:lineRule="auto"/>
        <w:ind w:left="1687"/>
      </w:pPr>
      <w:r>
        <w:rPr>
          <w:noProof/>
        </w:rPr>
        <w:drawing>
          <wp:inline distT="0" distB="0" distL="0" distR="0" wp14:anchorId="6F838B38" wp14:editId="2480DE74">
            <wp:extent cx="3613150" cy="1104849"/>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8"/>
                    <a:stretch>
                      <a:fillRect/>
                    </a:stretch>
                  </pic:blipFill>
                  <pic:spPr>
                    <a:xfrm>
                      <a:off x="0" y="0"/>
                      <a:ext cx="3613150" cy="1104849"/>
                    </a:xfrm>
                    <a:prstGeom prst="rect">
                      <a:avLst/>
                    </a:prstGeom>
                  </pic:spPr>
                </pic:pic>
              </a:graphicData>
            </a:graphic>
          </wp:inline>
        </w:drawing>
      </w:r>
      <w:r>
        <w:t xml:space="preserve"> </w:t>
      </w:r>
    </w:p>
    <w:p w14:paraId="667AD6B8" w14:textId="77777777" w:rsidR="00076966" w:rsidRDefault="00076966">
      <w:pPr>
        <w:ind w:left="-5" w:right="5065"/>
      </w:pPr>
      <w:r>
        <w:t xml:space="preserve">Where </w:t>
      </w:r>
      <w:proofErr w:type="spellStart"/>
      <w:r>
        <w:rPr>
          <w:rFonts w:ascii="Times New Roman" w:eastAsia="Times New Roman" w:hAnsi="Times New Roman" w:cs="Times New Roman"/>
          <w:b/>
          <w:i/>
        </w:rPr>
        <w:t>d</w:t>
      </w:r>
      <w:r>
        <w:rPr>
          <w:rFonts w:ascii="Times New Roman" w:eastAsia="Times New Roman" w:hAnsi="Times New Roman" w:cs="Times New Roman"/>
          <w:b/>
          <w:i/>
          <w:vertAlign w:val="subscript"/>
        </w:rPr>
        <w:t>min</w:t>
      </w:r>
      <w:proofErr w:type="spellEnd"/>
      <w:r>
        <w:t xml:space="preserve">= </w:t>
      </w:r>
      <w:r>
        <w:rPr>
          <w:rFonts w:ascii="Times New Roman" w:eastAsia="Times New Roman" w:hAnsi="Times New Roman" w:cs="Times New Roman"/>
          <w:b/>
          <w:i/>
        </w:rPr>
        <w:t>d</w:t>
      </w:r>
      <w:r>
        <w:rPr>
          <w:rFonts w:ascii="Times New Roman" w:eastAsia="Times New Roman" w:hAnsi="Times New Roman" w:cs="Times New Roman"/>
          <w:b/>
          <w:i/>
          <w:vertAlign w:val="subscript"/>
        </w:rPr>
        <w:t>i</w:t>
      </w:r>
      <w:r>
        <w:t xml:space="preserve">= 80 Mbps. Client/server case: </w:t>
      </w:r>
    </w:p>
    <w:tbl>
      <w:tblPr>
        <w:tblStyle w:val="TableGrid"/>
        <w:tblW w:w="7652" w:type="dxa"/>
        <w:tblInd w:w="5" w:type="dxa"/>
        <w:tblCellMar>
          <w:top w:w="4" w:type="dxa"/>
          <w:left w:w="110" w:type="dxa"/>
          <w:bottom w:w="0" w:type="dxa"/>
          <w:right w:w="63" w:type="dxa"/>
        </w:tblCellMar>
        <w:tblLook w:val="04A0" w:firstRow="1" w:lastRow="0" w:firstColumn="1" w:lastColumn="0" w:noHBand="0" w:noVBand="1"/>
      </w:tblPr>
      <w:tblGrid>
        <w:gridCol w:w="2265"/>
        <w:gridCol w:w="1700"/>
        <w:gridCol w:w="1844"/>
        <w:gridCol w:w="1843"/>
      </w:tblGrid>
      <w:tr w:rsidR="00076966" w14:paraId="7456BB2C" w14:textId="77777777">
        <w:trPr>
          <w:trHeight w:val="398"/>
        </w:trPr>
        <w:tc>
          <w:tcPr>
            <w:tcW w:w="2266" w:type="dxa"/>
            <w:tcBorders>
              <w:top w:val="single" w:sz="4" w:space="0" w:color="000000"/>
              <w:left w:val="single" w:sz="4" w:space="0" w:color="000000"/>
              <w:bottom w:val="single" w:sz="4" w:space="0" w:color="000000"/>
              <w:right w:val="single" w:sz="4" w:space="0" w:color="000000"/>
            </w:tcBorders>
          </w:tcPr>
          <w:p w14:paraId="118C5060" w14:textId="77777777" w:rsidR="00076966" w:rsidRDefault="00076966">
            <w:pPr>
              <w:spacing w:line="259" w:lineRule="auto"/>
              <w:ind w:right="45"/>
              <w:jc w:val="center"/>
            </w:pPr>
            <w:r>
              <w:rPr>
                <w:sz w:val="22"/>
              </w:rPr>
              <w:t xml:space="preserve">N </w:t>
            </w:r>
          </w:p>
        </w:tc>
        <w:tc>
          <w:tcPr>
            <w:tcW w:w="1700" w:type="dxa"/>
            <w:tcBorders>
              <w:top w:val="single" w:sz="4" w:space="0" w:color="000000"/>
              <w:left w:val="single" w:sz="4" w:space="0" w:color="000000"/>
              <w:bottom w:val="single" w:sz="4" w:space="0" w:color="000000"/>
              <w:right w:val="single" w:sz="4" w:space="0" w:color="000000"/>
            </w:tcBorders>
          </w:tcPr>
          <w:p w14:paraId="4EF42C32" w14:textId="77777777" w:rsidR="00076966" w:rsidRDefault="00076966">
            <w:pPr>
              <w:spacing w:line="259" w:lineRule="auto"/>
              <w:ind w:right="46"/>
              <w:jc w:val="center"/>
            </w:pPr>
            <w:r>
              <w:rPr>
                <w:sz w:val="22"/>
              </w:rPr>
              <w:t xml:space="preserve">15 </w:t>
            </w:r>
          </w:p>
        </w:tc>
        <w:tc>
          <w:tcPr>
            <w:tcW w:w="1844" w:type="dxa"/>
            <w:tcBorders>
              <w:top w:val="single" w:sz="4" w:space="0" w:color="000000"/>
              <w:left w:val="single" w:sz="4" w:space="0" w:color="000000"/>
              <w:bottom w:val="single" w:sz="4" w:space="0" w:color="000000"/>
              <w:right w:val="single" w:sz="4" w:space="0" w:color="000000"/>
            </w:tcBorders>
          </w:tcPr>
          <w:p w14:paraId="08505249" w14:textId="77777777" w:rsidR="00076966" w:rsidRDefault="00076966">
            <w:pPr>
              <w:spacing w:line="259" w:lineRule="auto"/>
              <w:ind w:right="50"/>
              <w:jc w:val="center"/>
            </w:pPr>
            <w:r>
              <w:rPr>
                <w:sz w:val="22"/>
              </w:rPr>
              <w:t xml:space="preserve">300 </w:t>
            </w:r>
          </w:p>
        </w:tc>
        <w:tc>
          <w:tcPr>
            <w:tcW w:w="1843" w:type="dxa"/>
            <w:tcBorders>
              <w:top w:val="single" w:sz="4" w:space="0" w:color="000000"/>
              <w:left w:val="single" w:sz="4" w:space="0" w:color="000000"/>
              <w:bottom w:val="single" w:sz="4" w:space="0" w:color="000000"/>
              <w:right w:val="single" w:sz="4" w:space="0" w:color="000000"/>
            </w:tcBorders>
          </w:tcPr>
          <w:p w14:paraId="0C715F03" w14:textId="77777777" w:rsidR="00076966" w:rsidRDefault="00076966">
            <w:pPr>
              <w:spacing w:line="259" w:lineRule="auto"/>
              <w:ind w:right="49"/>
              <w:jc w:val="center"/>
            </w:pPr>
            <w:r>
              <w:rPr>
                <w:sz w:val="22"/>
              </w:rPr>
              <w:t xml:space="preserve">6 000 </w:t>
            </w:r>
          </w:p>
        </w:tc>
      </w:tr>
      <w:tr w:rsidR="00076966" w14:paraId="40D72776" w14:textId="77777777">
        <w:trPr>
          <w:trHeight w:val="399"/>
        </w:trPr>
        <w:tc>
          <w:tcPr>
            <w:tcW w:w="2266" w:type="dxa"/>
            <w:tcBorders>
              <w:top w:val="single" w:sz="4" w:space="0" w:color="000000"/>
              <w:left w:val="single" w:sz="4" w:space="0" w:color="000000"/>
              <w:bottom w:val="single" w:sz="4" w:space="0" w:color="000000"/>
              <w:right w:val="single" w:sz="4" w:space="0" w:color="000000"/>
            </w:tcBorders>
          </w:tcPr>
          <w:p w14:paraId="3E5772F5" w14:textId="77777777" w:rsidR="00076966" w:rsidRDefault="00076966">
            <w:pPr>
              <w:spacing w:line="259" w:lineRule="auto"/>
            </w:pPr>
            <w:proofErr w:type="spellStart"/>
            <w:r>
              <w:rPr>
                <w:rFonts w:ascii="Times New Roman" w:eastAsia="Times New Roman" w:hAnsi="Times New Roman" w:cs="Times New Roman"/>
                <w:b/>
                <w:i/>
                <w:sz w:val="22"/>
              </w:rPr>
              <w:t>u</w:t>
            </w:r>
            <w:r>
              <w:rPr>
                <w:rFonts w:ascii="Times New Roman" w:eastAsia="Times New Roman" w:hAnsi="Times New Roman" w:cs="Times New Roman"/>
                <w:b/>
                <w:i/>
                <w:sz w:val="22"/>
                <w:vertAlign w:val="subscript"/>
              </w:rPr>
              <w:t>i</w:t>
            </w:r>
            <w:proofErr w:type="spellEnd"/>
            <w:r>
              <w:rPr>
                <w:sz w:val="22"/>
              </w:rPr>
              <w:t xml:space="preserve"> does not matter </w:t>
            </w:r>
          </w:p>
        </w:tc>
        <w:tc>
          <w:tcPr>
            <w:tcW w:w="1700" w:type="dxa"/>
            <w:tcBorders>
              <w:top w:val="single" w:sz="4" w:space="0" w:color="000000"/>
              <w:left w:val="single" w:sz="4" w:space="0" w:color="000000"/>
              <w:bottom w:val="single" w:sz="4" w:space="0" w:color="000000"/>
              <w:right w:val="single" w:sz="4" w:space="0" w:color="000000"/>
            </w:tcBorders>
          </w:tcPr>
          <w:p w14:paraId="3BE1F11A" w14:textId="77777777" w:rsidR="00076966" w:rsidRDefault="00076966">
            <w:pPr>
              <w:spacing w:line="259" w:lineRule="auto"/>
              <w:ind w:right="43"/>
              <w:jc w:val="right"/>
            </w:pPr>
            <w:r>
              <w:rPr>
                <w:sz w:val="22"/>
              </w:rPr>
              <w:t xml:space="preserve">60 seconds </w:t>
            </w:r>
          </w:p>
        </w:tc>
        <w:tc>
          <w:tcPr>
            <w:tcW w:w="1844" w:type="dxa"/>
            <w:tcBorders>
              <w:top w:val="single" w:sz="4" w:space="0" w:color="000000"/>
              <w:left w:val="single" w:sz="4" w:space="0" w:color="000000"/>
              <w:bottom w:val="single" w:sz="4" w:space="0" w:color="000000"/>
              <w:right w:val="single" w:sz="4" w:space="0" w:color="000000"/>
            </w:tcBorders>
          </w:tcPr>
          <w:p w14:paraId="65EB52F3" w14:textId="77777777" w:rsidR="00076966" w:rsidRDefault="00076966">
            <w:pPr>
              <w:spacing w:line="259" w:lineRule="auto"/>
              <w:ind w:right="44"/>
              <w:jc w:val="right"/>
            </w:pPr>
            <w:r>
              <w:rPr>
                <w:sz w:val="22"/>
              </w:rPr>
              <w:t xml:space="preserve">1 200 seconds </w:t>
            </w:r>
          </w:p>
        </w:tc>
        <w:tc>
          <w:tcPr>
            <w:tcW w:w="1843" w:type="dxa"/>
            <w:tcBorders>
              <w:top w:val="single" w:sz="4" w:space="0" w:color="000000"/>
              <w:left w:val="single" w:sz="4" w:space="0" w:color="000000"/>
              <w:bottom w:val="single" w:sz="4" w:space="0" w:color="000000"/>
              <w:right w:val="single" w:sz="4" w:space="0" w:color="000000"/>
            </w:tcBorders>
          </w:tcPr>
          <w:p w14:paraId="0FDA32AF" w14:textId="77777777" w:rsidR="00076966" w:rsidRDefault="00076966">
            <w:pPr>
              <w:spacing w:line="259" w:lineRule="auto"/>
              <w:ind w:right="44"/>
              <w:jc w:val="right"/>
            </w:pPr>
            <w:r>
              <w:rPr>
                <w:sz w:val="22"/>
              </w:rPr>
              <w:t xml:space="preserve">24 000 seconds </w:t>
            </w:r>
          </w:p>
        </w:tc>
      </w:tr>
    </w:tbl>
    <w:p w14:paraId="1911A313" w14:textId="77777777" w:rsidR="00076966" w:rsidRDefault="00076966">
      <w:pPr>
        <w:spacing w:after="0" w:line="259" w:lineRule="auto"/>
      </w:pPr>
      <w:r>
        <w:t xml:space="preserve"> </w:t>
      </w:r>
    </w:p>
    <w:p w14:paraId="54A9D523" w14:textId="77777777" w:rsidR="00076966" w:rsidRDefault="00076966">
      <w:pPr>
        <w:ind w:left="-5"/>
      </w:pPr>
      <w:r>
        <w:t xml:space="preserve">P2P case (numbers rounded): </w:t>
      </w:r>
    </w:p>
    <w:tbl>
      <w:tblPr>
        <w:tblStyle w:val="TableGrid"/>
        <w:tblW w:w="7652" w:type="dxa"/>
        <w:tblInd w:w="5" w:type="dxa"/>
        <w:tblCellMar>
          <w:top w:w="4" w:type="dxa"/>
          <w:left w:w="110" w:type="dxa"/>
          <w:bottom w:w="0" w:type="dxa"/>
          <w:right w:w="63" w:type="dxa"/>
        </w:tblCellMar>
        <w:tblLook w:val="04A0" w:firstRow="1" w:lastRow="0" w:firstColumn="1" w:lastColumn="0" w:noHBand="0" w:noVBand="1"/>
      </w:tblPr>
      <w:tblGrid>
        <w:gridCol w:w="2265"/>
        <w:gridCol w:w="1700"/>
        <w:gridCol w:w="1844"/>
        <w:gridCol w:w="1843"/>
      </w:tblGrid>
      <w:tr w:rsidR="00076966" w14:paraId="5D9B02A1" w14:textId="77777777">
        <w:trPr>
          <w:trHeight w:val="401"/>
        </w:trPr>
        <w:tc>
          <w:tcPr>
            <w:tcW w:w="2266" w:type="dxa"/>
            <w:tcBorders>
              <w:top w:val="single" w:sz="4" w:space="0" w:color="000000"/>
              <w:left w:val="single" w:sz="4" w:space="0" w:color="000000"/>
              <w:bottom w:val="single" w:sz="4" w:space="0" w:color="000000"/>
              <w:right w:val="single" w:sz="4" w:space="0" w:color="000000"/>
            </w:tcBorders>
          </w:tcPr>
          <w:p w14:paraId="12627343" w14:textId="77777777" w:rsidR="00076966" w:rsidRDefault="00076966">
            <w:pPr>
              <w:spacing w:line="259" w:lineRule="auto"/>
              <w:ind w:right="45"/>
              <w:jc w:val="center"/>
            </w:pPr>
            <w:r>
              <w:rPr>
                <w:sz w:val="22"/>
              </w:rPr>
              <w:t xml:space="preserve">N </w:t>
            </w:r>
          </w:p>
        </w:tc>
        <w:tc>
          <w:tcPr>
            <w:tcW w:w="1700" w:type="dxa"/>
            <w:tcBorders>
              <w:top w:val="single" w:sz="4" w:space="0" w:color="000000"/>
              <w:left w:val="single" w:sz="4" w:space="0" w:color="000000"/>
              <w:bottom w:val="single" w:sz="4" w:space="0" w:color="000000"/>
              <w:right w:val="single" w:sz="4" w:space="0" w:color="000000"/>
            </w:tcBorders>
          </w:tcPr>
          <w:p w14:paraId="65EC991F" w14:textId="77777777" w:rsidR="00076966" w:rsidRDefault="00076966">
            <w:pPr>
              <w:spacing w:line="259" w:lineRule="auto"/>
              <w:ind w:right="46"/>
              <w:jc w:val="center"/>
            </w:pPr>
            <w:r>
              <w:rPr>
                <w:sz w:val="22"/>
              </w:rPr>
              <w:t xml:space="preserve">15 </w:t>
            </w:r>
          </w:p>
        </w:tc>
        <w:tc>
          <w:tcPr>
            <w:tcW w:w="1844" w:type="dxa"/>
            <w:tcBorders>
              <w:top w:val="single" w:sz="4" w:space="0" w:color="000000"/>
              <w:left w:val="single" w:sz="4" w:space="0" w:color="000000"/>
              <w:bottom w:val="single" w:sz="4" w:space="0" w:color="000000"/>
              <w:right w:val="single" w:sz="4" w:space="0" w:color="000000"/>
            </w:tcBorders>
          </w:tcPr>
          <w:p w14:paraId="40BB148D" w14:textId="77777777" w:rsidR="00076966" w:rsidRDefault="00076966">
            <w:pPr>
              <w:spacing w:line="259" w:lineRule="auto"/>
              <w:ind w:right="50"/>
              <w:jc w:val="center"/>
            </w:pPr>
            <w:r>
              <w:rPr>
                <w:sz w:val="22"/>
              </w:rPr>
              <w:t xml:space="preserve">300 </w:t>
            </w:r>
          </w:p>
        </w:tc>
        <w:tc>
          <w:tcPr>
            <w:tcW w:w="1843" w:type="dxa"/>
            <w:tcBorders>
              <w:top w:val="single" w:sz="4" w:space="0" w:color="000000"/>
              <w:left w:val="single" w:sz="4" w:space="0" w:color="000000"/>
              <w:bottom w:val="single" w:sz="4" w:space="0" w:color="000000"/>
              <w:right w:val="single" w:sz="4" w:space="0" w:color="000000"/>
            </w:tcBorders>
          </w:tcPr>
          <w:p w14:paraId="64103A57" w14:textId="77777777" w:rsidR="00076966" w:rsidRDefault="00076966">
            <w:pPr>
              <w:spacing w:line="259" w:lineRule="auto"/>
              <w:ind w:right="49"/>
              <w:jc w:val="center"/>
            </w:pPr>
            <w:r>
              <w:rPr>
                <w:sz w:val="22"/>
              </w:rPr>
              <w:t xml:space="preserve">6 000 </w:t>
            </w:r>
          </w:p>
        </w:tc>
      </w:tr>
      <w:tr w:rsidR="00076966" w14:paraId="5DDAE713" w14:textId="77777777">
        <w:trPr>
          <w:trHeight w:val="398"/>
        </w:trPr>
        <w:tc>
          <w:tcPr>
            <w:tcW w:w="2266" w:type="dxa"/>
            <w:tcBorders>
              <w:top w:val="single" w:sz="4" w:space="0" w:color="000000"/>
              <w:left w:val="single" w:sz="4" w:space="0" w:color="000000"/>
              <w:bottom w:val="single" w:sz="4" w:space="0" w:color="000000"/>
              <w:right w:val="single" w:sz="4" w:space="0" w:color="000000"/>
            </w:tcBorders>
          </w:tcPr>
          <w:p w14:paraId="1EC0D154" w14:textId="77777777" w:rsidR="00076966" w:rsidRDefault="00076966">
            <w:pPr>
              <w:spacing w:line="259" w:lineRule="auto"/>
            </w:pPr>
            <w:proofErr w:type="spellStart"/>
            <w:r>
              <w:rPr>
                <w:rFonts w:ascii="Calibri" w:eastAsia="Calibri" w:hAnsi="Calibri" w:cs="Calibri"/>
                <w:b/>
                <w:i/>
                <w:sz w:val="22"/>
              </w:rPr>
              <w:t>u</w:t>
            </w:r>
            <w:r>
              <w:rPr>
                <w:rFonts w:ascii="Times New Roman" w:eastAsia="Times New Roman" w:hAnsi="Times New Roman" w:cs="Times New Roman"/>
                <w:b/>
                <w:i/>
                <w:sz w:val="22"/>
                <w:vertAlign w:val="subscript"/>
              </w:rPr>
              <w:t>i</w:t>
            </w:r>
            <w:proofErr w:type="spellEnd"/>
            <w:r>
              <w:rPr>
                <w:rFonts w:ascii="Times New Roman" w:eastAsia="Times New Roman" w:hAnsi="Times New Roman" w:cs="Times New Roman"/>
                <w:b/>
                <w:i/>
                <w:sz w:val="22"/>
                <w:vertAlign w:val="subscript"/>
              </w:rPr>
              <w:t xml:space="preserve"> = </w:t>
            </w:r>
            <w:r>
              <w:rPr>
                <w:sz w:val="22"/>
              </w:rPr>
              <w:t xml:space="preserve">2 Mbps </w:t>
            </w:r>
          </w:p>
        </w:tc>
        <w:tc>
          <w:tcPr>
            <w:tcW w:w="1700" w:type="dxa"/>
            <w:tcBorders>
              <w:top w:val="single" w:sz="4" w:space="0" w:color="000000"/>
              <w:left w:val="single" w:sz="4" w:space="0" w:color="000000"/>
              <w:bottom w:val="single" w:sz="4" w:space="0" w:color="000000"/>
              <w:right w:val="single" w:sz="4" w:space="0" w:color="000000"/>
            </w:tcBorders>
          </w:tcPr>
          <w:p w14:paraId="662B3A23" w14:textId="77777777" w:rsidR="00076966" w:rsidRDefault="00076966">
            <w:pPr>
              <w:spacing w:line="259" w:lineRule="auto"/>
              <w:ind w:right="43"/>
              <w:jc w:val="right"/>
            </w:pPr>
            <w:r>
              <w:rPr>
                <w:sz w:val="22"/>
              </w:rPr>
              <w:t xml:space="preserve">58 seconds </w:t>
            </w:r>
          </w:p>
        </w:tc>
        <w:tc>
          <w:tcPr>
            <w:tcW w:w="1844" w:type="dxa"/>
            <w:tcBorders>
              <w:top w:val="single" w:sz="4" w:space="0" w:color="000000"/>
              <w:left w:val="single" w:sz="4" w:space="0" w:color="000000"/>
              <w:bottom w:val="single" w:sz="4" w:space="0" w:color="000000"/>
              <w:right w:val="single" w:sz="4" w:space="0" w:color="000000"/>
            </w:tcBorders>
          </w:tcPr>
          <w:p w14:paraId="23623A84" w14:textId="77777777" w:rsidR="00076966" w:rsidRDefault="00076966">
            <w:pPr>
              <w:spacing w:line="259" w:lineRule="auto"/>
              <w:ind w:right="44"/>
              <w:jc w:val="right"/>
            </w:pPr>
            <w:r>
              <w:rPr>
                <w:sz w:val="22"/>
              </w:rPr>
              <w:t xml:space="preserve">750 seconds </w:t>
            </w:r>
          </w:p>
        </w:tc>
        <w:tc>
          <w:tcPr>
            <w:tcW w:w="1843" w:type="dxa"/>
            <w:tcBorders>
              <w:top w:val="single" w:sz="4" w:space="0" w:color="000000"/>
              <w:left w:val="single" w:sz="4" w:space="0" w:color="000000"/>
              <w:bottom w:val="single" w:sz="4" w:space="0" w:color="000000"/>
              <w:right w:val="single" w:sz="4" w:space="0" w:color="000000"/>
            </w:tcBorders>
          </w:tcPr>
          <w:p w14:paraId="0A6B9FB7" w14:textId="77777777" w:rsidR="00076966" w:rsidRDefault="00076966">
            <w:pPr>
              <w:spacing w:line="259" w:lineRule="auto"/>
              <w:ind w:right="44"/>
              <w:jc w:val="right"/>
            </w:pPr>
            <w:r>
              <w:rPr>
                <w:sz w:val="22"/>
              </w:rPr>
              <w:t xml:space="preserve">1 846 seconds </w:t>
            </w:r>
          </w:p>
        </w:tc>
      </w:tr>
      <w:tr w:rsidR="00076966" w14:paraId="052D3DA0" w14:textId="77777777">
        <w:trPr>
          <w:trHeight w:val="398"/>
        </w:trPr>
        <w:tc>
          <w:tcPr>
            <w:tcW w:w="2266" w:type="dxa"/>
            <w:tcBorders>
              <w:top w:val="single" w:sz="4" w:space="0" w:color="000000"/>
              <w:left w:val="single" w:sz="4" w:space="0" w:color="000000"/>
              <w:bottom w:val="single" w:sz="4" w:space="0" w:color="000000"/>
              <w:right w:val="single" w:sz="4" w:space="0" w:color="000000"/>
            </w:tcBorders>
          </w:tcPr>
          <w:p w14:paraId="31DFBB90" w14:textId="77777777" w:rsidR="00076966" w:rsidRDefault="00076966">
            <w:pPr>
              <w:spacing w:line="259" w:lineRule="auto"/>
            </w:pPr>
            <w:proofErr w:type="spellStart"/>
            <w:r>
              <w:rPr>
                <w:rFonts w:ascii="Calibri" w:eastAsia="Calibri" w:hAnsi="Calibri" w:cs="Calibri"/>
                <w:b/>
                <w:i/>
                <w:sz w:val="22"/>
              </w:rPr>
              <w:t>u</w:t>
            </w:r>
            <w:r>
              <w:rPr>
                <w:rFonts w:ascii="Times New Roman" w:eastAsia="Times New Roman" w:hAnsi="Times New Roman" w:cs="Times New Roman"/>
                <w:b/>
                <w:i/>
                <w:sz w:val="22"/>
                <w:vertAlign w:val="subscript"/>
              </w:rPr>
              <w:t>i</w:t>
            </w:r>
            <w:proofErr w:type="spellEnd"/>
            <w:r>
              <w:rPr>
                <w:rFonts w:ascii="Times New Roman" w:eastAsia="Times New Roman" w:hAnsi="Times New Roman" w:cs="Times New Roman"/>
                <w:b/>
                <w:i/>
                <w:sz w:val="22"/>
                <w:vertAlign w:val="subscript"/>
              </w:rPr>
              <w:t xml:space="preserve"> = </w:t>
            </w:r>
            <w:r>
              <w:rPr>
                <w:sz w:val="22"/>
              </w:rPr>
              <w:t xml:space="preserve">10 Mbps </w:t>
            </w:r>
          </w:p>
        </w:tc>
        <w:tc>
          <w:tcPr>
            <w:tcW w:w="1700" w:type="dxa"/>
            <w:tcBorders>
              <w:top w:val="single" w:sz="4" w:space="0" w:color="000000"/>
              <w:left w:val="single" w:sz="4" w:space="0" w:color="000000"/>
              <w:bottom w:val="single" w:sz="4" w:space="0" w:color="000000"/>
              <w:right w:val="single" w:sz="4" w:space="0" w:color="000000"/>
            </w:tcBorders>
          </w:tcPr>
          <w:p w14:paraId="6F2B6039" w14:textId="77777777" w:rsidR="00076966" w:rsidRDefault="00076966">
            <w:pPr>
              <w:spacing w:line="259" w:lineRule="auto"/>
              <w:ind w:right="43"/>
              <w:jc w:val="right"/>
            </w:pPr>
            <w:r>
              <w:rPr>
                <w:sz w:val="22"/>
              </w:rPr>
              <w:t xml:space="preserve">52 seconds </w:t>
            </w:r>
          </w:p>
        </w:tc>
        <w:tc>
          <w:tcPr>
            <w:tcW w:w="1844" w:type="dxa"/>
            <w:tcBorders>
              <w:top w:val="single" w:sz="4" w:space="0" w:color="000000"/>
              <w:left w:val="single" w:sz="4" w:space="0" w:color="000000"/>
              <w:bottom w:val="single" w:sz="4" w:space="0" w:color="000000"/>
              <w:right w:val="single" w:sz="4" w:space="0" w:color="000000"/>
            </w:tcBorders>
          </w:tcPr>
          <w:p w14:paraId="6E174D89" w14:textId="77777777" w:rsidR="00076966" w:rsidRDefault="00076966">
            <w:pPr>
              <w:spacing w:line="259" w:lineRule="auto"/>
              <w:ind w:right="44"/>
              <w:jc w:val="right"/>
            </w:pPr>
            <w:r>
              <w:rPr>
                <w:sz w:val="22"/>
              </w:rPr>
              <w:t xml:space="preserve">300 seconds </w:t>
            </w:r>
          </w:p>
        </w:tc>
        <w:tc>
          <w:tcPr>
            <w:tcW w:w="1843" w:type="dxa"/>
            <w:tcBorders>
              <w:top w:val="single" w:sz="4" w:space="0" w:color="000000"/>
              <w:left w:val="single" w:sz="4" w:space="0" w:color="000000"/>
              <w:bottom w:val="single" w:sz="4" w:space="0" w:color="000000"/>
              <w:right w:val="single" w:sz="4" w:space="0" w:color="000000"/>
            </w:tcBorders>
          </w:tcPr>
          <w:p w14:paraId="0F067117" w14:textId="77777777" w:rsidR="00076966" w:rsidRDefault="00076966">
            <w:pPr>
              <w:spacing w:line="259" w:lineRule="auto"/>
              <w:ind w:right="44"/>
              <w:jc w:val="right"/>
            </w:pPr>
            <w:r>
              <w:rPr>
                <w:sz w:val="22"/>
              </w:rPr>
              <w:t xml:space="preserve">393 seconds </w:t>
            </w:r>
          </w:p>
        </w:tc>
      </w:tr>
      <w:tr w:rsidR="00076966" w14:paraId="34D412CD" w14:textId="77777777">
        <w:trPr>
          <w:trHeight w:val="398"/>
        </w:trPr>
        <w:tc>
          <w:tcPr>
            <w:tcW w:w="2266" w:type="dxa"/>
            <w:tcBorders>
              <w:top w:val="single" w:sz="4" w:space="0" w:color="000000"/>
              <w:left w:val="single" w:sz="4" w:space="0" w:color="000000"/>
              <w:bottom w:val="single" w:sz="4" w:space="0" w:color="000000"/>
              <w:right w:val="single" w:sz="4" w:space="0" w:color="000000"/>
            </w:tcBorders>
          </w:tcPr>
          <w:p w14:paraId="33A1D46E" w14:textId="77777777" w:rsidR="00076966" w:rsidRDefault="00076966">
            <w:pPr>
              <w:spacing w:line="259" w:lineRule="auto"/>
            </w:pPr>
            <w:proofErr w:type="spellStart"/>
            <w:r>
              <w:rPr>
                <w:rFonts w:ascii="Calibri" w:eastAsia="Calibri" w:hAnsi="Calibri" w:cs="Calibri"/>
                <w:b/>
                <w:i/>
                <w:sz w:val="22"/>
              </w:rPr>
              <w:t>u</w:t>
            </w:r>
            <w:r>
              <w:rPr>
                <w:rFonts w:ascii="Times New Roman" w:eastAsia="Times New Roman" w:hAnsi="Times New Roman" w:cs="Times New Roman"/>
                <w:b/>
                <w:i/>
                <w:sz w:val="22"/>
                <w:vertAlign w:val="subscript"/>
              </w:rPr>
              <w:t>i</w:t>
            </w:r>
            <w:proofErr w:type="spellEnd"/>
            <w:r>
              <w:rPr>
                <w:rFonts w:ascii="Times New Roman" w:eastAsia="Times New Roman" w:hAnsi="Times New Roman" w:cs="Times New Roman"/>
                <w:b/>
                <w:i/>
                <w:sz w:val="22"/>
                <w:vertAlign w:val="subscript"/>
              </w:rPr>
              <w:t xml:space="preserve"> = </w:t>
            </w:r>
            <w:r>
              <w:rPr>
                <w:sz w:val="22"/>
              </w:rPr>
              <w:t xml:space="preserve">50 Mbps </w:t>
            </w:r>
          </w:p>
        </w:tc>
        <w:tc>
          <w:tcPr>
            <w:tcW w:w="1700" w:type="dxa"/>
            <w:tcBorders>
              <w:top w:val="single" w:sz="4" w:space="0" w:color="000000"/>
              <w:left w:val="single" w:sz="4" w:space="0" w:color="000000"/>
              <w:bottom w:val="single" w:sz="4" w:space="0" w:color="000000"/>
              <w:right w:val="single" w:sz="4" w:space="0" w:color="000000"/>
            </w:tcBorders>
          </w:tcPr>
          <w:p w14:paraId="625F475E" w14:textId="77777777" w:rsidR="00076966" w:rsidRDefault="00076966">
            <w:pPr>
              <w:spacing w:line="259" w:lineRule="auto"/>
              <w:ind w:right="43"/>
              <w:jc w:val="right"/>
            </w:pPr>
            <w:r>
              <w:rPr>
                <w:sz w:val="22"/>
              </w:rPr>
              <w:t xml:space="preserve">50 seconds </w:t>
            </w:r>
          </w:p>
        </w:tc>
        <w:tc>
          <w:tcPr>
            <w:tcW w:w="1844" w:type="dxa"/>
            <w:tcBorders>
              <w:top w:val="single" w:sz="4" w:space="0" w:color="000000"/>
              <w:left w:val="single" w:sz="4" w:space="0" w:color="000000"/>
              <w:bottom w:val="single" w:sz="4" w:space="0" w:color="000000"/>
              <w:right w:val="single" w:sz="4" w:space="0" w:color="000000"/>
            </w:tcBorders>
          </w:tcPr>
          <w:p w14:paraId="7C41BEF5" w14:textId="77777777" w:rsidR="00076966" w:rsidRDefault="00076966">
            <w:pPr>
              <w:spacing w:line="259" w:lineRule="auto"/>
              <w:ind w:right="44"/>
              <w:jc w:val="right"/>
            </w:pPr>
            <w:r>
              <w:rPr>
                <w:sz w:val="22"/>
              </w:rPr>
              <w:t xml:space="preserve">75 seconds </w:t>
            </w:r>
          </w:p>
        </w:tc>
        <w:tc>
          <w:tcPr>
            <w:tcW w:w="1843" w:type="dxa"/>
            <w:tcBorders>
              <w:top w:val="single" w:sz="4" w:space="0" w:color="000000"/>
              <w:left w:val="single" w:sz="4" w:space="0" w:color="000000"/>
              <w:bottom w:val="single" w:sz="4" w:space="0" w:color="000000"/>
              <w:right w:val="single" w:sz="4" w:space="0" w:color="000000"/>
            </w:tcBorders>
          </w:tcPr>
          <w:p w14:paraId="0147A6BB" w14:textId="77777777" w:rsidR="00076966" w:rsidRDefault="00076966">
            <w:pPr>
              <w:spacing w:line="259" w:lineRule="auto"/>
              <w:ind w:right="43"/>
              <w:jc w:val="right"/>
            </w:pPr>
            <w:r>
              <w:rPr>
                <w:rFonts w:ascii="Calibri" w:eastAsia="Calibri" w:hAnsi="Calibri" w:cs="Calibri"/>
                <w:sz w:val="22"/>
              </w:rPr>
              <w:t xml:space="preserve">≈80 </w:t>
            </w:r>
            <w:r>
              <w:rPr>
                <w:sz w:val="22"/>
              </w:rPr>
              <w:t xml:space="preserve">seconds </w:t>
            </w:r>
          </w:p>
        </w:tc>
      </w:tr>
    </w:tbl>
    <w:p w14:paraId="46E20529" w14:textId="77777777" w:rsidR="00076966" w:rsidRDefault="00076966">
      <w:pPr>
        <w:spacing w:after="96" w:line="259" w:lineRule="auto"/>
      </w:pPr>
      <w:r>
        <w:t xml:space="preserve"> </w:t>
      </w:r>
    </w:p>
    <w:p w14:paraId="67ECCE32" w14:textId="77777777" w:rsidR="00076966" w:rsidRDefault="00076966">
      <w:pPr>
        <w:spacing w:after="96" w:line="259" w:lineRule="auto"/>
      </w:pPr>
      <w:r>
        <w:t xml:space="preserve"> </w:t>
      </w:r>
    </w:p>
    <w:p w14:paraId="02AF43A9" w14:textId="77777777" w:rsidR="00076966" w:rsidRDefault="00076966">
      <w:pPr>
        <w:spacing w:after="0" w:line="259" w:lineRule="auto"/>
      </w:pPr>
      <w:r>
        <w:t xml:space="preserve"> </w:t>
      </w:r>
    </w:p>
    <w:p w14:paraId="5FA4FB19" w14:textId="77777777" w:rsidR="00076966" w:rsidRDefault="00076966" w:rsidP="00076966">
      <w:pPr>
        <w:pStyle w:val="Heading1"/>
      </w:pPr>
      <w:r>
        <w:t xml:space="preserve">Solutions </w:t>
      </w:r>
      <w:r>
        <w:rPr>
          <w:rFonts w:ascii="Calibri" w:eastAsia="Calibri" w:hAnsi="Calibri" w:cs="Calibri"/>
        </w:rPr>
        <w:t>–</w:t>
      </w:r>
      <w:r>
        <w:t xml:space="preserve"> Chapter 3.1 </w:t>
      </w:r>
      <w:r>
        <w:rPr>
          <w:rFonts w:ascii="Calibri" w:eastAsia="Calibri" w:hAnsi="Calibri" w:cs="Calibri"/>
        </w:rPr>
        <w:t>–</w:t>
      </w:r>
      <w:r>
        <w:t xml:space="preserve"> 3.3 (UDP)</w:t>
      </w:r>
      <w:r>
        <w:rPr>
          <w:vertAlign w:val="subscript"/>
        </w:rPr>
        <w:t xml:space="preserve"> </w:t>
      </w:r>
    </w:p>
    <w:p w14:paraId="5741C6DF" w14:textId="77777777" w:rsidR="00076966" w:rsidRDefault="00076966">
      <w:pPr>
        <w:spacing w:after="118"/>
      </w:pPr>
      <w:r>
        <w:t xml:space="preserve"> </w:t>
      </w:r>
    </w:p>
    <w:p w14:paraId="11773C38" w14:textId="77777777" w:rsidR="00076966" w:rsidRDefault="00076966" w:rsidP="00076966">
      <w:pPr>
        <w:pStyle w:val="Heading2"/>
      </w:pPr>
      <w:r>
        <w:t>Exercise 1 (R3)</w:t>
      </w:r>
      <w:r>
        <w:rPr>
          <w:rFonts w:ascii="Calibri" w:eastAsia="Calibri" w:hAnsi="Calibri" w:cs="Calibri"/>
        </w:rPr>
        <w:t xml:space="preserve"> </w:t>
      </w:r>
    </w:p>
    <w:p w14:paraId="264DF6B4" w14:textId="77777777" w:rsidR="00076966" w:rsidRDefault="00076966">
      <w:pPr>
        <w:ind w:left="-5"/>
      </w:pPr>
      <w:r>
        <w:t xml:space="preserve">How is a UDP socket identified?  </w:t>
      </w:r>
    </w:p>
    <w:p w14:paraId="17FE2060" w14:textId="77777777" w:rsidR="00076966" w:rsidRDefault="00076966">
      <w:pPr>
        <w:spacing w:after="120"/>
      </w:pPr>
      <w:r>
        <w:t xml:space="preserve"> </w:t>
      </w:r>
    </w:p>
    <w:p w14:paraId="0B2CB335" w14:textId="77777777" w:rsidR="00076966" w:rsidRDefault="00076966">
      <w:pPr>
        <w:spacing w:after="0"/>
        <w:ind w:left="-5"/>
      </w:pPr>
      <w:r>
        <w:t xml:space="preserve">Answer suggestions: </w:t>
      </w:r>
    </w:p>
    <w:p w14:paraId="4CE3B1CC" w14:textId="77777777" w:rsidR="00076966" w:rsidRDefault="00076966">
      <w:pPr>
        <w:ind w:left="-5"/>
      </w:pPr>
      <w:r>
        <w:t>UDP: Destination IP and destination port (</w:t>
      </w:r>
      <w:proofErr w:type="spellStart"/>
      <w:r>
        <w:t>dest_IP</w:t>
      </w:r>
      <w:proofErr w:type="spellEnd"/>
      <w:r>
        <w:t xml:space="preserve">, </w:t>
      </w:r>
      <w:proofErr w:type="spellStart"/>
      <w:r>
        <w:t>dest_port</w:t>
      </w:r>
      <w:proofErr w:type="spellEnd"/>
      <w:r>
        <w:t xml:space="preserve">). </w:t>
      </w:r>
    </w:p>
    <w:p w14:paraId="5628CC21" w14:textId="77777777" w:rsidR="00076966" w:rsidRDefault="00076966">
      <w:pPr>
        <w:spacing w:after="121"/>
      </w:pPr>
      <w:r>
        <w:t xml:space="preserve"> </w:t>
      </w:r>
    </w:p>
    <w:p w14:paraId="762BF2D7" w14:textId="77777777" w:rsidR="00076966" w:rsidRDefault="00076966">
      <w:pPr>
        <w:spacing w:after="120"/>
      </w:pPr>
      <w:r>
        <w:t xml:space="preserve"> </w:t>
      </w:r>
    </w:p>
    <w:p w14:paraId="0F100EAE" w14:textId="77777777" w:rsidR="00076966" w:rsidRDefault="00076966" w:rsidP="00076966">
      <w:pPr>
        <w:pStyle w:val="Heading2"/>
      </w:pPr>
      <w:r>
        <w:t>Exercise 2 (R4)</w:t>
      </w:r>
      <w:r>
        <w:rPr>
          <w:rFonts w:ascii="Calibri" w:eastAsia="Calibri" w:hAnsi="Calibri" w:cs="Calibri"/>
        </w:rPr>
        <w:t xml:space="preserve"> </w:t>
      </w:r>
    </w:p>
    <w:p w14:paraId="760FE454" w14:textId="77777777" w:rsidR="00076966" w:rsidRDefault="00076966">
      <w:pPr>
        <w:ind w:left="-5"/>
      </w:pPr>
      <w:r>
        <w:t xml:space="preserve">Describe why an application developer might choose to run an application over UDP rather than TCP. </w:t>
      </w:r>
    </w:p>
    <w:p w14:paraId="5AB7506B" w14:textId="77777777" w:rsidR="00076966" w:rsidRDefault="00076966">
      <w:pPr>
        <w:spacing w:after="120"/>
      </w:pPr>
      <w:r>
        <w:t xml:space="preserve"> </w:t>
      </w:r>
    </w:p>
    <w:p w14:paraId="4594F3E9" w14:textId="77777777" w:rsidR="00076966" w:rsidRDefault="00076966">
      <w:pPr>
        <w:ind w:left="-5"/>
      </w:pPr>
      <w:r>
        <w:t xml:space="preserve">Answer suggestions: </w:t>
      </w:r>
    </w:p>
    <w:p w14:paraId="7E5DFFB7" w14:textId="77777777" w:rsidR="00076966" w:rsidRDefault="00076966">
      <w:pPr>
        <w:spacing w:after="118"/>
      </w:pPr>
      <w:r>
        <w:rPr>
          <w:rFonts w:ascii="Calibri" w:eastAsia="Calibri" w:hAnsi="Calibri" w:cs="Calibri"/>
        </w:rPr>
        <w:t xml:space="preserve">Simple answer: Speed. An application developer may not want its application to use TCP’s congestion control, which can throttle the application’s sending rate at times of </w:t>
      </w:r>
      <w:r>
        <w:t xml:space="preserve">congestion. Often, designers of IP telephony and IP videoconference applications choose </w:t>
      </w:r>
      <w:r>
        <w:rPr>
          <w:rFonts w:ascii="Calibri" w:eastAsia="Calibri" w:hAnsi="Calibri" w:cs="Calibri"/>
        </w:rPr>
        <w:t xml:space="preserve">to run their applications over UDP because they want to avoid TCP’s congestion control. </w:t>
      </w:r>
      <w:r>
        <w:t xml:space="preserve">Also, some applications do not need the reliable data transfer provided by TCP. </w:t>
      </w:r>
    </w:p>
    <w:p w14:paraId="77281A05" w14:textId="77777777" w:rsidR="00076966" w:rsidRDefault="00076966">
      <w:pPr>
        <w:spacing w:after="120"/>
      </w:pPr>
      <w:r>
        <w:t xml:space="preserve"> </w:t>
      </w:r>
    </w:p>
    <w:p w14:paraId="587B2C79" w14:textId="77777777" w:rsidR="00076966" w:rsidRDefault="00076966" w:rsidP="00076966">
      <w:pPr>
        <w:pStyle w:val="Heading2"/>
      </w:pPr>
      <w:r>
        <w:t>Exercise 3 (R6)</w:t>
      </w:r>
      <w:r>
        <w:rPr>
          <w:rFonts w:ascii="Calibri" w:eastAsia="Calibri" w:hAnsi="Calibri" w:cs="Calibri"/>
        </w:rPr>
        <w:t xml:space="preserve"> </w:t>
      </w:r>
    </w:p>
    <w:p w14:paraId="08660523" w14:textId="77777777" w:rsidR="00076966" w:rsidRDefault="00076966">
      <w:pPr>
        <w:ind w:left="-5"/>
      </w:pPr>
      <w:r>
        <w:t xml:space="preserve">Is it possible for an application to enjoy reliable data transfer even when the application runs over UDP? If so, how? </w:t>
      </w:r>
    </w:p>
    <w:p w14:paraId="4CDFC7C3" w14:textId="77777777" w:rsidR="00076966" w:rsidRDefault="00076966">
      <w:pPr>
        <w:spacing w:after="118"/>
      </w:pPr>
      <w:r>
        <w:t xml:space="preserve"> </w:t>
      </w:r>
    </w:p>
    <w:p w14:paraId="3FFF5896" w14:textId="77777777" w:rsidR="00076966" w:rsidRDefault="00076966">
      <w:pPr>
        <w:ind w:left="-5"/>
      </w:pPr>
      <w:r>
        <w:t xml:space="preserve">Answer suggestions: </w:t>
      </w:r>
    </w:p>
    <w:p w14:paraId="41F636AD" w14:textId="77777777" w:rsidR="00076966" w:rsidRDefault="00076966">
      <w:pPr>
        <w:ind w:left="-5"/>
      </w:pPr>
      <w:r>
        <w:t xml:space="preserve">Yes. The application developer can put reliable data transfer into the application layer protocol. This would require a significant amount of work and debugging, however. </w:t>
      </w:r>
    </w:p>
    <w:p w14:paraId="1D9C6FEE" w14:textId="77777777" w:rsidR="00076966" w:rsidRDefault="00076966">
      <w:pPr>
        <w:spacing w:after="118"/>
      </w:pPr>
      <w:r>
        <w:t xml:space="preserve"> </w:t>
      </w:r>
    </w:p>
    <w:p w14:paraId="157EB237" w14:textId="77777777" w:rsidR="00076966" w:rsidRDefault="00076966">
      <w:pPr>
        <w:spacing w:after="120"/>
      </w:pPr>
      <w:r>
        <w:t xml:space="preserve"> </w:t>
      </w:r>
    </w:p>
    <w:p w14:paraId="388796A9" w14:textId="77777777" w:rsidR="00076966" w:rsidRDefault="00076966" w:rsidP="00076966">
      <w:pPr>
        <w:pStyle w:val="Heading2"/>
      </w:pPr>
      <w:r>
        <w:t>Exercise 4 A (R7)</w:t>
      </w:r>
      <w:r>
        <w:rPr>
          <w:rFonts w:ascii="Calibri" w:eastAsia="Calibri" w:hAnsi="Calibri" w:cs="Calibri"/>
        </w:rPr>
        <w:t xml:space="preserve"> </w:t>
      </w:r>
    </w:p>
    <w:p w14:paraId="44ABB174" w14:textId="77777777" w:rsidR="00076966" w:rsidRDefault="00076966">
      <w:pPr>
        <w:ind w:left="-5"/>
      </w:pPr>
      <w:r>
        <w:t xml:space="preserve">Suppose that Host A and Host B send a UDP segment to Host C with destination port number 6789. Will </w:t>
      </w:r>
      <w:proofErr w:type="gramStart"/>
      <w:r>
        <w:t>both of these</w:t>
      </w:r>
      <w:proofErr w:type="gramEnd"/>
      <w:r>
        <w:t xml:space="preserve"> segments be directed to the same socket at Host C?  </w:t>
      </w:r>
    </w:p>
    <w:p w14:paraId="09C383BD" w14:textId="77777777" w:rsidR="00076966" w:rsidRDefault="00076966">
      <w:pPr>
        <w:ind w:left="-5"/>
      </w:pPr>
      <w:r>
        <w:t xml:space="preserve">If so, how will the process at Host C know that these two segments originated from two different hosts? </w:t>
      </w:r>
    </w:p>
    <w:p w14:paraId="2CA19FE9" w14:textId="77777777" w:rsidR="00076966" w:rsidRDefault="00076966">
      <w:pPr>
        <w:spacing w:after="120"/>
      </w:pPr>
      <w:r>
        <w:t xml:space="preserve"> </w:t>
      </w:r>
    </w:p>
    <w:p w14:paraId="4F80749A" w14:textId="77777777" w:rsidR="00076966" w:rsidRDefault="00076966">
      <w:pPr>
        <w:ind w:left="-5"/>
      </w:pPr>
      <w:r>
        <w:t xml:space="preserve">Answer suggestions: </w:t>
      </w:r>
    </w:p>
    <w:p w14:paraId="0E061250" w14:textId="77777777" w:rsidR="00076966" w:rsidRDefault="00076966">
      <w:pPr>
        <w:ind w:left="-5"/>
      </w:pPr>
      <w:r>
        <w:t xml:space="preserve">Yes, both segments will be directed to the same socket. For each received segment, at the socket interface, the operating system will provide the process with </w:t>
      </w:r>
      <w:proofErr w:type="gramStart"/>
      <w:r>
        <w:t>the IP</w:t>
      </w:r>
      <w:proofErr w:type="gramEnd"/>
      <w:r>
        <w:t xml:space="preserve"> addresses to determine the origins of the individual segments. </w:t>
      </w:r>
    </w:p>
    <w:p w14:paraId="19F93CCA" w14:textId="77777777" w:rsidR="00076966" w:rsidRDefault="00076966">
      <w:r>
        <w:t xml:space="preserve"> </w:t>
      </w:r>
    </w:p>
    <w:p w14:paraId="099DCDEE" w14:textId="77777777" w:rsidR="00076966" w:rsidRDefault="00076966" w:rsidP="00076966">
      <w:pPr>
        <w:pStyle w:val="Heading2"/>
      </w:pPr>
      <w:r>
        <w:t>Exercise 4 B</w:t>
      </w:r>
      <w:r>
        <w:rPr>
          <w:rFonts w:ascii="Calibri" w:eastAsia="Calibri" w:hAnsi="Calibri" w:cs="Calibri"/>
        </w:rPr>
        <w:t xml:space="preserve"> </w:t>
      </w:r>
    </w:p>
    <w:p w14:paraId="05F1CDF3" w14:textId="77777777" w:rsidR="00076966" w:rsidRDefault="00076966">
      <w:pPr>
        <w:ind w:left="-5"/>
      </w:pPr>
      <w:r>
        <w:t xml:space="preserve">Suppose a host having two network application processes, Process A and Process B. Both processes send a UDP segment to a server process with destination port number 6789. How will the server process know that these two segments originated from two different processes? </w:t>
      </w:r>
    </w:p>
    <w:p w14:paraId="28769661" w14:textId="77777777" w:rsidR="00076966" w:rsidRDefault="00076966">
      <w:pPr>
        <w:spacing w:after="120"/>
      </w:pPr>
      <w:r>
        <w:t xml:space="preserve"> </w:t>
      </w:r>
    </w:p>
    <w:p w14:paraId="6873DC6E" w14:textId="77777777" w:rsidR="00076966" w:rsidRDefault="00076966">
      <w:pPr>
        <w:ind w:left="-5"/>
      </w:pPr>
      <w:r>
        <w:t xml:space="preserve">Answer suggestions: </w:t>
      </w:r>
    </w:p>
    <w:p w14:paraId="3FDC55F5" w14:textId="77777777" w:rsidR="00076966" w:rsidRDefault="00076966">
      <w:pPr>
        <w:ind w:left="-5"/>
      </w:pPr>
      <w:r>
        <w:t xml:space="preserve">For each received segment, the operating system will provide the server process with the source port numbers of the received segment. If these differ, this means that the segments originated from different processes. If the source IP addresses of the received segments match, this </w:t>
      </w:r>
      <w:proofErr w:type="gramStart"/>
      <w:r>
        <w:t>means that</w:t>
      </w:r>
      <w:proofErr w:type="gramEnd"/>
      <w:r>
        <w:t xml:space="preserve"> that the processes run on the same host. </w:t>
      </w:r>
    </w:p>
    <w:p w14:paraId="02DA645C" w14:textId="77777777" w:rsidR="00076966" w:rsidRDefault="00076966">
      <w:pPr>
        <w:spacing w:after="118"/>
      </w:pPr>
      <w:r>
        <w:t xml:space="preserve"> </w:t>
      </w:r>
    </w:p>
    <w:p w14:paraId="0F48D46C" w14:textId="77777777" w:rsidR="00076966" w:rsidRDefault="00076966">
      <w:pPr>
        <w:spacing w:after="120"/>
      </w:pPr>
      <w:r>
        <w:t xml:space="preserve"> </w:t>
      </w:r>
    </w:p>
    <w:p w14:paraId="7809F326" w14:textId="77777777" w:rsidR="00076966" w:rsidRDefault="00076966" w:rsidP="00076966">
      <w:pPr>
        <w:pStyle w:val="Heading2"/>
      </w:pPr>
      <w:r>
        <w:t>Exercise 5 (P1)</w:t>
      </w:r>
      <w:r>
        <w:rPr>
          <w:rFonts w:ascii="Calibri" w:eastAsia="Calibri" w:hAnsi="Calibri" w:cs="Calibri"/>
        </w:rPr>
        <w:t xml:space="preserve"> </w:t>
      </w:r>
    </w:p>
    <w:p w14:paraId="30C1E753" w14:textId="77777777" w:rsidR="00076966" w:rsidRDefault="00076966">
      <w:pPr>
        <w:ind w:left="-5"/>
      </w:pPr>
      <w:r>
        <w:t xml:space="preserve">Suppose Client A requests a web page from Server S through HTTP (which uses TCP) and its socket is associated with port 33000. </w:t>
      </w:r>
    </w:p>
    <w:p w14:paraId="19D431FF" w14:textId="77777777" w:rsidR="00076966" w:rsidRDefault="00076966" w:rsidP="00076966">
      <w:pPr>
        <w:numPr>
          <w:ilvl w:val="0"/>
          <w:numId w:val="6"/>
        </w:numPr>
        <w:spacing w:after="119" w:line="259" w:lineRule="auto"/>
        <w:ind w:hanging="360"/>
      </w:pPr>
      <w:r>
        <w:t xml:space="preserve">What are the source and destination ports for the segments sent from A to S? </w:t>
      </w:r>
    </w:p>
    <w:p w14:paraId="7C8ECB1D" w14:textId="77777777" w:rsidR="00076966" w:rsidRDefault="00076966" w:rsidP="00076966">
      <w:pPr>
        <w:numPr>
          <w:ilvl w:val="0"/>
          <w:numId w:val="6"/>
        </w:numPr>
        <w:spacing w:after="119" w:line="259" w:lineRule="auto"/>
        <w:ind w:hanging="360"/>
      </w:pPr>
      <w:r>
        <w:t xml:space="preserve">What are the source and destination ports for the segments sent from S to A? </w:t>
      </w:r>
    </w:p>
    <w:p w14:paraId="0D1322AE" w14:textId="77777777" w:rsidR="00076966" w:rsidRDefault="00076966" w:rsidP="00076966">
      <w:pPr>
        <w:numPr>
          <w:ilvl w:val="0"/>
          <w:numId w:val="6"/>
        </w:numPr>
        <w:spacing w:after="119" w:line="259" w:lineRule="auto"/>
        <w:ind w:hanging="360"/>
      </w:pPr>
      <w:r>
        <w:t xml:space="preserve">Can Client A contact Server S </w:t>
      </w:r>
      <w:proofErr w:type="gramStart"/>
      <w:r>
        <w:t>using</w:t>
      </w:r>
      <w:proofErr w:type="gramEnd"/>
      <w:r>
        <w:t xml:space="preserve"> UDP as the transport protocol? </w:t>
      </w:r>
    </w:p>
    <w:p w14:paraId="32262C87" w14:textId="77777777" w:rsidR="00076966" w:rsidRDefault="00076966">
      <w:pPr>
        <w:spacing w:after="120"/>
      </w:pPr>
      <w:r>
        <w:t xml:space="preserve"> </w:t>
      </w:r>
    </w:p>
    <w:p w14:paraId="7D86FD2C" w14:textId="77777777" w:rsidR="00076966" w:rsidRDefault="00076966">
      <w:pPr>
        <w:ind w:left="-5"/>
      </w:pPr>
      <w:r>
        <w:t xml:space="preserve">Answer suggestions: </w:t>
      </w:r>
    </w:p>
    <w:p w14:paraId="3EAB81C9" w14:textId="77777777" w:rsidR="00076966" w:rsidRDefault="00076966" w:rsidP="00076966">
      <w:pPr>
        <w:numPr>
          <w:ilvl w:val="0"/>
          <w:numId w:val="7"/>
        </w:numPr>
        <w:spacing w:after="119" w:line="259" w:lineRule="auto"/>
        <w:ind w:hanging="10"/>
      </w:pPr>
      <w:r>
        <w:t xml:space="preserve">The TCP segment sent from the client to the server will have a source port number that is randomly selected from the dynamic port number range. The target port number is 33000. </w:t>
      </w:r>
    </w:p>
    <w:p w14:paraId="549EDF26" w14:textId="77777777" w:rsidR="00076966" w:rsidRDefault="00076966" w:rsidP="00076966">
      <w:pPr>
        <w:numPr>
          <w:ilvl w:val="0"/>
          <w:numId w:val="7"/>
        </w:numPr>
        <w:spacing w:after="119" w:line="259" w:lineRule="auto"/>
        <w:ind w:hanging="10"/>
      </w:pPr>
      <w:r>
        <w:t xml:space="preserve">The TCP packets sent from the server to the client will have source port </w:t>
      </w:r>
      <w:proofErr w:type="gramStart"/>
      <w:r>
        <w:t>number</w:t>
      </w:r>
      <w:proofErr w:type="gramEnd"/>
      <w:r>
        <w:t xml:space="preserve"> equal to 33000. The target port number will be equal to the source port number of the received segment (that was randomly selected). </w:t>
      </w:r>
    </w:p>
    <w:p w14:paraId="6DE39A8E" w14:textId="77777777" w:rsidR="00076966" w:rsidRDefault="00076966" w:rsidP="00076966">
      <w:pPr>
        <w:numPr>
          <w:ilvl w:val="0"/>
          <w:numId w:val="7"/>
        </w:numPr>
        <w:spacing w:after="119" w:line="259" w:lineRule="auto"/>
        <w:ind w:hanging="10"/>
      </w:pPr>
      <w:r>
        <w:t xml:space="preserve">The client can contact the server using UDP </w:t>
      </w:r>
      <w:r>
        <w:rPr>
          <w:rFonts w:ascii="Calibri" w:eastAsia="Calibri" w:hAnsi="Calibri" w:cs="Calibri"/>
          <w:i/>
        </w:rPr>
        <w:t>only if</w:t>
      </w:r>
      <w:r>
        <w:t xml:space="preserve"> the server has a UDP socket assigned to the same port number. However, since HTTP runs on TCP, it is not possible to combine UDP with HTTP. </w:t>
      </w:r>
    </w:p>
    <w:p w14:paraId="4FAD2D0D" w14:textId="77777777" w:rsidR="00076966" w:rsidRDefault="00076966">
      <w:pPr>
        <w:spacing w:after="120"/>
      </w:pPr>
      <w:r>
        <w:t xml:space="preserve"> </w:t>
      </w:r>
    </w:p>
    <w:p w14:paraId="41A6221D" w14:textId="77777777" w:rsidR="00076966" w:rsidRDefault="00076966">
      <w:pPr>
        <w:spacing w:after="120"/>
      </w:pPr>
      <w:r>
        <w:t xml:space="preserve"> </w:t>
      </w:r>
    </w:p>
    <w:p w14:paraId="1D779CF0" w14:textId="77777777" w:rsidR="00076966" w:rsidRDefault="00076966">
      <w:pPr>
        <w:spacing w:after="0"/>
      </w:pPr>
      <w:r>
        <w:t xml:space="preserve"> </w:t>
      </w:r>
    </w:p>
    <w:p w14:paraId="393AAB2B" w14:textId="77777777" w:rsidR="00076966" w:rsidRDefault="00076966" w:rsidP="00076966">
      <w:pPr>
        <w:pStyle w:val="Heading1"/>
      </w:pPr>
      <w:r>
        <w:t>Solutions – Chapter 3.4 – 3.8 (TCP)</w:t>
      </w:r>
      <w:r>
        <w:rPr>
          <w:rFonts w:ascii="Calibri" w:eastAsia="Calibri" w:hAnsi="Calibri" w:cs="Calibri"/>
          <w:vertAlign w:val="subscript"/>
        </w:rPr>
        <w:t xml:space="preserve"> </w:t>
      </w:r>
    </w:p>
    <w:p w14:paraId="1AC5697D" w14:textId="77777777" w:rsidR="00076966" w:rsidRDefault="00076966">
      <w:pPr>
        <w:spacing w:after="183" w:line="259" w:lineRule="auto"/>
      </w:pPr>
      <w:r>
        <w:rPr>
          <w:rFonts w:ascii="Calibri" w:eastAsia="Calibri" w:hAnsi="Calibri" w:cs="Calibri"/>
        </w:rPr>
        <w:t xml:space="preserve"> </w:t>
      </w:r>
    </w:p>
    <w:p w14:paraId="226CA439" w14:textId="77777777" w:rsidR="00076966" w:rsidRDefault="00076966" w:rsidP="00076966">
      <w:pPr>
        <w:pStyle w:val="Heading2"/>
      </w:pPr>
      <w:r>
        <w:t xml:space="preserve">Exercise 1 </w:t>
      </w:r>
      <w:r>
        <w:rPr>
          <w:rFonts w:ascii="Calibri" w:eastAsia="Calibri" w:hAnsi="Calibri" w:cs="Calibri"/>
        </w:rPr>
        <w:t xml:space="preserve"> </w:t>
      </w:r>
    </w:p>
    <w:p w14:paraId="3CE4E0F2" w14:textId="77777777" w:rsidR="00076966" w:rsidRDefault="00076966">
      <w:pPr>
        <w:ind w:left="-5" w:right="103"/>
      </w:pPr>
      <w:r>
        <w:t>How many sockets does a UDP server need to serve N clients?</w:t>
      </w:r>
      <w:r>
        <w:rPr>
          <w:rFonts w:ascii="Calibri" w:eastAsia="Calibri" w:hAnsi="Calibri" w:cs="Calibri"/>
        </w:rPr>
        <w:t xml:space="preserve"> </w:t>
      </w:r>
    </w:p>
    <w:p w14:paraId="33966D45" w14:textId="77777777" w:rsidR="00076966" w:rsidRDefault="00076966">
      <w:pPr>
        <w:spacing w:after="183" w:line="259" w:lineRule="auto"/>
      </w:pPr>
      <w:r>
        <w:rPr>
          <w:rFonts w:ascii="Calibri" w:eastAsia="Calibri" w:hAnsi="Calibri" w:cs="Calibri"/>
        </w:rPr>
        <w:t xml:space="preserve"> </w:t>
      </w:r>
    </w:p>
    <w:p w14:paraId="2CEAC33D" w14:textId="77777777" w:rsidR="00076966" w:rsidRDefault="00076966">
      <w:pPr>
        <w:ind w:left="-5" w:right="103"/>
      </w:pPr>
      <w:r>
        <w:t>Answer suggestions:</w:t>
      </w:r>
      <w:r>
        <w:rPr>
          <w:rFonts w:ascii="Calibri" w:eastAsia="Calibri" w:hAnsi="Calibri" w:cs="Calibri"/>
        </w:rPr>
        <w:t xml:space="preserve"> </w:t>
      </w:r>
    </w:p>
    <w:p w14:paraId="4550C677" w14:textId="77777777" w:rsidR="00076966" w:rsidRDefault="00076966">
      <w:pPr>
        <w:ind w:left="-5" w:right="103"/>
      </w:pPr>
      <w:r>
        <w:t>One. This is because a UDP socket is identified by only by destination IP and destination port number fields in the UDP header.</w:t>
      </w:r>
      <w:r>
        <w:rPr>
          <w:rFonts w:ascii="Calibri" w:eastAsia="Calibri" w:hAnsi="Calibri" w:cs="Calibri"/>
        </w:rPr>
        <w:t xml:space="preserve"> </w:t>
      </w:r>
    </w:p>
    <w:p w14:paraId="46DA8BC3" w14:textId="77777777" w:rsidR="00076966" w:rsidRDefault="00076966">
      <w:pPr>
        <w:spacing w:after="183" w:line="259" w:lineRule="auto"/>
      </w:pPr>
      <w:r>
        <w:rPr>
          <w:rFonts w:ascii="Calibri" w:eastAsia="Calibri" w:hAnsi="Calibri" w:cs="Calibri"/>
        </w:rPr>
        <w:t xml:space="preserve"> </w:t>
      </w:r>
    </w:p>
    <w:p w14:paraId="49308B16" w14:textId="77777777" w:rsidR="00076966" w:rsidRDefault="00076966">
      <w:pPr>
        <w:spacing w:after="183" w:line="259" w:lineRule="auto"/>
      </w:pPr>
      <w:r>
        <w:rPr>
          <w:rFonts w:ascii="Calibri" w:eastAsia="Calibri" w:hAnsi="Calibri" w:cs="Calibri"/>
        </w:rPr>
        <w:t xml:space="preserve"> </w:t>
      </w:r>
    </w:p>
    <w:p w14:paraId="66549D43" w14:textId="77777777" w:rsidR="00076966" w:rsidRDefault="00076966" w:rsidP="00076966">
      <w:pPr>
        <w:pStyle w:val="Heading2"/>
      </w:pPr>
      <w:r>
        <w:t>Exercise 2 (R3)</w:t>
      </w:r>
      <w:r>
        <w:rPr>
          <w:rFonts w:ascii="Calibri" w:eastAsia="Calibri" w:hAnsi="Calibri" w:cs="Calibri"/>
        </w:rPr>
        <w:t xml:space="preserve"> </w:t>
      </w:r>
    </w:p>
    <w:p w14:paraId="5721FE1D" w14:textId="77777777" w:rsidR="00076966" w:rsidRDefault="00076966">
      <w:pPr>
        <w:ind w:left="-5" w:right="103"/>
      </w:pPr>
      <w:r>
        <w:t>How is a UDP socket fully identified? What about a TCP socket? What is the difference between the full identification of both sockets?</w:t>
      </w:r>
      <w:r>
        <w:rPr>
          <w:rFonts w:ascii="Calibri" w:eastAsia="Calibri" w:hAnsi="Calibri" w:cs="Calibri"/>
        </w:rPr>
        <w:t xml:space="preserve"> </w:t>
      </w:r>
    </w:p>
    <w:p w14:paraId="4E1E7228" w14:textId="77777777" w:rsidR="00076966" w:rsidRDefault="00076966">
      <w:pPr>
        <w:spacing w:after="183" w:line="259" w:lineRule="auto"/>
      </w:pPr>
      <w:r>
        <w:rPr>
          <w:rFonts w:ascii="Calibri" w:eastAsia="Calibri" w:hAnsi="Calibri" w:cs="Calibri"/>
        </w:rPr>
        <w:t xml:space="preserve"> </w:t>
      </w:r>
    </w:p>
    <w:p w14:paraId="010E3749" w14:textId="77777777" w:rsidR="00076966" w:rsidRDefault="00076966">
      <w:pPr>
        <w:ind w:left="-5" w:right="103"/>
      </w:pPr>
      <w:r>
        <w:t>Answer suggestions:</w:t>
      </w:r>
      <w:r>
        <w:rPr>
          <w:rFonts w:ascii="Calibri" w:eastAsia="Calibri" w:hAnsi="Calibri" w:cs="Calibri"/>
        </w:rPr>
        <w:t xml:space="preserve"> </w:t>
      </w:r>
    </w:p>
    <w:p w14:paraId="196B9B54" w14:textId="77777777" w:rsidR="00076966" w:rsidRDefault="00076966">
      <w:pPr>
        <w:ind w:left="-5" w:right="103"/>
      </w:pPr>
      <w:r>
        <w:t>UDP: Destination IP and destination port (</w:t>
      </w:r>
      <w:proofErr w:type="spellStart"/>
      <w:r>
        <w:t>dest_IP</w:t>
      </w:r>
      <w:proofErr w:type="spellEnd"/>
      <w:r>
        <w:t xml:space="preserve">, </w:t>
      </w:r>
      <w:proofErr w:type="spellStart"/>
      <w:r>
        <w:t>dest_port</w:t>
      </w:r>
      <w:proofErr w:type="spellEnd"/>
      <w:r>
        <w:t>).</w:t>
      </w:r>
      <w:r>
        <w:rPr>
          <w:rFonts w:ascii="Calibri" w:eastAsia="Calibri" w:hAnsi="Calibri" w:cs="Calibri"/>
        </w:rPr>
        <w:t xml:space="preserve"> </w:t>
      </w:r>
    </w:p>
    <w:p w14:paraId="503294A5" w14:textId="77777777" w:rsidR="00076966" w:rsidRDefault="00076966">
      <w:pPr>
        <w:ind w:left="-5" w:right="103"/>
      </w:pPr>
      <w:r>
        <w:t>A TCP socket is identified by the 4-tuple source IP, source port number, destination IP, destination port number fields in the TCP header.</w:t>
      </w:r>
      <w:r>
        <w:rPr>
          <w:rFonts w:ascii="Calibri" w:eastAsia="Calibri" w:hAnsi="Calibri" w:cs="Calibri"/>
        </w:rPr>
        <w:t xml:space="preserve"> </w:t>
      </w:r>
    </w:p>
    <w:p w14:paraId="3F7D6CF3" w14:textId="77777777" w:rsidR="00076966" w:rsidRDefault="00076966">
      <w:pPr>
        <w:ind w:left="-5" w:right="103"/>
      </w:pPr>
      <w:r>
        <w:t>TCP establishes a full duplex bidirectional session between sender and receiver. UDP has no formal procedure for establishing a session between a sender and a receiver.</w:t>
      </w:r>
      <w:r>
        <w:rPr>
          <w:rFonts w:ascii="Calibri" w:eastAsia="Calibri" w:hAnsi="Calibri" w:cs="Calibri"/>
        </w:rPr>
        <w:t xml:space="preserve"> </w:t>
      </w:r>
    </w:p>
    <w:p w14:paraId="49C970C1" w14:textId="77777777" w:rsidR="00076966" w:rsidRDefault="00076966">
      <w:pPr>
        <w:spacing w:after="183" w:line="259" w:lineRule="auto"/>
      </w:pPr>
      <w:r>
        <w:rPr>
          <w:rFonts w:ascii="Calibri" w:eastAsia="Calibri" w:hAnsi="Calibri" w:cs="Calibri"/>
        </w:rPr>
        <w:t xml:space="preserve"> </w:t>
      </w:r>
    </w:p>
    <w:p w14:paraId="4FF78B15" w14:textId="77777777" w:rsidR="00076966" w:rsidRDefault="00076966">
      <w:pPr>
        <w:spacing w:after="183" w:line="259" w:lineRule="auto"/>
      </w:pPr>
      <w:r>
        <w:rPr>
          <w:rFonts w:ascii="Calibri" w:eastAsia="Calibri" w:hAnsi="Calibri" w:cs="Calibri"/>
        </w:rPr>
        <w:t xml:space="preserve"> </w:t>
      </w:r>
    </w:p>
    <w:p w14:paraId="669F7ED7" w14:textId="77777777" w:rsidR="00076966" w:rsidRDefault="00076966" w:rsidP="00076966">
      <w:pPr>
        <w:pStyle w:val="Heading2"/>
      </w:pPr>
      <w:r>
        <w:t>Exercise 3 (R26)</w:t>
      </w:r>
      <w:r>
        <w:rPr>
          <w:rFonts w:ascii="Calibri" w:eastAsia="Calibri" w:hAnsi="Calibri" w:cs="Calibri"/>
        </w:rPr>
        <w:t xml:space="preserve"> </w:t>
      </w:r>
    </w:p>
    <w:p w14:paraId="0FD1F29F" w14:textId="77777777" w:rsidR="00076966" w:rsidRDefault="00076966">
      <w:pPr>
        <w:ind w:left="-5" w:right="103"/>
      </w:pPr>
      <w:r>
        <w:t>If a TCP server were to support N simultaneous connections, each from a different client, how many sockets would the TCP server need?</w:t>
      </w:r>
      <w:r>
        <w:rPr>
          <w:rFonts w:ascii="Calibri" w:eastAsia="Calibri" w:hAnsi="Calibri" w:cs="Calibri"/>
        </w:rPr>
        <w:t xml:space="preserve"> </w:t>
      </w:r>
    </w:p>
    <w:p w14:paraId="0455828D" w14:textId="77777777" w:rsidR="00076966" w:rsidRDefault="00076966">
      <w:pPr>
        <w:spacing w:after="183" w:line="259" w:lineRule="auto"/>
      </w:pPr>
      <w:r>
        <w:rPr>
          <w:rFonts w:ascii="Calibri" w:eastAsia="Calibri" w:hAnsi="Calibri" w:cs="Calibri"/>
        </w:rPr>
        <w:t xml:space="preserve"> </w:t>
      </w:r>
    </w:p>
    <w:p w14:paraId="5F7E04F5" w14:textId="77777777" w:rsidR="00076966" w:rsidRDefault="00076966">
      <w:pPr>
        <w:ind w:left="-5" w:right="103"/>
      </w:pPr>
      <w:r>
        <w:t>Answer suggestions:</w:t>
      </w:r>
      <w:r>
        <w:rPr>
          <w:rFonts w:ascii="Calibri" w:eastAsia="Calibri" w:hAnsi="Calibri" w:cs="Calibri"/>
        </w:rPr>
        <w:t xml:space="preserve"> </w:t>
      </w:r>
    </w:p>
    <w:p w14:paraId="00910B84" w14:textId="77777777" w:rsidR="00076966" w:rsidRDefault="00076966">
      <w:pPr>
        <w:ind w:left="-5" w:right="103"/>
      </w:pPr>
      <w:r>
        <w:t xml:space="preserve">N sockets (see </w:t>
      </w:r>
      <w:proofErr w:type="spellStart"/>
      <w:r>
        <w:t>Exercice</w:t>
      </w:r>
      <w:proofErr w:type="spellEnd"/>
      <w:r>
        <w:t xml:space="preserve"> 2) + 1. The extra socket is a listening socket. </w:t>
      </w:r>
      <w:r>
        <w:rPr>
          <w:rFonts w:ascii="Calibri" w:eastAsia="Calibri" w:hAnsi="Calibri" w:cs="Calibri"/>
        </w:rPr>
        <w:t xml:space="preserve"> </w:t>
      </w:r>
    </w:p>
    <w:p w14:paraId="577378A1" w14:textId="77777777" w:rsidR="00076966" w:rsidRDefault="00076966">
      <w:pPr>
        <w:spacing w:after="183" w:line="259" w:lineRule="auto"/>
      </w:pPr>
      <w:r>
        <w:rPr>
          <w:rFonts w:ascii="Calibri" w:eastAsia="Calibri" w:hAnsi="Calibri" w:cs="Calibri"/>
        </w:rPr>
        <w:t xml:space="preserve"> </w:t>
      </w:r>
    </w:p>
    <w:p w14:paraId="03E7A2BE" w14:textId="77777777" w:rsidR="00076966" w:rsidRDefault="00076966">
      <w:pPr>
        <w:spacing w:after="183" w:line="259" w:lineRule="auto"/>
      </w:pPr>
      <w:r>
        <w:rPr>
          <w:rFonts w:ascii="Calibri" w:eastAsia="Calibri" w:hAnsi="Calibri" w:cs="Calibri"/>
        </w:rPr>
        <w:t xml:space="preserve"> </w:t>
      </w:r>
    </w:p>
    <w:p w14:paraId="685B0154" w14:textId="77777777" w:rsidR="00076966" w:rsidRDefault="00076966" w:rsidP="00076966">
      <w:pPr>
        <w:pStyle w:val="Heading2"/>
      </w:pPr>
      <w:r>
        <w:t>Exercise 4 (R10)</w:t>
      </w:r>
      <w:r>
        <w:rPr>
          <w:rFonts w:ascii="Calibri" w:eastAsia="Calibri" w:hAnsi="Calibri" w:cs="Calibri"/>
        </w:rPr>
        <w:t xml:space="preserve"> </w:t>
      </w:r>
    </w:p>
    <w:p w14:paraId="064ED719" w14:textId="77777777" w:rsidR="00076966" w:rsidRDefault="00076966">
      <w:pPr>
        <w:ind w:left="-5" w:right="103"/>
      </w:pPr>
      <w:r>
        <w:t>What is the purpose of timers in TCP?</w:t>
      </w:r>
      <w:r>
        <w:rPr>
          <w:rFonts w:ascii="Calibri" w:eastAsia="Calibri" w:hAnsi="Calibri" w:cs="Calibri"/>
        </w:rPr>
        <w:t xml:space="preserve"> </w:t>
      </w:r>
    </w:p>
    <w:p w14:paraId="199E9CEC" w14:textId="77777777" w:rsidR="00076966" w:rsidRDefault="00076966">
      <w:pPr>
        <w:spacing w:after="183" w:line="259" w:lineRule="auto"/>
      </w:pPr>
      <w:r>
        <w:rPr>
          <w:rFonts w:ascii="Calibri" w:eastAsia="Calibri" w:hAnsi="Calibri" w:cs="Calibri"/>
        </w:rPr>
        <w:t xml:space="preserve"> </w:t>
      </w:r>
    </w:p>
    <w:p w14:paraId="74F6BE1B" w14:textId="77777777" w:rsidR="00076966" w:rsidRDefault="00076966">
      <w:pPr>
        <w:ind w:left="-5" w:right="103"/>
      </w:pPr>
      <w:r>
        <w:t>Answer suggestions:</w:t>
      </w:r>
      <w:r>
        <w:rPr>
          <w:rFonts w:ascii="Calibri" w:eastAsia="Calibri" w:hAnsi="Calibri" w:cs="Calibri"/>
        </w:rPr>
        <w:t xml:space="preserve"> </w:t>
      </w:r>
    </w:p>
    <w:p w14:paraId="38E810BD" w14:textId="77777777" w:rsidR="00076966" w:rsidRDefault="00076966">
      <w:pPr>
        <w:ind w:left="-5" w:right="103"/>
      </w:pPr>
      <w:r>
        <w:t>To handle losses in the channel. If the ACK for a transmitted packet is not received within the duration of the timer for the packet, the packet (or its ACK) is assumed to have been lost. Hence, the packet is retransmitted.</w:t>
      </w:r>
      <w:r>
        <w:rPr>
          <w:rFonts w:ascii="Calibri" w:eastAsia="Calibri" w:hAnsi="Calibri" w:cs="Calibri"/>
        </w:rPr>
        <w:t xml:space="preserve"> </w:t>
      </w:r>
    </w:p>
    <w:p w14:paraId="39D6F11C" w14:textId="77777777" w:rsidR="00076966" w:rsidRDefault="00076966">
      <w:pPr>
        <w:spacing w:after="183" w:line="259" w:lineRule="auto"/>
      </w:pPr>
      <w:r>
        <w:rPr>
          <w:rFonts w:ascii="Calibri" w:eastAsia="Calibri" w:hAnsi="Calibri" w:cs="Calibri"/>
        </w:rPr>
        <w:t xml:space="preserve"> </w:t>
      </w:r>
    </w:p>
    <w:p w14:paraId="05EC9FD5" w14:textId="77777777" w:rsidR="00076966" w:rsidRDefault="00076966">
      <w:pPr>
        <w:spacing w:after="183" w:line="259" w:lineRule="auto"/>
      </w:pPr>
      <w:r>
        <w:rPr>
          <w:rFonts w:ascii="Calibri" w:eastAsia="Calibri" w:hAnsi="Calibri" w:cs="Calibri"/>
        </w:rPr>
        <w:t xml:space="preserve"> </w:t>
      </w:r>
    </w:p>
    <w:p w14:paraId="61BC6DFE" w14:textId="77777777" w:rsidR="00076966" w:rsidRDefault="00076966" w:rsidP="00076966">
      <w:pPr>
        <w:pStyle w:val="Heading2"/>
      </w:pPr>
      <w:r>
        <w:t>Exercise 5 (R15)</w:t>
      </w:r>
      <w:r>
        <w:rPr>
          <w:rFonts w:ascii="Calibri" w:eastAsia="Calibri" w:hAnsi="Calibri" w:cs="Calibri"/>
        </w:rPr>
        <w:t xml:space="preserve"> </w:t>
      </w:r>
    </w:p>
    <w:p w14:paraId="14D48B48" w14:textId="77777777" w:rsidR="00076966" w:rsidRDefault="00076966">
      <w:pPr>
        <w:ind w:left="-5" w:right="103"/>
      </w:pPr>
      <w:r>
        <w:t>Suppose Host A sends two TCP segments back-to-back to Host B over a TCP connection. The first segment has sequence number 90; the second has sequence number 110.</w:t>
      </w:r>
      <w:r>
        <w:rPr>
          <w:rFonts w:ascii="Calibri" w:eastAsia="Calibri" w:hAnsi="Calibri" w:cs="Calibri"/>
        </w:rPr>
        <w:t xml:space="preserve"> </w:t>
      </w:r>
    </w:p>
    <w:p w14:paraId="38F0131C" w14:textId="77777777" w:rsidR="00076966" w:rsidRDefault="00076966" w:rsidP="00076966">
      <w:pPr>
        <w:numPr>
          <w:ilvl w:val="0"/>
          <w:numId w:val="8"/>
        </w:numPr>
        <w:spacing w:after="87" w:line="268" w:lineRule="auto"/>
        <w:ind w:right="103" w:hanging="355"/>
      </w:pPr>
      <w:r>
        <w:t>How much data is in the first segment?</w:t>
      </w:r>
      <w:r>
        <w:rPr>
          <w:rFonts w:ascii="Calibri" w:eastAsia="Calibri" w:hAnsi="Calibri" w:cs="Calibri"/>
        </w:rPr>
        <w:t xml:space="preserve"> </w:t>
      </w:r>
    </w:p>
    <w:p w14:paraId="6D19FDB9" w14:textId="77777777" w:rsidR="00076966" w:rsidRDefault="00076966" w:rsidP="00076966">
      <w:pPr>
        <w:numPr>
          <w:ilvl w:val="0"/>
          <w:numId w:val="8"/>
        </w:numPr>
        <w:spacing w:after="91" w:line="268" w:lineRule="auto"/>
        <w:ind w:right="103" w:hanging="355"/>
      </w:pPr>
      <w:r>
        <w:t>Suppose that the first segment is lost but the second segment arrives at B. In the acknowledgment that Host B sends to Host A, what will be the acknowledgment number?</w:t>
      </w:r>
      <w:r>
        <w:rPr>
          <w:rFonts w:ascii="Calibri" w:eastAsia="Calibri" w:hAnsi="Calibri" w:cs="Calibri"/>
        </w:rPr>
        <w:t xml:space="preserve"> </w:t>
      </w:r>
    </w:p>
    <w:p w14:paraId="19279945" w14:textId="77777777" w:rsidR="00076966" w:rsidRDefault="00076966">
      <w:pPr>
        <w:spacing w:after="96" w:line="259" w:lineRule="auto"/>
      </w:pPr>
      <w:r>
        <w:rPr>
          <w:rFonts w:ascii="Calibri" w:eastAsia="Calibri" w:hAnsi="Calibri" w:cs="Calibri"/>
        </w:rPr>
        <w:t xml:space="preserve"> </w:t>
      </w:r>
    </w:p>
    <w:p w14:paraId="1F2FB7AC" w14:textId="77777777" w:rsidR="00076966" w:rsidRDefault="00076966">
      <w:pPr>
        <w:ind w:left="-5" w:right="103"/>
      </w:pPr>
      <w:r>
        <w:t>Answer suggestions:</w:t>
      </w:r>
      <w:r>
        <w:rPr>
          <w:rFonts w:ascii="Calibri" w:eastAsia="Calibri" w:hAnsi="Calibri" w:cs="Calibri"/>
        </w:rPr>
        <w:t xml:space="preserve"> </w:t>
      </w:r>
    </w:p>
    <w:p w14:paraId="04A5FF87" w14:textId="77777777" w:rsidR="00076966" w:rsidRDefault="00076966" w:rsidP="00076966">
      <w:pPr>
        <w:numPr>
          <w:ilvl w:val="0"/>
          <w:numId w:val="9"/>
        </w:numPr>
        <w:spacing w:after="0" w:line="268" w:lineRule="auto"/>
        <w:ind w:right="103" w:hanging="355"/>
      </w:pPr>
      <w:r>
        <w:t>20 bytes.</w:t>
      </w:r>
      <w:r>
        <w:rPr>
          <w:rFonts w:ascii="Calibri" w:eastAsia="Calibri" w:hAnsi="Calibri" w:cs="Calibri"/>
        </w:rPr>
        <w:t xml:space="preserve"> </w:t>
      </w:r>
    </w:p>
    <w:p w14:paraId="6F48A0CD" w14:textId="77777777" w:rsidR="00076966" w:rsidRDefault="00076966" w:rsidP="00076966">
      <w:pPr>
        <w:numPr>
          <w:ilvl w:val="0"/>
          <w:numId w:val="9"/>
        </w:numPr>
        <w:spacing w:after="92" w:line="268" w:lineRule="auto"/>
        <w:ind w:right="103" w:hanging="355"/>
      </w:pPr>
      <w:r>
        <w:t>90</w:t>
      </w:r>
      <w:r>
        <w:rPr>
          <w:rFonts w:ascii="Calibri" w:eastAsia="Calibri" w:hAnsi="Calibri" w:cs="Calibri"/>
        </w:rPr>
        <w:t xml:space="preserve"> </w:t>
      </w:r>
    </w:p>
    <w:p w14:paraId="504DD29B" w14:textId="77777777" w:rsidR="00076966" w:rsidRDefault="00076966">
      <w:pPr>
        <w:spacing w:after="97" w:line="259" w:lineRule="auto"/>
      </w:pPr>
      <w:r>
        <w:rPr>
          <w:rFonts w:ascii="Calibri" w:eastAsia="Calibri" w:hAnsi="Calibri" w:cs="Calibri"/>
        </w:rPr>
        <w:t xml:space="preserve"> </w:t>
      </w:r>
    </w:p>
    <w:p w14:paraId="54956125" w14:textId="77777777" w:rsidR="00076966" w:rsidRDefault="00076966">
      <w:pPr>
        <w:spacing w:after="96" w:line="259" w:lineRule="auto"/>
      </w:pPr>
      <w:r>
        <w:rPr>
          <w:rFonts w:ascii="Calibri" w:eastAsia="Calibri" w:hAnsi="Calibri" w:cs="Calibri"/>
        </w:rPr>
        <w:t xml:space="preserve"> </w:t>
      </w:r>
    </w:p>
    <w:p w14:paraId="01BCA44F" w14:textId="77777777" w:rsidR="00076966" w:rsidRDefault="00076966" w:rsidP="00076966">
      <w:pPr>
        <w:pStyle w:val="Heading2"/>
      </w:pPr>
      <w:r>
        <w:t>Exercise 6 (P15)</w:t>
      </w:r>
      <w:r>
        <w:rPr>
          <w:rFonts w:ascii="Calibri" w:eastAsia="Calibri" w:hAnsi="Calibri" w:cs="Calibri"/>
        </w:rPr>
        <w:t xml:space="preserve"> </w:t>
      </w:r>
    </w:p>
    <w:p w14:paraId="3CF81256" w14:textId="77777777" w:rsidR="00076966" w:rsidRDefault="00076966">
      <w:pPr>
        <w:ind w:left="-5" w:right="103"/>
      </w:pPr>
      <w:r>
        <w:t xml:space="preserve">Consider the cross-country example shown in Figure 3.17. Suppose that the round-trip time RTT is 33 milliseconds, the channel transmission rate </w:t>
      </w:r>
      <w:r>
        <w:rPr>
          <w:rFonts w:ascii="Calibri" w:eastAsia="Calibri" w:hAnsi="Calibri" w:cs="Calibri"/>
          <w:b/>
          <w:i/>
        </w:rPr>
        <w:t>R</w:t>
      </w:r>
      <w:r>
        <w:t xml:space="preserve"> is 1.2 Gbps, and the size of a packet is 1500 bytes, including both header fields and data. ACK packets are small, and their transmission delay can be ignored.</w:t>
      </w:r>
      <w:r>
        <w:rPr>
          <w:rFonts w:ascii="Calibri" w:eastAsia="Calibri" w:hAnsi="Calibri" w:cs="Calibri"/>
        </w:rPr>
        <w:t xml:space="preserve"> </w:t>
      </w:r>
    </w:p>
    <w:p w14:paraId="13E44A75" w14:textId="77777777" w:rsidR="00076966" w:rsidRDefault="00076966" w:rsidP="00076966">
      <w:pPr>
        <w:numPr>
          <w:ilvl w:val="0"/>
          <w:numId w:val="10"/>
        </w:numPr>
        <w:spacing w:after="0" w:line="268" w:lineRule="auto"/>
        <w:ind w:right="103" w:hanging="360"/>
      </w:pPr>
      <w:r>
        <w:t xml:space="preserve">How big is channel utilization (in percent) when a </w:t>
      </w:r>
      <w:r>
        <w:rPr>
          <w:rFonts w:ascii="Calibri" w:eastAsia="Calibri" w:hAnsi="Calibri" w:cs="Calibri"/>
          <w:b/>
        </w:rPr>
        <w:t>stop-and-wait protocol</w:t>
      </w:r>
      <w:r>
        <w:t xml:space="preserve"> is used?</w:t>
      </w:r>
      <w:r>
        <w:rPr>
          <w:rFonts w:ascii="Calibri" w:eastAsia="Calibri" w:hAnsi="Calibri" w:cs="Calibri"/>
        </w:rPr>
        <w:t xml:space="preserve"> </w:t>
      </w:r>
    </w:p>
    <w:p w14:paraId="3809337C" w14:textId="77777777" w:rsidR="00076966" w:rsidRDefault="00076966" w:rsidP="00076966">
      <w:pPr>
        <w:numPr>
          <w:ilvl w:val="0"/>
          <w:numId w:val="10"/>
        </w:numPr>
        <w:spacing w:after="0" w:line="268" w:lineRule="auto"/>
        <w:ind w:right="103" w:hanging="360"/>
      </w:pPr>
      <w:r>
        <w:t xml:space="preserve">How many unacknowledged segments in transit are permissible to achieve a channel-utilization greater than 98 percent when a </w:t>
      </w:r>
      <w:r>
        <w:rPr>
          <w:rFonts w:ascii="Calibri" w:eastAsia="Calibri" w:hAnsi="Calibri" w:cs="Calibri"/>
          <w:b/>
        </w:rPr>
        <w:t>pipelined protocol</w:t>
      </w:r>
      <w:r>
        <w:t xml:space="preserve"> is used? </w:t>
      </w:r>
      <w:r>
        <w:rPr>
          <w:rFonts w:ascii="Calibri" w:eastAsia="Calibri" w:hAnsi="Calibri" w:cs="Calibri"/>
        </w:rPr>
        <w:t xml:space="preserve"> </w:t>
      </w:r>
    </w:p>
    <w:p w14:paraId="5408F2BD" w14:textId="77777777" w:rsidR="00076966" w:rsidRDefault="00076966" w:rsidP="00076966">
      <w:pPr>
        <w:numPr>
          <w:ilvl w:val="0"/>
          <w:numId w:val="10"/>
        </w:numPr>
        <w:spacing w:after="110" w:line="268" w:lineRule="auto"/>
        <w:ind w:right="103" w:hanging="360"/>
      </w:pPr>
      <w:r>
        <w:t>What is this in terms of window size, i.e., the range of permissible sequence numbers for transmitted but not yet acknowledged packets?</w:t>
      </w:r>
      <w:r>
        <w:rPr>
          <w:rFonts w:ascii="Calibri" w:eastAsia="Calibri" w:hAnsi="Calibri" w:cs="Calibri"/>
        </w:rPr>
        <w:t xml:space="preserve"> </w:t>
      </w:r>
    </w:p>
    <w:p w14:paraId="76551C91" w14:textId="77777777" w:rsidR="00076966" w:rsidRDefault="00076966">
      <w:pPr>
        <w:spacing w:after="113" w:line="259" w:lineRule="auto"/>
        <w:ind w:right="144"/>
        <w:jc w:val="right"/>
      </w:pPr>
      <w:r>
        <w:rPr>
          <w:noProof/>
        </w:rPr>
        <w:drawing>
          <wp:inline distT="0" distB="0" distL="0" distR="0" wp14:anchorId="026C52D4" wp14:editId="10B24E2F">
            <wp:extent cx="5760720" cy="2372995"/>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9"/>
                    <a:stretch>
                      <a:fillRect/>
                    </a:stretch>
                  </pic:blipFill>
                  <pic:spPr>
                    <a:xfrm>
                      <a:off x="0" y="0"/>
                      <a:ext cx="5760720" cy="2372995"/>
                    </a:xfrm>
                    <a:prstGeom prst="rect">
                      <a:avLst/>
                    </a:prstGeom>
                  </pic:spPr>
                </pic:pic>
              </a:graphicData>
            </a:graphic>
          </wp:inline>
        </w:drawing>
      </w:r>
      <w:r>
        <w:rPr>
          <w:rFonts w:ascii="Calibri" w:eastAsia="Calibri" w:hAnsi="Calibri" w:cs="Calibri"/>
        </w:rPr>
        <w:t xml:space="preserve"> </w:t>
      </w:r>
    </w:p>
    <w:p w14:paraId="3A35D3B2" w14:textId="77777777" w:rsidR="00076966" w:rsidRDefault="00076966">
      <w:pPr>
        <w:ind w:left="-5" w:right="103"/>
      </w:pPr>
      <w:r>
        <w:t>Answer suggestions:</w:t>
      </w:r>
      <w:r>
        <w:rPr>
          <w:rFonts w:ascii="Calibri" w:eastAsia="Calibri" w:hAnsi="Calibri" w:cs="Calibri"/>
        </w:rPr>
        <w:t xml:space="preserve"> </w:t>
      </w:r>
    </w:p>
    <w:p w14:paraId="3E073898" w14:textId="77777777" w:rsidR="00076966" w:rsidRDefault="00076966" w:rsidP="00076966">
      <w:pPr>
        <w:numPr>
          <w:ilvl w:val="0"/>
          <w:numId w:val="11"/>
        </w:numPr>
        <w:spacing w:after="0" w:line="325" w:lineRule="auto"/>
        <w:ind w:right="103" w:hanging="360"/>
      </w:pPr>
      <w:r>
        <w:rPr>
          <w:noProof/>
          <w:sz w:val="22"/>
        </w:rPr>
        <mc:AlternateContent>
          <mc:Choice Requires="wpg">
            <w:drawing>
              <wp:anchor distT="0" distB="0" distL="114300" distR="114300" simplePos="0" relativeHeight="251659264" behindDoc="0" locked="0" layoutInCell="1" allowOverlap="1" wp14:anchorId="236E1946" wp14:editId="51CC65C0">
                <wp:simplePos x="0" y="0"/>
                <wp:positionH relativeFrom="column">
                  <wp:posOffset>1426413</wp:posOffset>
                </wp:positionH>
                <wp:positionV relativeFrom="paragraph">
                  <wp:posOffset>335023</wp:posOffset>
                </wp:positionV>
                <wp:extent cx="652653" cy="10668"/>
                <wp:effectExtent l="0" t="0" r="0" b="0"/>
                <wp:wrapNone/>
                <wp:docPr id="3836" name="Group 3836"/>
                <wp:cNvGraphicFramePr/>
                <a:graphic xmlns:a="http://schemas.openxmlformats.org/drawingml/2006/main">
                  <a:graphicData uri="http://schemas.microsoft.com/office/word/2010/wordprocessingGroup">
                    <wpg:wgp>
                      <wpg:cNvGrpSpPr/>
                      <wpg:grpSpPr>
                        <a:xfrm>
                          <a:off x="0" y="0"/>
                          <a:ext cx="652653" cy="10668"/>
                          <a:chOff x="0" y="0"/>
                          <a:chExt cx="652653" cy="10668"/>
                        </a:xfrm>
                      </wpg:grpSpPr>
                      <wps:wsp>
                        <wps:cNvPr id="4321" name="Shape 4321"/>
                        <wps:cNvSpPr/>
                        <wps:spPr>
                          <a:xfrm>
                            <a:off x="0" y="0"/>
                            <a:ext cx="74676" cy="10668"/>
                          </a:xfrm>
                          <a:custGeom>
                            <a:avLst/>
                            <a:gdLst/>
                            <a:ahLst/>
                            <a:cxnLst/>
                            <a:rect l="0" t="0" r="0" b="0"/>
                            <a:pathLst>
                              <a:path w="74676" h="10668">
                                <a:moveTo>
                                  <a:pt x="0" y="0"/>
                                </a:moveTo>
                                <a:lnTo>
                                  <a:pt x="74676" y="0"/>
                                </a:lnTo>
                                <a:lnTo>
                                  <a:pt x="746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2" name="Shape 4322"/>
                        <wps:cNvSpPr/>
                        <wps:spPr>
                          <a:xfrm>
                            <a:off x="273177" y="0"/>
                            <a:ext cx="379476" cy="10668"/>
                          </a:xfrm>
                          <a:custGeom>
                            <a:avLst/>
                            <a:gdLst/>
                            <a:ahLst/>
                            <a:cxnLst/>
                            <a:rect l="0" t="0" r="0" b="0"/>
                            <a:pathLst>
                              <a:path w="379476" h="10668">
                                <a:moveTo>
                                  <a:pt x="0" y="0"/>
                                </a:moveTo>
                                <a:lnTo>
                                  <a:pt x="379476" y="0"/>
                                </a:lnTo>
                                <a:lnTo>
                                  <a:pt x="3794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37FA60" id="Group 3836" o:spid="_x0000_s1026" style="position:absolute;margin-left:112.3pt;margin-top:26.4pt;width:51.4pt;height:.85pt;z-index:251659264" coordsize="652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">
                <v:shape id="Shape 4321" o:spid="_x0000_s1027" style="position:absolute;width:746;height:106;visibility:visible;mso-wrap-style:square;v-text-anchor:top" coordsize="7467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" path="m,l74676,r,10668l,10668,,e" fillcolor="black" stroked="f" strokeweight="0">
                  <v:stroke miterlimit="83231f" joinstyle="miter"/>
                  <v:path arrowok="t" textboxrect="0,0,74676,10668"/>
                </v:shape>
                <v:shape id="Shape 4322" o:spid="_x0000_s1028" style="position:absolute;left:2731;width:3795;height:106;visibility:visible;mso-wrap-style:square;v-text-anchor:top" coordsize="37947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" path="m,l379476,r,10668l,10668,,e" fillcolor="black" stroked="f" strokeweight="0">
                  <v:stroke miterlimit="83231f" joinstyle="miter"/>
                  <v:path arrowok="t" textboxrect="0,0,379476,10668"/>
                </v:shape>
              </v:group>
            </w:pict>
          </mc:Fallback>
        </mc:AlternateContent>
      </w:r>
      <w:r>
        <w:t>Transmitting one packet takes:</w:t>
      </w:r>
      <w:r>
        <w:rPr>
          <w:rFonts w:ascii="Calibri" w:eastAsia="Calibri" w:hAnsi="Calibri" w:cs="Calibri"/>
        </w:rPr>
        <w:t xml:space="preserve">  </w:t>
      </w:r>
      <w:r>
        <w:rPr>
          <w:rFonts w:ascii="Cambria Math" w:eastAsia="Cambria Math" w:hAnsi="Cambria Math" w:cs="Cambria Math"/>
        </w:rPr>
        <w:t>𝑑</w:t>
      </w:r>
      <w:r>
        <w:rPr>
          <w:rFonts w:ascii="Cambria Math" w:eastAsia="Cambria Math" w:hAnsi="Cambria Math" w:cs="Cambria Math"/>
          <w:sz w:val="16"/>
        </w:rPr>
        <w:t xml:space="preserve">trans </w:t>
      </w:r>
      <w:r>
        <w:rPr>
          <w:rFonts w:ascii="Cambria Math" w:eastAsia="Cambria Math" w:hAnsi="Cambria Math" w:cs="Cambria Math"/>
        </w:rPr>
        <w:t xml:space="preserve">= </w:t>
      </w:r>
      <w:r>
        <w:rPr>
          <w:rFonts w:ascii="Cambria Math" w:eastAsia="Cambria Math" w:hAnsi="Cambria Math" w:cs="Cambria Math"/>
          <w:vertAlign w:val="superscript"/>
        </w:rPr>
        <w:t xml:space="preserve">𝐿 </w:t>
      </w:r>
      <w:r>
        <w:rPr>
          <w:rFonts w:ascii="Cambria Math" w:eastAsia="Cambria Math" w:hAnsi="Cambria Math" w:cs="Cambria Math"/>
        </w:rPr>
        <w:t xml:space="preserve">= </w:t>
      </w:r>
      <w:r>
        <w:rPr>
          <w:rFonts w:ascii="Cambria Math" w:eastAsia="Cambria Math" w:hAnsi="Cambria Math" w:cs="Cambria Math"/>
          <w:vertAlign w:val="superscript"/>
        </w:rPr>
        <w:t>1500</w:t>
      </w:r>
      <w:r>
        <w:rPr>
          <w:rFonts w:ascii="Segoe UI Symbol" w:eastAsia="Segoe UI Symbol" w:hAnsi="Segoe UI Symbol" w:cs="Segoe UI Symbol"/>
          <w:vertAlign w:val="superscript"/>
        </w:rPr>
        <w:t></w:t>
      </w:r>
      <w:r>
        <w:rPr>
          <w:rFonts w:ascii="Cambria Math" w:eastAsia="Cambria Math" w:hAnsi="Cambria Math" w:cs="Cambria Math"/>
          <w:vertAlign w:val="superscript"/>
        </w:rPr>
        <w:t xml:space="preserve"> 8</w:t>
      </w:r>
      <w:r>
        <w:rPr>
          <w:rFonts w:ascii="Cambria Math" w:eastAsia="Cambria Math" w:hAnsi="Cambria Math" w:cs="Cambria Math"/>
          <w:sz w:val="21"/>
          <w:vertAlign w:val="subscript"/>
        </w:rPr>
        <w:t xml:space="preserve">9 </w:t>
      </w:r>
      <w:r>
        <w:rPr>
          <w:rFonts w:ascii="Cambria Math" w:eastAsia="Cambria Math" w:hAnsi="Cambria Math" w:cs="Cambria Math"/>
        </w:rPr>
        <w:t>= 0.01 𝑚𝑠</w:t>
      </w:r>
      <w:r>
        <w:rPr>
          <w:rFonts w:ascii="Calibri" w:eastAsia="Calibri" w:hAnsi="Calibri" w:cs="Calibri"/>
        </w:rPr>
        <w:t xml:space="preserve"> </w:t>
      </w:r>
    </w:p>
    <w:p w14:paraId="3612EC65" w14:textId="77777777" w:rsidR="00076966" w:rsidRDefault="00076966">
      <w:pPr>
        <w:tabs>
          <w:tab w:val="center" w:pos="2302"/>
          <w:tab w:val="center" w:pos="2931"/>
        </w:tabs>
        <w:spacing w:after="0" w:line="259" w:lineRule="auto"/>
      </w:pPr>
      <w:r>
        <w:rPr>
          <w:rFonts w:ascii="Calibri" w:eastAsia="Calibri" w:hAnsi="Calibri" w:cs="Calibri"/>
          <w:sz w:val="22"/>
        </w:rPr>
        <w:tab/>
      </w:r>
      <w:r>
        <w:rPr>
          <w:rFonts w:ascii="Cambria Math" w:eastAsia="Cambria Math" w:hAnsi="Cambria Math" w:cs="Cambria Math"/>
          <w:sz w:val="17"/>
        </w:rPr>
        <w:t>𝑅</w:t>
      </w:r>
      <w:r>
        <w:rPr>
          <w:rFonts w:ascii="Cambria Math" w:eastAsia="Cambria Math" w:hAnsi="Cambria Math" w:cs="Cambria Math"/>
          <w:sz w:val="17"/>
        </w:rPr>
        <w:tab/>
        <w:t>1.2</w:t>
      </w:r>
      <w:r>
        <w:rPr>
          <w:rFonts w:ascii="Segoe UI Symbol" w:eastAsia="Segoe UI Symbol" w:hAnsi="Segoe UI Symbol" w:cs="Segoe UI Symbol"/>
          <w:sz w:val="18"/>
        </w:rPr>
        <w:t></w:t>
      </w:r>
      <w:r>
        <w:rPr>
          <w:rFonts w:ascii="Cambria Math" w:eastAsia="Cambria Math" w:hAnsi="Cambria Math" w:cs="Cambria Math"/>
          <w:sz w:val="17"/>
        </w:rPr>
        <w:t xml:space="preserve"> 10</w:t>
      </w:r>
    </w:p>
    <w:p w14:paraId="0F03BBFB" w14:textId="77777777" w:rsidR="00076966" w:rsidRDefault="00076966">
      <w:pPr>
        <w:spacing w:after="1" w:line="259" w:lineRule="auto"/>
        <w:ind w:left="720"/>
      </w:pPr>
      <w:r>
        <w:rPr>
          <w:rFonts w:ascii="Calibri" w:eastAsia="Calibri" w:hAnsi="Calibri" w:cs="Calibri"/>
        </w:rPr>
        <w:t xml:space="preserve"> </w:t>
      </w:r>
    </w:p>
    <w:p w14:paraId="1D4F4522" w14:textId="77777777" w:rsidR="00076966" w:rsidRDefault="00076966">
      <w:pPr>
        <w:spacing w:after="39"/>
        <w:ind w:left="730" w:right="103"/>
      </w:pPr>
      <w:r>
        <w:t xml:space="preserve">If we assume small ACK packets and ignoring their transmission time, receiver can send ACK after RTT/2 + </w:t>
      </w:r>
      <w:proofErr w:type="spellStart"/>
      <w:r>
        <w:t>d</w:t>
      </w:r>
      <w:r>
        <w:rPr>
          <w:sz w:val="21"/>
          <w:vertAlign w:val="subscript"/>
        </w:rPr>
        <w:t>trans</w:t>
      </w:r>
      <w:proofErr w:type="spellEnd"/>
      <w:r>
        <w:t xml:space="preserve">. The ACK will be at sender side RTT/2 later. With a </w:t>
      </w:r>
      <w:proofErr w:type="spellStart"/>
      <w:proofErr w:type="gramStart"/>
      <w:r>
        <w:rPr>
          <w:rFonts w:ascii="Calibri" w:eastAsia="Calibri" w:hAnsi="Calibri" w:cs="Calibri"/>
          <w:b/>
        </w:rPr>
        <w:t>stopand</w:t>
      </w:r>
      <w:proofErr w:type="spellEnd"/>
      <w:proofErr w:type="gramEnd"/>
      <w:r>
        <w:rPr>
          <w:rFonts w:ascii="Calibri" w:eastAsia="Calibri" w:hAnsi="Calibri" w:cs="Calibri"/>
          <w:b/>
        </w:rPr>
        <w:t>-wait</w:t>
      </w:r>
      <w:r>
        <w:t xml:space="preserve"> protocol, the sender can </w:t>
      </w:r>
      <w:proofErr w:type="gramStart"/>
      <w:r>
        <w:t>therefor</w:t>
      </w:r>
      <w:proofErr w:type="gramEnd"/>
      <w:r>
        <w:t xml:space="preserve"> send </w:t>
      </w:r>
      <w:proofErr w:type="gramStart"/>
      <w:r>
        <w:t>next</w:t>
      </w:r>
      <w:proofErr w:type="gramEnd"/>
      <w:r>
        <w:t xml:space="preserve"> packet at:</w:t>
      </w:r>
      <w:r>
        <w:rPr>
          <w:rFonts w:ascii="Calibri" w:eastAsia="Calibri" w:hAnsi="Calibri" w:cs="Calibri"/>
        </w:rPr>
        <w:t xml:space="preserve"> </w:t>
      </w:r>
    </w:p>
    <w:p w14:paraId="051BDEA1" w14:textId="77777777" w:rsidR="00076966" w:rsidRDefault="00076966">
      <w:pPr>
        <w:tabs>
          <w:tab w:val="center" w:pos="720"/>
          <w:tab w:val="center" w:pos="3544"/>
        </w:tabs>
        <w:spacing w:after="0" w:line="259" w:lineRule="auto"/>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rPr>
          <w:rFonts w:ascii="Cambria Math" w:eastAsia="Cambria Math" w:hAnsi="Cambria Math" w:cs="Cambria Math"/>
        </w:rPr>
        <w:t>𝑡 = 𝑅𝑇𝑇 + 𝑑</w:t>
      </w:r>
      <w:r>
        <w:rPr>
          <w:rFonts w:ascii="Cambria Math" w:eastAsia="Cambria Math" w:hAnsi="Cambria Math" w:cs="Cambria Math"/>
          <w:vertAlign w:val="subscript"/>
        </w:rPr>
        <w:t xml:space="preserve">trans </w:t>
      </w:r>
      <w:r>
        <w:rPr>
          <w:rFonts w:ascii="Cambria Math" w:eastAsia="Cambria Math" w:hAnsi="Cambria Math" w:cs="Cambria Math"/>
        </w:rPr>
        <w:t>= 33 + 0.01 = 33.01 𝑚𝑠</w:t>
      </w:r>
      <w:r>
        <w:rPr>
          <w:rFonts w:ascii="Calibri" w:eastAsia="Calibri" w:hAnsi="Calibri" w:cs="Calibri"/>
        </w:rPr>
        <w:t xml:space="preserve"> </w:t>
      </w:r>
    </w:p>
    <w:p w14:paraId="19387F96" w14:textId="77777777" w:rsidR="00076966" w:rsidRDefault="00076966">
      <w:pPr>
        <w:spacing w:after="0" w:line="259" w:lineRule="auto"/>
        <w:ind w:left="720"/>
      </w:pPr>
      <w:r>
        <w:rPr>
          <w:rFonts w:ascii="Calibri" w:eastAsia="Calibri" w:hAnsi="Calibri" w:cs="Calibri"/>
        </w:rPr>
        <w:t xml:space="preserve"> </w:t>
      </w:r>
    </w:p>
    <w:p w14:paraId="278360B4" w14:textId="77777777" w:rsidR="00076966" w:rsidRDefault="00076966">
      <w:pPr>
        <w:spacing w:after="80"/>
        <w:ind w:left="730" w:right="103"/>
      </w:pPr>
      <w:r>
        <w:t xml:space="preserve">From </w:t>
      </w:r>
      <w:proofErr w:type="gramStart"/>
      <w:r>
        <w:t>textbook</w:t>
      </w:r>
      <w:proofErr w:type="gramEnd"/>
      <w:r>
        <w:t xml:space="preserve"> the formula for channel utilization using </w:t>
      </w:r>
      <w:r>
        <w:rPr>
          <w:rFonts w:ascii="Calibri" w:eastAsia="Calibri" w:hAnsi="Calibri" w:cs="Calibri"/>
          <w:b/>
        </w:rPr>
        <w:t>stop-and-wait</w:t>
      </w:r>
      <w:r>
        <w:t xml:space="preserve"> protocol is:</w:t>
      </w:r>
      <w:r>
        <w:rPr>
          <w:rFonts w:ascii="Calibri" w:eastAsia="Calibri" w:hAnsi="Calibri" w:cs="Calibri"/>
        </w:rPr>
        <w:t xml:space="preserve"> </w:t>
      </w:r>
    </w:p>
    <w:p w14:paraId="7621B09B" w14:textId="77777777" w:rsidR="00076966" w:rsidRDefault="00076966">
      <w:pPr>
        <w:spacing w:after="272" w:line="259" w:lineRule="auto"/>
        <w:ind w:left="2915"/>
      </w:pPr>
      <w:r>
        <w:rPr>
          <w:rFonts w:ascii="Cambria Math" w:eastAsia="Cambria Math" w:hAnsi="Cambria Math" w:cs="Cambria Math"/>
          <w:u w:val="single" w:color="000000"/>
        </w:rPr>
        <w:t>𝐿</w:t>
      </w:r>
    </w:p>
    <w:p w14:paraId="058114A3" w14:textId="77777777" w:rsidR="00076966" w:rsidRDefault="00076966">
      <w:pPr>
        <w:spacing w:after="97" w:line="392" w:lineRule="auto"/>
        <w:ind w:left="2522" w:right="1219" w:hanging="506"/>
      </w:pPr>
      <w:r>
        <w:rPr>
          <w:noProof/>
          <w:sz w:val="22"/>
        </w:rPr>
        <mc:AlternateContent>
          <mc:Choice Requires="wpg">
            <w:drawing>
              <wp:anchor distT="0" distB="0" distL="114300" distR="114300" simplePos="0" relativeHeight="251660288" behindDoc="0" locked="0" layoutInCell="1" allowOverlap="1" wp14:anchorId="29684FFE" wp14:editId="21D18390">
                <wp:simplePos x="0" y="0"/>
                <wp:positionH relativeFrom="column">
                  <wp:posOffset>1586433</wp:posOffset>
                </wp:positionH>
                <wp:positionV relativeFrom="paragraph">
                  <wp:posOffset>52637</wp:posOffset>
                </wp:positionV>
                <wp:extent cx="2138807" cy="10668"/>
                <wp:effectExtent l="0" t="0" r="0" b="0"/>
                <wp:wrapNone/>
                <wp:docPr id="3837" name="Group 3837"/>
                <wp:cNvGraphicFramePr/>
                <a:graphic xmlns:a="http://schemas.openxmlformats.org/drawingml/2006/main">
                  <a:graphicData uri="http://schemas.microsoft.com/office/word/2010/wordprocessingGroup">
                    <wpg:wgp>
                      <wpg:cNvGrpSpPr/>
                      <wpg:grpSpPr>
                        <a:xfrm>
                          <a:off x="0" y="0"/>
                          <a:ext cx="2138807" cy="10668"/>
                          <a:chOff x="0" y="0"/>
                          <a:chExt cx="2138807" cy="10668"/>
                        </a:xfrm>
                      </wpg:grpSpPr>
                      <wps:wsp>
                        <wps:cNvPr id="4325" name="Shape 4325"/>
                        <wps:cNvSpPr/>
                        <wps:spPr>
                          <a:xfrm>
                            <a:off x="0" y="0"/>
                            <a:ext cx="596189" cy="10668"/>
                          </a:xfrm>
                          <a:custGeom>
                            <a:avLst/>
                            <a:gdLst/>
                            <a:ahLst/>
                            <a:cxnLst/>
                            <a:rect l="0" t="0" r="0" b="0"/>
                            <a:pathLst>
                              <a:path w="596189" h="10668">
                                <a:moveTo>
                                  <a:pt x="0" y="0"/>
                                </a:moveTo>
                                <a:lnTo>
                                  <a:pt x="596189" y="0"/>
                                </a:lnTo>
                                <a:lnTo>
                                  <a:pt x="596189"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6" name="Shape 4326"/>
                        <wps:cNvSpPr/>
                        <wps:spPr>
                          <a:xfrm>
                            <a:off x="794385" y="0"/>
                            <a:ext cx="775716" cy="10668"/>
                          </a:xfrm>
                          <a:custGeom>
                            <a:avLst/>
                            <a:gdLst/>
                            <a:ahLst/>
                            <a:cxnLst/>
                            <a:rect l="0" t="0" r="0" b="0"/>
                            <a:pathLst>
                              <a:path w="775716" h="10668">
                                <a:moveTo>
                                  <a:pt x="0" y="0"/>
                                </a:moveTo>
                                <a:lnTo>
                                  <a:pt x="775716" y="0"/>
                                </a:lnTo>
                                <a:lnTo>
                                  <a:pt x="77571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7" name="Shape 4327"/>
                        <wps:cNvSpPr/>
                        <wps:spPr>
                          <a:xfrm>
                            <a:off x="1769999" y="0"/>
                            <a:ext cx="368808" cy="10668"/>
                          </a:xfrm>
                          <a:custGeom>
                            <a:avLst/>
                            <a:gdLst/>
                            <a:ahLst/>
                            <a:cxnLst/>
                            <a:rect l="0" t="0" r="0" b="0"/>
                            <a:pathLst>
                              <a:path w="368808" h="10668">
                                <a:moveTo>
                                  <a:pt x="0" y="0"/>
                                </a:moveTo>
                                <a:lnTo>
                                  <a:pt x="368808" y="0"/>
                                </a:lnTo>
                                <a:lnTo>
                                  <a:pt x="36880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223A1A" id="Group 3837" o:spid="_x0000_s1026" style="position:absolute;margin-left:124.9pt;margin-top:4.15pt;width:168.4pt;height:.85pt;z-index:251660288" coordsize="213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">
                <v:shape id="Shape 4325" o:spid="_x0000_s1027" style="position:absolute;width:5961;height:106;visibility:visible;mso-wrap-style:square;v-text-anchor:top" coordsize="59618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" path="m,l596189,r,10668l,10668,,e" fillcolor="black" stroked="f" strokeweight="0">
                  <v:stroke miterlimit="83231f" joinstyle="miter"/>
                  <v:path arrowok="t" textboxrect="0,0,596189,10668"/>
                </v:shape>
                <v:shape id="Shape 4326" o:spid="_x0000_s1028" style="position:absolute;left:7943;width:7758;height:106;visibility:visible;mso-wrap-style:square;v-text-anchor:top" coordsize="77571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" path="m,l775716,r,10668l,10668,,e" fillcolor="black" stroked="f" strokeweight="0">
                  <v:stroke miterlimit="83231f" joinstyle="miter"/>
                  <v:path arrowok="t" textboxrect="0,0,775716,10668"/>
                </v:shape>
                <v:shape id="Shape 4327" o:spid="_x0000_s1029" style="position:absolute;left:17699;width:3689;height:106;visibility:visible;mso-wrap-style:square;v-text-anchor:top" coordsize="36880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" path="m,l368808,r,10668l,10668,,e" fillcolor="black" stroked="f" strokeweight="0">
                  <v:stroke miterlimit="83231f" joinstyle="miter"/>
                  <v:path arrowok="t" textboxrect="0,0,368808,10668"/>
                </v:shape>
              </v:group>
            </w:pict>
          </mc:Fallback>
        </mc:AlternateContent>
      </w:r>
      <w:r>
        <w:rPr>
          <w:rFonts w:ascii="Cambria Math" w:eastAsia="Cambria Math" w:hAnsi="Cambria Math" w:cs="Cambria Math"/>
        </w:rPr>
        <w:t xml:space="preserve">𝑈 = </w:t>
      </w:r>
      <w:r>
        <w:rPr>
          <w:rFonts w:ascii="Cambria Math" w:eastAsia="Cambria Math" w:hAnsi="Cambria Math" w:cs="Cambria Math"/>
          <w:sz w:val="37"/>
          <w:vertAlign w:val="superscript"/>
        </w:rPr>
        <w:t xml:space="preserve">𝑅 </w:t>
      </w:r>
      <w:r>
        <w:rPr>
          <w:rFonts w:ascii="Cambria Math" w:eastAsia="Cambria Math" w:hAnsi="Cambria Math" w:cs="Cambria Math"/>
          <w:u w:val="single" w:color="000000"/>
        </w:rPr>
        <w:t xml:space="preserve">𝐿 </w:t>
      </w:r>
      <w:r>
        <w:rPr>
          <w:rFonts w:ascii="Cambria Math" w:eastAsia="Cambria Math" w:hAnsi="Cambria Math" w:cs="Cambria Math"/>
        </w:rPr>
        <w:t>= 𝑅𝑇𝑇𝑑+</w:t>
      </w:r>
      <w:r>
        <w:rPr>
          <w:rFonts w:ascii="Cambria Math" w:eastAsia="Cambria Math" w:hAnsi="Cambria Math" w:cs="Cambria Math"/>
          <w:vertAlign w:val="superscript"/>
        </w:rPr>
        <w:t>trans</w:t>
      </w:r>
      <w:r>
        <w:rPr>
          <w:rFonts w:ascii="Cambria Math" w:eastAsia="Cambria Math" w:hAnsi="Cambria Math" w:cs="Cambria Math"/>
        </w:rPr>
        <w:t>𝑑</w:t>
      </w:r>
      <w:r>
        <w:rPr>
          <w:rFonts w:ascii="Cambria Math" w:eastAsia="Cambria Math" w:hAnsi="Cambria Math" w:cs="Cambria Math"/>
          <w:sz w:val="16"/>
        </w:rPr>
        <w:t xml:space="preserve">trans </w:t>
      </w:r>
      <w:r>
        <w:rPr>
          <w:rFonts w:ascii="Cambria Math" w:eastAsia="Cambria Math" w:hAnsi="Cambria Math" w:cs="Cambria Math"/>
        </w:rPr>
        <w:t xml:space="preserve">= 330.01.01 </w:t>
      </w:r>
      <w:r>
        <w:rPr>
          <w:rFonts w:ascii="Segoe UI Symbol" w:eastAsia="Segoe UI Symbol" w:hAnsi="Segoe UI Symbol" w:cs="Segoe UI Symbol"/>
          <w:sz w:val="37"/>
          <w:vertAlign w:val="subscript"/>
        </w:rPr>
        <w:t></w:t>
      </w:r>
      <w:r>
        <w:rPr>
          <w:rFonts w:ascii="Cambria Math" w:eastAsia="Cambria Math" w:hAnsi="Cambria Math" w:cs="Cambria Math"/>
        </w:rPr>
        <w:t xml:space="preserve"> 0.0003 </w:t>
      </w:r>
      <w:r>
        <w:rPr>
          <w:rFonts w:ascii="Segoe UI Symbol" w:eastAsia="Segoe UI Symbol" w:hAnsi="Segoe UI Symbol" w:cs="Segoe UI Symbol"/>
        </w:rPr>
        <w:t></w:t>
      </w:r>
      <w:r>
        <w:rPr>
          <w:rFonts w:ascii="Cambria Math" w:eastAsia="Cambria Math" w:hAnsi="Cambria Math" w:cs="Cambria Math"/>
        </w:rPr>
        <w:t xml:space="preserve"> 0.03%</w:t>
      </w:r>
      <w:r>
        <w:rPr>
          <w:rFonts w:ascii="Calibri" w:eastAsia="Calibri" w:hAnsi="Calibri" w:cs="Calibri"/>
        </w:rPr>
        <w:t xml:space="preserve"> </w:t>
      </w:r>
      <w:r>
        <w:rPr>
          <w:rFonts w:ascii="Cambria Math" w:eastAsia="Cambria Math" w:hAnsi="Cambria Math" w:cs="Cambria Math"/>
        </w:rPr>
        <w:t>𝑅𝑇𝑇 + 𝑅</w:t>
      </w:r>
    </w:p>
    <w:p w14:paraId="44015B1A" w14:textId="77777777" w:rsidR="00076966" w:rsidRDefault="00076966" w:rsidP="00076966">
      <w:pPr>
        <w:numPr>
          <w:ilvl w:val="0"/>
          <w:numId w:val="11"/>
        </w:numPr>
        <w:spacing w:after="81" w:line="268" w:lineRule="auto"/>
        <w:ind w:right="103" w:hanging="360"/>
      </w:pPr>
      <w:r>
        <w:t>Now switch to pipelined protocol and wish channel utilization &gt;=98%:</w:t>
      </w:r>
      <w:r>
        <w:rPr>
          <w:rFonts w:ascii="Calibri" w:eastAsia="Calibri" w:hAnsi="Calibri" w:cs="Calibri"/>
        </w:rPr>
        <w:t xml:space="preserve"> </w:t>
      </w:r>
    </w:p>
    <w:p w14:paraId="0310BC88" w14:textId="77777777" w:rsidR="00076966" w:rsidRDefault="00076966">
      <w:pPr>
        <w:spacing w:after="272" w:line="259" w:lineRule="auto"/>
        <w:ind w:left="1920"/>
      </w:pPr>
      <w:r>
        <w:rPr>
          <w:rFonts w:ascii="Cambria Math" w:eastAsia="Cambria Math" w:hAnsi="Cambria Math" w:cs="Cambria Math"/>
          <w:u w:val="single" w:color="000000"/>
        </w:rPr>
        <w:t>𝐿</w:t>
      </w:r>
    </w:p>
    <w:p w14:paraId="341D56D8" w14:textId="77777777" w:rsidR="00076966" w:rsidRDefault="00076966">
      <w:pPr>
        <w:spacing w:after="0" w:line="450" w:lineRule="auto"/>
        <w:ind w:left="1713" w:hanging="1253"/>
      </w:pPr>
      <w:r>
        <w:rPr>
          <w:rFonts w:ascii="Cambria Math" w:eastAsia="Cambria Math" w:hAnsi="Cambria Math" w:cs="Cambria Math"/>
        </w:rPr>
        <w:t xml:space="preserve">𝑈 = 0.98 </w:t>
      </w:r>
      <w:r>
        <w:rPr>
          <w:rFonts w:ascii="Cambria Math" w:eastAsia="Cambria Math" w:hAnsi="Cambria Math" w:cs="Cambria Math"/>
          <w:sz w:val="37"/>
          <w:vertAlign w:val="subscript"/>
        </w:rPr>
        <w:t xml:space="preserve">= </w:t>
      </w:r>
      <w:r>
        <w:rPr>
          <w:noProof/>
          <w:sz w:val="22"/>
        </w:rPr>
        <mc:AlternateContent>
          <mc:Choice Requires="wpg">
            <w:drawing>
              <wp:inline distT="0" distB="0" distL="0" distR="0" wp14:anchorId="7DB0FF4E" wp14:editId="0A3F44EE">
                <wp:extent cx="1539621" cy="10668"/>
                <wp:effectExtent l="0" t="0" r="0" b="0"/>
                <wp:docPr id="3838" name="Group 3838"/>
                <wp:cNvGraphicFramePr/>
                <a:graphic xmlns:a="http://schemas.openxmlformats.org/drawingml/2006/main">
                  <a:graphicData uri="http://schemas.microsoft.com/office/word/2010/wordprocessingGroup">
                    <wpg:wgp>
                      <wpg:cNvGrpSpPr/>
                      <wpg:grpSpPr>
                        <a:xfrm>
                          <a:off x="0" y="0"/>
                          <a:ext cx="1539621" cy="10668"/>
                          <a:chOff x="0" y="0"/>
                          <a:chExt cx="1539621" cy="10668"/>
                        </a:xfrm>
                      </wpg:grpSpPr>
                      <wps:wsp>
                        <wps:cNvPr id="4331" name="Shape 4331"/>
                        <wps:cNvSpPr/>
                        <wps:spPr>
                          <a:xfrm>
                            <a:off x="0" y="0"/>
                            <a:ext cx="565709" cy="10668"/>
                          </a:xfrm>
                          <a:custGeom>
                            <a:avLst/>
                            <a:gdLst/>
                            <a:ahLst/>
                            <a:cxnLst/>
                            <a:rect l="0" t="0" r="0" b="0"/>
                            <a:pathLst>
                              <a:path w="565709" h="10668">
                                <a:moveTo>
                                  <a:pt x="0" y="0"/>
                                </a:moveTo>
                                <a:lnTo>
                                  <a:pt x="565709" y="0"/>
                                </a:lnTo>
                                <a:lnTo>
                                  <a:pt x="565709"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2" name="Shape 4332"/>
                        <wps:cNvSpPr/>
                        <wps:spPr>
                          <a:xfrm>
                            <a:off x="763905" y="0"/>
                            <a:ext cx="775716" cy="10668"/>
                          </a:xfrm>
                          <a:custGeom>
                            <a:avLst/>
                            <a:gdLst/>
                            <a:ahLst/>
                            <a:cxnLst/>
                            <a:rect l="0" t="0" r="0" b="0"/>
                            <a:pathLst>
                              <a:path w="775716" h="10668">
                                <a:moveTo>
                                  <a:pt x="0" y="0"/>
                                </a:moveTo>
                                <a:lnTo>
                                  <a:pt x="775716" y="0"/>
                                </a:lnTo>
                                <a:lnTo>
                                  <a:pt x="77571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0CA32ED" id="Group 3838" o:spid="_x0000_s1026" style="width:121.25pt;height:.85pt;mso-position-horizontal-relative:char;mso-position-vertical-relative:line" coordsize="1539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">
                <v:shape id="Shape 4331" o:spid="_x0000_s1027" style="position:absolute;width:5657;height:106;visibility:visible;mso-wrap-style:square;v-text-anchor:top" coordsize="565709,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" path="m,l565709,r,10668l,10668,,e" fillcolor="black" stroked="f" strokeweight="0">
                  <v:stroke miterlimit="83231f" joinstyle="miter"/>
                  <v:path arrowok="t" textboxrect="0,0,565709,10668"/>
                </v:shape>
                <v:shape id="Shape 4332" o:spid="_x0000_s1028" style="position:absolute;left:7639;width:7757;height:106;visibility:visible;mso-wrap-style:square;v-text-anchor:top" coordsize="77571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" path="m,l775716,r,10668l,10668,,e" fillcolor="black" stroked="f" strokeweight="0">
                  <v:stroke miterlimit="83231f" joinstyle="miter"/>
                  <v:path arrowok="t" textboxrect="0,0,775716,10668"/>
                </v:shape>
                <w10:anchorlock/>
              </v:group>
            </w:pict>
          </mc:Fallback>
        </mc:AlternateContent>
      </w:r>
      <w:r>
        <w:rPr>
          <w:rFonts w:ascii="Cambria Math" w:eastAsia="Cambria Math" w:hAnsi="Cambria Math" w:cs="Cambria Math"/>
          <w:sz w:val="37"/>
          <w:vertAlign w:val="superscript"/>
        </w:rPr>
        <w:t>𝑅</w:t>
      </w:r>
      <w:r>
        <w:rPr>
          <w:rFonts w:ascii="Cambria Math" w:eastAsia="Cambria Math" w:hAnsi="Cambria Math" w:cs="Cambria Math"/>
        </w:rPr>
        <w:t xml:space="preserve"> </w:t>
      </w:r>
      <w:r>
        <w:rPr>
          <w:rFonts w:ascii="Segoe UI Symbol" w:eastAsia="Segoe UI Symbol" w:hAnsi="Segoe UI Symbol" w:cs="Segoe UI Symbol"/>
        </w:rPr>
        <w:t></w:t>
      </w:r>
      <w:r>
        <w:rPr>
          <w:rFonts w:ascii="Cambria Math" w:eastAsia="Cambria Math" w:hAnsi="Cambria Math" w:cs="Cambria Math"/>
        </w:rPr>
        <w:t xml:space="preserve"> 𝑛 </w:t>
      </w:r>
      <w:r>
        <w:rPr>
          <w:rFonts w:ascii="Cambria Math" w:eastAsia="Cambria Math" w:hAnsi="Cambria Math" w:cs="Cambria Math"/>
          <w:u w:val="single" w:color="000000"/>
        </w:rPr>
        <w:t xml:space="preserve">𝐿 </w:t>
      </w:r>
      <w:r>
        <w:rPr>
          <w:rFonts w:ascii="Cambria Math" w:eastAsia="Cambria Math" w:hAnsi="Cambria Math" w:cs="Cambria Math"/>
          <w:sz w:val="37"/>
          <w:vertAlign w:val="subscript"/>
        </w:rPr>
        <w:t xml:space="preserve">= </w:t>
      </w:r>
      <w:r>
        <w:rPr>
          <w:rFonts w:ascii="Cambria Math" w:eastAsia="Cambria Math" w:hAnsi="Cambria Math" w:cs="Cambria Math"/>
        </w:rPr>
        <w:t>𝑅𝑇𝑇𝑑+</w:t>
      </w:r>
      <w:r>
        <w:rPr>
          <w:rFonts w:ascii="Cambria Math" w:eastAsia="Cambria Math" w:hAnsi="Cambria Math" w:cs="Cambria Math"/>
          <w:vertAlign w:val="superscript"/>
        </w:rPr>
        <w:t>trans</w:t>
      </w:r>
      <w:r>
        <w:rPr>
          <w:rFonts w:ascii="Cambria Math" w:eastAsia="Cambria Math" w:hAnsi="Cambria Math" w:cs="Cambria Math"/>
        </w:rPr>
        <w:t>𝑑</w:t>
      </w:r>
      <w:proofErr w:type="gramStart"/>
      <w:r>
        <w:rPr>
          <w:rFonts w:ascii="Cambria Math" w:eastAsia="Cambria Math" w:hAnsi="Cambria Math" w:cs="Cambria Math"/>
          <w:sz w:val="16"/>
        </w:rPr>
        <w:t>trans</w:t>
      </w:r>
      <w:r>
        <w:rPr>
          <w:rFonts w:ascii="Cambria Math" w:eastAsia="Cambria Math" w:hAnsi="Cambria Math" w:cs="Cambria Math"/>
          <w:sz w:val="37"/>
          <w:vertAlign w:val="subscript"/>
        </w:rPr>
        <w:t xml:space="preserve"> </w:t>
      </w:r>
      <w:r>
        <w:rPr>
          <w:rFonts w:ascii="Cambria Math" w:eastAsia="Cambria Math" w:hAnsi="Cambria Math" w:cs="Cambria Math"/>
        </w:rPr>
        <w:t xml:space="preserve"> ⟹</w:t>
      </w:r>
      <w:proofErr w:type="gramEnd"/>
      <w:r>
        <w:rPr>
          <w:rFonts w:ascii="Cambria Math" w:eastAsia="Cambria Math" w:hAnsi="Cambria Math" w:cs="Cambria Math"/>
        </w:rPr>
        <w:t xml:space="preserve"> 𝑛 = 0.98</w:t>
      </w:r>
      <w:r>
        <w:rPr>
          <w:rFonts w:ascii="Segoe UI Symbol" w:eastAsia="Segoe UI Symbol" w:hAnsi="Segoe UI Symbol" w:cs="Segoe UI Symbol"/>
          <w:sz w:val="37"/>
          <w:vertAlign w:val="subscript"/>
        </w:rPr>
        <w:t xml:space="preserve"> </w:t>
      </w:r>
      <w:r>
        <w:rPr>
          <w:rFonts w:ascii="Cambria Math" w:eastAsia="Cambria Math" w:hAnsi="Cambria Math" w:cs="Cambria Math"/>
        </w:rPr>
        <w:t>𝑅𝑇𝑇</w:t>
      </w:r>
      <w:r>
        <w:rPr>
          <w:noProof/>
          <w:sz w:val="22"/>
        </w:rPr>
        <mc:AlternateContent>
          <mc:Choice Requires="wpg">
            <w:drawing>
              <wp:inline distT="0" distB="0" distL="0" distR="0" wp14:anchorId="38442006" wp14:editId="288D5D8C">
                <wp:extent cx="775716" cy="10668"/>
                <wp:effectExtent l="0" t="0" r="0" b="0"/>
                <wp:docPr id="3839" name="Group 3839"/>
                <wp:cNvGraphicFramePr/>
                <a:graphic xmlns:a="http://schemas.openxmlformats.org/drawingml/2006/main">
                  <a:graphicData uri="http://schemas.microsoft.com/office/word/2010/wordprocessingGroup">
                    <wpg:wgp>
                      <wpg:cNvGrpSpPr/>
                      <wpg:grpSpPr>
                        <a:xfrm>
                          <a:off x="0" y="0"/>
                          <a:ext cx="775716" cy="10668"/>
                          <a:chOff x="0" y="0"/>
                          <a:chExt cx="775716" cy="10668"/>
                        </a:xfrm>
                      </wpg:grpSpPr>
                      <wps:wsp>
                        <wps:cNvPr id="4335" name="Shape 4335"/>
                        <wps:cNvSpPr/>
                        <wps:spPr>
                          <a:xfrm>
                            <a:off x="0" y="0"/>
                            <a:ext cx="775716" cy="10668"/>
                          </a:xfrm>
                          <a:custGeom>
                            <a:avLst/>
                            <a:gdLst/>
                            <a:ahLst/>
                            <a:cxnLst/>
                            <a:rect l="0" t="0" r="0" b="0"/>
                            <a:pathLst>
                              <a:path w="775716" h="10668">
                                <a:moveTo>
                                  <a:pt x="0" y="0"/>
                                </a:moveTo>
                                <a:lnTo>
                                  <a:pt x="775716" y="0"/>
                                </a:lnTo>
                                <a:lnTo>
                                  <a:pt x="77571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822C73" id="Group 3839" o:spid="_x0000_s1026" style="width:61.1pt;height:.85pt;mso-position-horizontal-relative:char;mso-position-vertical-relative:line" coordsize="775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">
                <v:shape id="Shape 4335" o:spid="_x0000_s1027" style="position:absolute;width:7757;height:106;visibility:visible;mso-wrap-style:square;v-text-anchor:top" coordsize="77571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" path="m,l775716,r,10668l,10668,,e" fillcolor="black" stroked="f" strokeweight="0">
                  <v:stroke miterlimit="83231f" joinstyle="miter"/>
                  <v:path arrowok="t" textboxrect="0,0,775716,10668"/>
                </v:shape>
                <w10:anchorlock/>
              </v:group>
            </w:pict>
          </mc:Fallback>
        </mc:AlternateContent>
      </w:r>
      <w:r>
        <w:rPr>
          <w:rFonts w:ascii="Cambria Math" w:eastAsia="Cambria Math" w:hAnsi="Cambria Math" w:cs="Cambria Math"/>
        </w:rPr>
        <w:t>𝑑+</w:t>
      </w:r>
      <w:r>
        <w:rPr>
          <w:rFonts w:ascii="Cambria Math" w:eastAsia="Cambria Math" w:hAnsi="Cambria Math" w:cs="Cambria Math"/>
          <w:sz w:val="16"/>
        </w:rPr>
        <w:t>trans</w:t>
      </w:r>
      <w:r>
        <w:rPr>
          <w:rFonts w:ascii="Cambria Math" w:eastAsia="Cambria Math" w:hAnsi="Cambria Math" w:cs="Cambria Math"/>
        </w:rPr>
        <w:t>𝑑</w:t>
      </w:r>
      <w:r>
        <w:rPr>
          <w:rFonts w:ascii="Cambria Math" w:eastAsia="Cambria Math" w:hAnsi="Cambria Math" w:cs="Cambria Math"/>
          <w:vertAlign w:val="superscript"/>
        </w:rPr>
        <w:t xml:space="preserve">trans </w:t>
      </w:r>
      <w:r>
        <w:rPr>
          <w:rFonts w:ascii="Cambria Math" w:eastAsia="Cambria Math" w:hAnsi="Cambria Math" w:cs="Cambria Math"/>
          <w:sz w:val="37"/>
          <w:vertAlign w:val="subscript"/>
        </w:rPr>
        <w:t xml:space="preserve">= </w:t>
      </w:r>
      <w:r>
        <w:rPr>
          <w:rFonts w:ascii="Cambria Math" w:eastAsia="Cambria Math" w:hAnsi="Cambria Math" w:cs="Cambria Math"/>
        </w:rPr>
        <w:t xml:space="preserve">0.98 </w:t>
      </w:r>
      <w:r>
        <w:rPr>
          <w:rFonts w:ascii="Segoe UI Symbol" w:eastAsia="Segoe UI Symbol" w:hAnsi="Segoe UI Symbol" w:cs="Segoe UI Symbol"/>
        </w:rPr>
        <w:t></w:t>
      </w:r>
      <w:r>
        <w:rPr>
          <w:rFonts w:ascii="Cambria Math" w:eastAsia="Cambria Math" w:hAnsi="Cambria Math" w:cs="Cambria Math"/>
          <w:sz w:val="37"/>
          <w:vertAlign w:val="subscript"/>
        </w:rPr>
        <w:t xml:space="preserve"> </w:t>
      </w:r>
      <w:r>
        <w:rPr>
          <w:rFonts w:ascii="Cambria Math" w:eastAsia="Cambria Math" w:hAnsi="Cambria Math" w:cs="Cambria Math"/>
        </w:rPr>
        <w:t>33</w:t>
      </w:r>
      <w:r>
        <w:rPr>
          <w:noProof/>
          <w:sz w:val="22"/>
        </w:rPr>
        <mc:AlternateContent>
          <mc:Choice Requires="wpg">
            <w:drawing>
              <wp:inline distT="0" distB="0" distL="0" distR="0" wp14:anchorId="524A95C1" wp14:editId="125FFB69">
                <wp:extent cx="368808" cy="10668"/>
                <wp:effectExtent l="0" t="0" r="0" b="0"/>
                <wp:docPr id="3840" name="Group 3840"/>
                <wp:cNvGraphicFramePr/>
                <a:graphic xmlns:a="http://schemas.openxmlformats.org/drawingml/2006/main">
                  <a:graphicData uri="http://schemas.microsoft.com/office/word/2010/wordprocessingGroup">
                    <wpg:wgp>
                      <wpg:cNvGrpSpPr/>
                      <wpg:grpSpPr>
                        <a:xfrm>
                          <a:off x="0" y="0"/>
                          <a:ext cx="368808" cy="10668"/>
                          <a:chOff x="0" y="0"/>
                          <a:chExt cx="368808" cy="10668"/>
                        </a:xfrm>
                      </wpg:grpSpPr>
                      <wps:wsp>
                        <wps:cNvPr id="4337" name="Shape 4337"/>
                        <wps:cNvSpPr/>
                        <wps:spPr>
                          <a:xfrm>
                            <a:off x="0" y="0"/>
                            <a:ext cx="368808" cy="10668"/>
                          </a:xfrm>
                          <a:custGeom>
                            <a:avLst/>
                            <a:gdLst/>
                            <a:ahLst/>
                            <a:cxnLst/>
                            <a:rect l="0" t="0" r="0" b="0"/>
                            <a:pathLst>
                              <a:path w="368808" h="10668">
                                <a:moveTo>
                                  <a:pt x="0" y="0"/>
                                </a:moveTo>
                                <a:lnTo>
                                  <a:pt x="368808" y="0"/>
                                </a:lnTo>
                                <a:lnTo>
                                  <a:pt x="36880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2640FA" id="Group 3840" o:spid="_x0000_s1026" style="width:29.05pt;height:.85pt;mso-position-horizontal-relative:char;mso-position-vertical-relative:line" coordsize="36880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">
                <v:shape id="Shape 4337" o:spid="_x0000_s1027" style="position:absolute;width:368808;height:10668;visibility:visible;mso-wrap-style:square;v-text-anchor:top" coordsize="36880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" path="m,l368808,r,10668l,10668,,e" fillcolor="black" stroked="f" strokeweight="0">
                  <v:stroke miterlimit="83231f" joinstyle="miter"/>
                  <v:path arrowok="t" textboxrect="0,0,368808,10668"/>
                </v:shape>
                <w10:anchorlock/>
              </v:group>
            </w:pict>
          </mc:Fallback>
        </mc:AlternateContent>
      </w:r>
      <w:r>
        <w:rPr>
          <w:rFonts w:ascii="Cambria Math" w:eastAsia="Cambria Math" w:hAnsi="Cambria Math" w:cs="Cambria Math"/>
        </w:rPr>
        <w:t xml:space="preserve">0.01.01 </w:t>
      </w:r>
      <w:r>
        <w:rPr>
          <w:rFonts w:ascii="Segoe UI Symbol" w:eastAsia="Segoe UI Symbol" w:hAnsi="Segoe UI Symbol" w:cs="Segoe UI Symbol"/>
          <w:sz w:val="37"/>
          <w:vertAlign w:val="subscript"/>
        </w:rPr>
        <w:t></w:t>
      </w:r>
      <w:r>
        <w:rPr>
          <w:rFonts w:ascii="Cambria Math" w:eastAsia="Cambria Math" w:hAnsi="Cambria Math" w:cs="Cambria Math"/>
        </w:rPr>
        <w:t xml:space="preserve"> 3235</w:t>
      </w:r>
      <w:r>
        <w:rPr>
          <w:rFonts w:ascii="Calibri" w:eastAsia="Calibri" w:hAnsi="Calibri" w:cs="Calibri"/>
        </w:rPr>
        <w:t xml:space="preserve"> </w:t>
      </w:r>
      <w:r>
        <w:rPr>
          <w:rFonts w:ascii="Cambria Math" w:eastAsia="Cambria Math" w:hAnsi="Cambria Math" w:cs="Cambria Math"/>
        </w:rPr>
        <w:t>𝑅𝑇𝑇 + 𝑅</w:t>
      </w:r>
    </w:p>
    <w:p w14:paraId="6499611A" w14:textId="77777777" w:rsidR="00076966" w:rsidRDefault="00076966">
      <w:pPr>
        <w:spacing w:after="120" w:line="259" w:lineRule="auto"/>
        <w:ind w:left="360"/>
        <w:jc w:val="center"/>
      </w:pPr>
      <w:r>
        <w:rPr>
          <w:rFonts w:ascii="Calibri" w:eastAsia="Calibri" w:hAnsi="Calibri" w:cs="Calibri"/>
        </w:rPr>
        <w:t xml:space="preserve"> </w:t>
      </w:r>
    </w:p>
    <w:p w14:paraId="6B2F21F9" w14:textId="77777777" w:rsidR="00076966" w:rsidRDefault="00076966" w:rsidP="00076966">
      <w:pPr>
        <w:numPr>
          <w:ilvl w:val="0"/>
          <w:numId w:val="11"/>
        </w:numPr>
        <w:spacing w:after="172" w:line="268" w:lineRule="auto"/>
        <w:ind w:right="103" w:hanging="360"/>
      </w:pPr>
      <w:r>
        <w:t>The window size needs to be rather large: 3235 packets of 1500 bytes, in total approx. 4</w:t>
      </w:r>
      <w:r>
        <w:rPr>
          <w:rFonts w:ascii="Calibri" w:eastAsia="Calibri" w:hAnsi="Calibri" w:cs="Calibri"/>
        </w:rPr>
        <w:t xml:space="preserve"> </w:t>
      </w:r>
      <w:r>
        <w:t>852</w:t>
      </w:r>
      <w:r>
        <w:rPr>
          <w:rFonts w:ascii="Calibri" w:eastAsia="Calibri" w:hAnsi="Calibri" w:cs="Calibri"/>
        </w:rPr>
        <w:t xml:space="preserve"> </w:t>
      </w:r>
      <w:r>
        <w:t>500 bytes.</w:t>
      </w:r>
      <w:r>
        <w:rPr>
          <w:rFonts w:ascii="Calibri" w:eastAsia="Calibri" w:hAnsi="Calibri" w:cs="Calibri"/>
        </w:rPr>
        <w:t xml:space="preserve"> </w:t>
      </w:r>
    </w:p>
    <w:p w14:paraId="0A372D25" w14:textId="77777777" w:rsidR="00076966" w:rsidRDefault="00076966">
      <w:pPr>
        <w:spacing w:after="183" w:line="259" w:lineRule="auto"/>
      </w:pPr>
      <w:r>
        <w:rPr>
          <w:rFonts w:ascii="Calibri" w:eastAsia="Calibri" w:hAnsi="Calibri" w:cs="Calibri"/>
        </w:rPr>
        <w:t xml:space="preserve"> </w:t>
      </w:r>
    </w:p>
    <w:p w14:paraId="01CB9646" w14:textId="77777777" w:rsidR="00076966" w:rsidRDefault="00076966">
      <w:pPr>
        <w:spacing w:after="183" w:line="259" w:lineRule="auto"/>
      </w:pPr>
      <w:r>
        <w:rPr>
          <w:rFonts w:ascii="Calibri" w:eastAsia="Calibri" w:hAnsi="Calibri" w:cs="Calibri"/>
        </w:rPr>
        <w:t xml:space="preserve"> </w:t>
      </w:r>
    </w:p>
    <w:p w14:paraId="7A50A6E3" w14:textId="77777777" w:rsidR="00076966" w:rsidRDefault="00076966">
      <w:pPr>
        <w:spacing w:after="183" w:line="259" w:lineRule="auto"/>
      </w:pPr>
      <w:r>
        <w:rPr>
          <w:rFonts w:ascii="Calibri" w:eastAsia="Calibri" w:hAnsi="Calibri" w:cs="Calibri"/>
        </w:rPr>
        <w:t xml:space="preserve"> </w:t>
      </w:r>
    </w:p>
    <w:p w14:paraId="031F39CC" w14:textId="77777777" w:rsidR="00076966" w:rsidRDefault="00076966" w:rsidP="00076966">
      <w:pPr>
        <w:pStyle w:val="Heading2"/>
      </w:pPr>
      <w:r>
        <w:t>Exercise 7 (P27)</w:t>
      </w:r>
      <w:r>
        <w:rPr>
          <w:rFonts w:ascii="Calibri" w:eastAsia="Calibri" w:hAnsi="Calibri" w:cs="Calibri"/>
        </w:rPr>
        <w:t xml:space="preserve"> </w:t>
      </w:r>
    </w:p>
    <w:p w14:paraId="5FF8FDBB" w14:textId="77777777" w:rsidR="00076966" w:rsidRDefault="00076966">
      <w:pPr>
        <w:ind w:left="-5" w:right="103"/>
      </w:pPr>
      <w:r>
        <w:t xml:space="preserve">Host A and B are communicating over a TCP connection. Host B has already received from Host </w:t>
      </w:r>
      <w:proofErr w:type="spellStart"/>
      <w:r>
        <w:t>A</w:t>
      </w:r>
      <w:proofErr w:type="spellEnd"/>
      <w:r>
        <w:t xml:space="preserve"> all bytes up through byte 96. Suppose Host A then sends two segments to Host B. The first and the second segments contain 40 and 80 bytes of data, respectively. In the first segment, the sequence number is 97, the source port number is 302, and the destination port number is 80. Host B sends an acknowledgment whenever it receives a segment from Host A.</w:t>
      </w:r>
      <w:r>
        <w:rPr>
          <w:rFonts w:ascii="Calibri" w:eastAsia="Calibri" w:hAnsi="Calibri" w:cs="Calibri"/>
        </w:rPr>
        <w:t xml:space="preserve"> </w:t>
      </w:r>
    </w:p>
    <w:p w14:paraId="6E2AD8BB" w14:textId="77777777" w:rsidR="00076966" w:rsidRDefault="00076966" w:rsidP="00076966">
      <w:pPr>
        <w:numPr>
          <w:ilvl w:val="0"/>
          <w:numId w:val="12"/>
        </w:numPr>
        <w:spacing w:after="172" w:line="268" w:lineRule="auto"/>
        <w:ind w:right="103" w:hanging="10"/>
      </w:pPr>
      <w:r>
        <w:t>In the second segment sent from Host A to B, what are the sequence number, source port number, and destination port number?</w:t>
      </w:r>
      <w:r>
        <w:rPr>
          <w:rFonts w:ascii="Calibri" w:eastAsia="Calibri" w:hAnsi="Calibri" w:cs="Calibri"/>
        </w:rPr>
        <w:t xml:space="preserve"> </w:t>
      </w:r>
    </w:p>
    <w:p w14:paraId="7CC9810E" w14:textId="77777777" w:rsidR="00076966" w:rsidRDefault="00076966" w:rsidP="00076966">
      <w:pPr>
        <w:numPr>
          <w:ilvl w:val="0"/>
          <w:numId w:val="12"/>
        </w:numPr>
        <w:spacing w:after="172" w:line="268" w:lineRule="auto"/>
        <w:ind w:right="103" w:hanging="10"/>
      </w:pPr>
      <w:r>
        <w:t>If the first segment arrives before the second segment, in the acknowledgment of the first arriving segment, what is the acknowledgment number, the source port number, and the destination port number?</w:t>
      </w:r>
      <w:r>
        <w:rPr>
          <w:rFonts w:ascii="Calibri" w:eastAsia="Calibri" w:hAnsi="Calibri" w:cs="Calibri"/>
        </w:rPr>
        <w:t xml:space="preserve"> </w:t>
      </w:r>
    </w:p>
    <w:p w14:paraId="5968F17E" w14:textId="77777777" w:rsidR="00076966" w:rsidRDefault="00076966" w:rsidP="00076966">
      <w:pPr>
        <w:numPr>
          <w:ilvl w:val="0"/>
          <w:numId w:val="12"/>
        </w:numPr>
        <w:spacing w:after="172" w:line="268" w:lineRule="auto"/>
        <w:ind w:right="103" w:hanging="10"/>
      </w:pPr>
      <w:r>
        <w:t>If the second segment arrives before the first segment, in the acknowledgment of the first arriving segment, what is the acknowledgment number?</w:t>
      </w:r>
      <w:r>
        <w:rPr>
          <w:rFonts w:ascii="Calibri" w:eastAsia="Calibri" w:hAnsi="Calibri" w:cs="Calibri"/>
        </w:rPr>
        <w:t xml:space="preserve"> </w:t>
      </w:r>
    </w:p>
    <w:p w14:paraId="2A054EE8" w14:textId="77777777" w:rsidR="00076966" w:rsidRDefault="00076966" w:rsidP="00076966">
      <w:pPr>
        <w:numPr>
          <w:ilvl w:val="0"/>
          <w:numId w:val="12"/>
        </w:numPr>
        <w:spacing w:after="172" w:line="268" w:lineRule="auto"/>
        <w:ind w:right="103" w:hanging="10"/>
      </w:pPr>
      <w:r>
        <w:t>Suppose the two segments sent by A arrive in order at B. The first acknowledgment arrives after the first timeout interval. What is the sequence number of the next segment that A will transmit?</w:t>
      </w:r>
      <w:r>
        <w:rPr>
          <w:rFonts w:ascii="Calibri" w:eastAsia="Calibri" w:hAnsi="Calibri" w:cs="Calibri"/>
        </w:rPr>
        <w:t xml:space="preserve"> </w:t>
      </w:r>
    </w:p>
    <w:p w14:paraId="28B0F5D8" w14:textId="77777777" w:rsidR="00076966" w:rsidRDefault="00076966">
      <w:pPr>
        <w:spacing w:after="183" w:line="259" w:lineRule="auto"/>
      </w:pPr>
      <w:r>
        <w:rPr>
          <w:rFonts w:ascii="Calibri" w:eastAsia="Calibri" w:hAnsi="Calibri" w:cs="Calibri"/>
        </w:rPr>
        <w:t xml:space="preserve"> </w:t>
      </w:r>
    </w:p>
    <w:p w14:paraId="27D437F6" w14:textId="77777777" w:rsidR="00076966" w:rsidRDefault="00076966">
      <w:pPr>
        <w:ind w:left="-5" w:right="103"/>
      </w:pPr>
      <w:r>
        <w:t>Answer suggestions:</w:t>
      </w:r>
      <w:r>
        <w:rPr>
          <w:rFonts w:ascii="Calibri" w:eastAsia="Calibri" w:hAnsi="Calibri" w:cs="Calibri"/>
        </w:rPr>
        <w:t xml:space="preserve"> </w:t>
      </w:r>
    </w:p>
    <w:p w14:paraId="13739FB4" w14:textId="77777777" w:rsidR="00076966" w:rsidRDefault="00076966">
      <w:pPr>
        <w:ind w:left="-5" w:right="103"/>
      </w:pPr>
      <w:r>
        <w:t>a. In the second segment from Host A to B, the sequence number is 207, source port number is 302 and destination port number is 80.</w:t>
      </w:r>
      <w:r>
        <w:rPr>
          <w:rFonts w:ascii="Calibri" w:eastAsia="Calibri" w:hAnsi="Calibri" w:cs="Calibri"/>
        </w:rPr>
        <w:t xml:space="preserve"> </w:t>
      </w:r>
    </w:p>
    <w:p w14:paraId="55C26CDE" w14:textId="77777777" w:rsidR="00076966" w:rsidRDefault="00076966" w:rsidP="00076966">
      <w:pPr>
        <w:numPr>
          <w:ilvl w:val="0"/>
          <w:numId w:val="13"/>
        </w:numPr>
        <w:spacing w:after="172" w:line="268" w:lineRule="auto"/>
        <w:ind w:right="103" w:hanging="10"/>
      </w:pPr>
      <w:r>
        <w:t>If the first segment arrives before the second, in the acknowledgement of the first arriving segment, the acknowledgement number is 207, the source port number is 80 and the destination port number is 302.</w:t>
      </w:r>
      <w:r>
        <w:rPr>
          <w:rFonts w:ascii="Calibri" w:eastAsia="Calibri" w:hAnsi="Calibri" w:cs="Calibri"/>
        </w:rPr>
        <w:t xml:space="preserve"> </w:t>
      </w:r>
    </w:p>
    <w:p w14:paraId="1ED76E7F" w14:textId="77777777" w:rsidR="00076966" w:rsidRDefault="00076966" w:rsidP="00076966">
      <w:pPr>
        <w:numPr>
          <w:ilvl w:val="0"/>
          <w:numId w:val="13"/>
        </w:numPr>
        <w:spacing w:after="172" w:line="322" w:lineRule="auto"/>
        <w:ind w:right="103" w:hanging="10"/>
      </w:pPr>
      <w:r>
        <w:t>If the second segment arrives before the first segment, in the acknowledgement of the first arriving segment, the acknowledgement number is 127, indicating that it is still waiting for bytes 127 and onwards.</w:t>
      </w:r>
      <w:r>
        <w:rPr>
          <w:rFonts w:ascii="Calibri" w:eastAsia="Calibri" w:hAnsi="Calibri" w:cs="Calibri"/>
        </w:rPr>
        <w:t xml:space="preserve"> </w:t>
      </w:r>
      <w:r>
        <w:t>d)</w:t>
      </w:r>
      <w:r>
        <w:rPr>
          <w:rFonts w:ascii="Calibri" w:eastAsia="Calibri" w:hAnsi="Calibri" w:cs="Calibri"/>
        </w:rPr>
        <w:t xml:space="preserve"> </w:t>
      </w:r>
    </w:p>
    <w:p w14:paraId="49B6BC8D" w14:textId="77777777" w:rsidR="00076966" w:rsidRDefault="00076966">
      <w:pPr>
        <w:spacing w:after="0" w:line="259" w:lineRule="auto"/>
        <w:jc w:val="both"/>
      </w:pPr>
      <w:r>
        <w:rPr>
          <w:noProof/>
        </w:rPr>
        <w:drawing>
          <wp:inline distT="0" distB="0" distL="0" distR="0" wp14:anchorId="073CAD03" wp14:editId="3DC5F29A">
            <wp:extent cx="5943600" cy="4291330"/>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0"/>
                    <a:stretch>
                      <a:fillRect/>
                    </a:stretch>
                  </pic:blipFill>
                  <pic:spPr>
                    <a:xfrm>
                      <a:off x="0" y="0"/>
                      <a:ext cx="5943600" cy="4291330"/>
                    </a:xfrm>
                    <a:prstGeom prst="rect">
                      <a:avLst/>
                    </a:prstGeom>
                  </pic:spPr>
                </pic:pic>
              </a:graphicData>
            </a:graphic>
          </wp:inline>
        </w:drawing>
      </w:r>
      <w:r>
        <w:rPr>
          <w:rFonts w:ascii="Calibri" w:eastAsia="Calibri" w:hAnsi="Calibri" w:cs="Calibri"/>
        </w:rPr>
        <w:t xml:space="preserve"> </w:t>
      </w:r>
    </w:p>
    <w:p w14:paraId="4541F5E2" w14:textId="77777777" w:rsidR="00076966" w:rsidRDefault="00076966" w:rsidP="00076966">
      <w:pPr>
        <w:pStyle w:val="Heading1"/>
      </w:pPr>
      <w:r>
        <w:t>Solutions – chapter 4</w:t>
      </w:r>
      <w:r>
        <w:rPr>
          <w:rFonts w:ascii="Calibri" w:eastAsia="Calibri" w:hAnsi="Calibri" w:cs="Calibri"/>
        </w:rPr>
        <w:t xml:space="preserve"> </w:t>
      </w:r>
    </w:p>
    <w:p w14:paraId="0E82B725" w14:textId="77777777" w:rsidR="00076966" w:rsidRDefault="00076966">
      <w:pPr>
        <w:spacing w:after="183" w:line="259" w:lineRule="auto"/>
      </w:pPr>
      <w:r>
        <w:rPr>
          <w:rFonts w:ascii="Calibri" w:eastAsia="Calibri" w:hAnsi="Calibri" w:cs="Calibri"/>
          <w:b/>
        </w:rPr>
        <w:t xml:space="preserve"> </w:t>
      </w:r>
    </w:p>
    <w:p w14:paraId="47B8CA54" w14:textId="77777777" w:rsidR="00076966" w:rsidRDefault="00076966" w:rsidP="00076966">
      <w:pPr>
        <w:pStyle w:val="Heading2"/>
      </w:pPr>
      <w:r>
        <w:t>Exercise 1 (R3)</w:t>
      </w:r>
      <w:r>
        <w:rPr>
          <w:rFonts w:ascii="Calibri" w:eastAsia="Calibri" w:hAnsi="Calibri" w:cs="Calibri"/>
        </w:rPr>
        <w:t xml:space="preserve"> </w:t>
      </w:r>
    </w:p>
    <w:p w14:paraId="1736C1B9" w14:textId="77777777" w:rsidR="00076966" w:rsidRDefault="00076966">
      <w:pPr>
        <w:ind w:left="-5" w:right="20"/>
      </w:pPr>
      <w:r>
        <w:t>We made a distinction between the forwarding function and the routing function performed in the network layer. What are the key differences between routing and forwarding?</w:t>
      </w:r>
      <w:r>
        <w:rPr>
          <w:rFonts w:ascii="Calibri" w:eastAsia="Calibri" w:hAnsi="Calibri" w:cs="Calibri"/>
        </w:rPr>
        <w:t xml:space="preserve"> </w:t>
      </w:r>
    </w:p>
    <w:p w14:paraId="2AB29B71" w14:textId="77777777" w:rsidR="00076966" w:rsidRDefault="00076966">
      <w:pPr>
        <w:spacing w:after="183" w:line="259" w:lineRule="auto"/>
      </w:pPr>
      <w:r>
        <w:rPr>
          <w:rFonts w:ascii="Calibri" w:eastAsia="Calibri" w:hAnsi="Calibri" w:cs="Calibri"/>
        </w:rPr>
        <w:t xml:space="preserve"> </w:t>
      </w:r>
    </w:p>
    <w:p w14:paraId="21021199" w14:textId="77777777" w:rsidR="00076966" w:rsidRDefault="00076966">
      <w:pPr>
        <w:ind w:left="-5" w:right="20"/>
      </w:pPr>
      <w:r>
        <w:t>Answer suggestions:</w:t>
      </w:r>
      <w:r>
        <w:rPr>
          <w:rFonts w:ascii="Calibri" w:eastAsia="Calibri" w:hAnsi="Calibri" w:cs="Calibri"/>
        </w:rPr>
        <w:t xml:space="preserve"> </w:t>
      </w:r>
    </w:p>
    <w:p w14:paraId="6769E25C" w14:textId="77777777" w:rsidR="00076966" w:rsidRDefault="00076966">
      <w:pPr>
        <w:ind w:left="-5" w:right="20"/>
      </w:pPr>
      <w:r>
        <w:t>Forwarding is a router local action of transferring packets from its input link interfaces to its appropriate output link interfaces based on the packet’s destination address. Forwarding is typically implemented in hardware and takes typically a few nanoseconds.</w:t>
      </w:r>
      <w:r>
        <w:rPr>
          <w:rFonts w:ascii="Calibri" w:eastAsia="Calibri" w:hAnsi="Calibri" w:cs="Calibri"/>
        </w:rPr>
        <w:t xml:space="preserve"> </w:t>
      </w:r>
    </w:p>
    <w:p w14:paraId="641DE412" w14:textId="77777777" w:rsidR="00076966" w:rsidRDefault="00076966">
      <w:pPr>
        <w:ind w:left="-5" w:right="20"/>
      </w:pPr>
      <w:r>
        <w:t>Routing refers to the network-wide process that determines the end-to-end paths that packets take from sources to destinations. Such paths are realized by means of a routing table that is found in each router. This means that routing is the process of computing and updating routing tables.</w:t>
      </w:r>
      <w:r>
        <w:rPr>
          <w:rFonts w:ascii="Calibri" w:eastAsia="Calibri" w:hAnsi="Calibri" w:cs="Calibri"/>
        </w:rPr>
        <w:t xml:space="preserve"> </w:t>
      </w:r>
    </w:p>
    <w:p w14:paraId="69C38205" w14:textId="77777777" w:rsidR="00076966" w:rsidRDefault="00076966">
      <w:pPr>
        <w:spacing w:after="183" w:line="259" w:lineRule="auto"/>
      </w:pPr>
      <w:r>
        <w:rPr>
          <w:rFonts w:ascii="Calibri" w:eastAsia="Calibri" w:hAnsi="Calibri" w:cs="Calibri"/>
        </w:rPr>
        <w:t xml:space="preserve"> </w:t>
      </w:r>
    </w:p>
    <w:p w14:paraId="0C5FE0D9" w14:textId="77777777" w:rsidR="00076966" w:rsidRDefault="00076966">
      <w:pPr>
        <w:spacing w:after="183" w:line="259" w:lineRule="auto"/>
      </w:pPr>
      <w:r>
        <w:rPr>
          <w:rFonts w:ascii="Calibri" w:eastAsia="Calibri" w:hAnsi="Calibri" w:cs="Calibri"/>
        </w:rPr>
        <w:t xml:space="preserve"> </w:t>
      </w:r>
    </w:p>
    <w:p w14:paraId="55418EF1" w14:textId="77777777" w:rsidR="00076966" w:rsidRDefault="00076966" w:rsidP="00076966">
      <w:pPr>
        <w:pStyle w:val="Heading2"/>
      </w:pPr>
      <w:r>
        <w:t>Exercise 2 (R17)</w:t>
      </w:r>
      <w:r>
        <w:rPr>
          <w:rFonts w:ascii="Calibri" w:eastAsia="Calibri" w:hAnsi="Calibri" w:cs="Calibri"/>
        </w:rPr>
        <w:t xml:space="preserve"> </w:t>
      </w:r>
    </w:p>
    <w:p w14:paraId="4F159089" w14:textId="77777777" w:rsidR="00076966" w:rsidRDefault="00076966">
      <w:pPr>
        <w:ind w:left="-5" w:right="20"/>
      </w:pPr>
      <w:r>
        <w:t>Suppose Host A sends Host B a TCP segment encapsulated in an IP datagram. When Host B receives the datagram, how does the network layer in Host B know it should pass the segment (that is, the payload of the datagram) to TCP rather than to UDP or to some other upper-layer protocol?</w:t>
      </w:r>
      <w:r>
        <w:rPr>
          <w:rFonts w:ascii="Calibri" w:eastAsia="Calibri" w:hAnsi="Calibri" w:cs="Calibri"/>
        </w:rPr>
        <w:t xml:space="preserve"> </w:t>
      </w:r>
    </w:p>
    <w:p w14:paraId="0956C192" w14:textId="77777777" w:rsidR="00076966" w:rsidRDefault="00076966">
      <w:pPr>
        <w:spacing w:after="183" w:line="259" w:lineRule="auto"/>
      </w:pPr>
      <w:r>
        <w:rPr>
          <w:rFonts w:ascii="Calibri" w:eastAsia="Calibri" w:hAnsi="Calibri" w:cs="Calibri"/>
        </w:rPr>
        <w:t xml:space="preserve"> </w:t>
      </w:r>
    </w:p>
    <w:p w14:paraId="604CC3CC" w14:textId="77777777" w:rsidR="00076966" w:rsidRDefault="00076966">
      <w:pPr>
        <w:ind w:left="-5" w:right="20"/>
      </w:pPr>
      <w:r>
        <w:t>Answer suggestions:</w:t>
      </w:r>
      <w:r>
        <w:rPr>
          <w:rFonts w:ascii="Calibri" w:eastAsia="Calibri" w:hAnsi="Calibri" w:cs="Calibri"/>
        </w:rPr>
        <w:t xml:space="preserve"> </w:t>
      </w:r>
    </w:p>
    <w:p w14:paraId="7C004711" w14:textId="77777777" w:rsidR="00076966" w:rsidRDefault="00076966">
      <w:pPr>
        <w:ind w:left="-5" w:right="20"/>
      </w:pPr>
      <w:r>
        <w:t>The 8-bit “protocol” field in the IPv4 datagram specifies the protocol of the encapsulated payload data. Value 6 means TCP and 17 is UDP.</w:t>
      </w:r>
      <w:r>
        <w:rPr>
          <w:rFonts w:ascii="Calibri" w:eastAsia="Calibri" w:hAnsi="Calibri" w:cs="Calibri"/>
        </w:rPr>
        <w:t xml:space="preserve"> </w:t>
      </w:r>
    </w:p>
    <w:p w14:paraId="31B34ED6" w14:textId="77777777" w:rsidR="00076966" w:rsidRDefault="00076966">
      <w:pPr>
        <w:spacing w:after="183" w:line="259" w:lineRule="auto"/>
      </w:pPr>
      <w:r>
        <w:rPr>
          <w:rFonts w:ascii="Calibri" w:eastAsia="Calibri" w:hAnsi="Calibri" w:cs="Calibri"/>
        </w:rPr>
        <w:t xml:space="preserve"> </w:t>
      </w:r>
    </w:p>
    <w:p w14:paraId="46E444BA" w14:textId="77777777" w:rsidR="00076966" w:rsidRDefault="00076966" w:rsidP="00076966">
      <w:pPr>
        <w:pStyle w:val="Heading2"/>
      </w:pPr>
      <w:r>
        <w:t>Exercise 3 (R18)</w:t>
      </w:r>
      <w:r>
        <w:rPr>
          <w:rFonts w:ascii="Calibri" w:eastAsia="Calibri" w:hAnsi="Calibri" w:cs="Calibri"/>
        </w:rPr>
        <w:t xml:space="preserve"> </w:t>
      </w:r>
    </w:p>
    <w:p w14:paraId="3E2D7D5F" w14:textId="77777777" w:rsidR="00076966" w:rsidRDefault="00076966">
      <w:pPr>
        <w:ind w:left="-5" w:right="20"/>
      </w:pPr>
      <w:r>
        <w:t>What field in the IP header can be used to ensure that a packet is forwarded through no more than N routers?</w:t>
      </w:r>
      <w:r>
        <w:rPr>
          <w:rFonts w:ascii="Calibri" w:eastAsia="Calibri" w:hAnsi="Calibri" w:cs="Calibri"/>
        </w:rPr>
        <w:t xml:space="preserve"> </w:t>
      </w:r>
    </w:p>
    <w:p w14:paraId="722F6B44" w14:textId="77777777" w:rsidR="00076966" w:rsidRDefault="00076966">
      <w:pPr>
        <w:spacing w:after="183" w:line="259" w:lineRule="auto"/>
      </w:pPr>
      <w:r>
        <w:rPr>
          <w:rFonts w:ascii="Calibri" w:eastAsia="Calibri" w:hAnsi="Calibri" w:cs="Calibri"/>
        </w:rPr>
        <w:t xml:space="preserve"> </w:t>
      </w:r>
    </w:p>
    <w:p w14:paraId="20331407" w14:textId="77777777" w:rsidR="00076966" w:rsidRDefault="00076966">
      <w:pPr>
        <w:ind w:left="-5" w:right="20"/>
      </w:pPr>
      <w:r>
        <w:t xml:space="preserve">Answer suggestions: </w:t>
      </w:r>
      <w:r>
        <w:rPr>
          <w:rFonts w:ascii="Calibri" w:eastAsia="Calibri" w:hAnsi="Calibri" w:cs="Calibri"/>
        </w:rPr>
        <w:t xml:space="preserve"> </w:t>
      </w:r>
    </w:p>
    <w:p w14:paraId="629421FD" w14:textId="77777777" w:rsidR="00076966" w:rsidRDefault="00076966">
      <w:pPr>
        <w:ind w:left="-5" w:right="20"/>
      </w:pPr>
      <w:r>
        <w:t xml:space="preserve">Time-to-live (TTL). When an IP packet passes through a router, the router will </w:t>
      </w:r>
      <w:proofErr w:type="gramStart"/>
      <w:r>
        <w:t>decrement</w:t>
      </w:r>
      <w:proofErr w:type="gramEnd"/>
      <w:r>
        <w:t xml:space="preserve"> the value in TTL by one. If TTL=0, a router will drop the packet, and </w:t>
      </w:r>
      <w:r>
        <w:rPr>
          <w:rFonts w:ascii="Calibri" w:eastAsia="Calibri" w:hAnsi="Calibri" w:cs="Calibri"/>
        </w:rPr>
        <w:t xml:space="preserve"> </w:t>
      </w:r>
    </w:p>
    <w:p w14:paraId="67E8D1C1" w14:textId="77777777" w:rsidR="00076966" w:rsidRDefault="00076966">
      <w:pPr>
        <w:spacing w:after="183" w:line="259" w:lineRule="auto"/>
      </w:pPr>
      <w:r>
        <w:rPr>
          <w:rFonts w:ascii="Calibri" w:eastAsia="Calibri" w:hAnsi="Calibri" w:cs="Calibri"/>
        </w:rPr>
        <w:t xml:space="preserve"> </w:t>
      </w:r>
    </w:p>
    <w:p w14:paraId="69C3DA10" w14:textId="77777777" w:rsidR="00076966" w:rsidRDefault="00076966">
      <w:pPr>
        <w:spacing w:after="183" w:line="259" w:lineRule="auto"/>
      </w:pPr>
      <w:r>
        <w:rPr>
          <w:rFonts w:ascii="Calibri" w:eastAsia="Calibri" w:hAnsi="Calibri" w:cs="Calibri"/>
        </w:rPr>
        <w:t xml:space="preserve"> </w:t>
      </w:r>
    </w:p>
    <w:p w14:paraId="199188CF" w14:textId="77777777" w:rsidR="00076966" w:rsidRDefault="00076966" w:rsidP="00076966">
      <w:pPr>
        <w:pStyle w:val="Heading2"/>
      </w:pPr>
      <w:r>
        <w:t>Exercise 4 (R21)</w:t>
      </w:r>
      <w:r>
        <w:rPr>
          <w:rFonts w:ascii="Calibri" w:eastAsia="Calibri" w:hAnsi="Calibri" w:cs="Calibri"/>
        </w:rPr>
        <w:t xml:space="preserve"> </w:t>
      </w:r>
    </w:p>
    <w:p w14:paraId="7F3A1D60" w14:textId="77777777" w:rsidR="00076966" w:rsidRDefault="00076966">
      <w:pPr>
        <w:ind w:left="-5" w:right="20"/>
      </w:pPr>
      <w:r>
        <w:t>How many IP addresses does a router have?</w:t>
      </w:r>
      <w:r>
        <w:rPr>
          <w:rFonts w:ascii="Calibri" w:eastAsia="Calibri" w:hAnsi="Calibri" w:cs="Calibri"/>
        </w:rPr>
        <w:t xml:space="preserve"> </w:t>
      </w:r>
    </w:p>
    <w:p w14:paraId="7385E435" w14:textId="77777777" w:rsidR="00076966" w:rsidRDefault="00076966">
      <w:pPr>
        <w:spacing w:after="183" w:line="259" w:lineRule="auto"/>
      </w:pPr>
      <w:r>
        <w:rPr>
          <w:rFonts w:ascii="Calibri" w:eastAsia="Calibri" w:hAnsi="Calibri" w:cs="Calibri"/>
        </w:rPr>
        <w:t xml:space="preserve"> </w:t>
      </w:r>
    </w:p>
    <w:p w14:paraId="7290BAAA" w14:textId="77777777" w:rsidR="00076966" w:rsidRDefault="00076966">
      <w:pPr>
        <w:ind w:left="-5" w:right="20"/>
      </w:pPr>
      <w:r>
        <w:t>Answer suggestions:</w:t>
      </w:r>
      <w:r>
        <w:rPr>
          <w:rFonts w:ascii="Calibri" w:eastAsia="Calibri" w:hAnsi="Calibri" w:cs="Calibri"/>
        </w:rPr>
        <w:t xml:space="preserve"> </w:t>
      </w:r>
    </w:p>
    <w:p w14:paraId="3555FDE0" w14:textId="77777777" w:rsidR="00076966" w:rsidRDefault="00076966">
      <w:pPr>
        <w:ind w:left="-5" w:right="20"/>
      </w:pPr>
      <w:r>
        <w:t>They have one address for each interface.</w:t>
      </w:r>
      <w:r>
        <w:rPr>
          <w:rFonts w:ascii="Calibri" w:eastAsia="Calibri" w:hAnsi="Calibri" w:cs="Calibri"/>
        </w:rPr>
        <w:t xml:space="preserve"> </w:t>
      </w:r>
    </w:p>
    <w:p w14:paraId="3EF9466D" w14:textId="77777777" w:rsidR="00076966" w:rsidRDefault="00076966">
      <w:pPr>
        <w:spacing w:after="183" w:line="259" w:lineRule="auto"/>
      </w:pPr>
      <w:r>
        <w:rPr>
          <w:rFonts w:ascii="Calibri" w:eastAsia="Calibri" w:hAnsi="Calibri" w:cs="Calibri"/>
        </w:rPr>
        <w:t xml:space="preserve"> </w:t>
      </w:r>
    </w:p>
    <w:p w14:paraId="7C0FAB72" w14:textId="77777777" w:rsidR="00076966" w:rsidRDefault="00076966">
      <w:pPr>
        <w:spacing w:after="183" w:line="259" w:lineRule="auto"/>
      </w:pPr>
      <w:r>
        <w:rPr>
          <w:rFonts w:ascii="Calibri" w:eastAsia="Calibri" w:hAnsi="Calibri" w:cs="Calibri"/>
        </w:rPr>
        <w:t xml:space="preserve"> </w:t>
      </w:r>
    </w:p>
    <w:p w14:paraId="00312B2E" w14:textId="77777777" w:rsidR="00076966" w:rsidRDefault="00076966" w:rsidP="00076966">
      <w:pPr>
        <w:pStyle w:val="Heading2"/>
      </w:pPr>
      <w:r>
        <w:t>Exercise 5 (R25)</w:t>
      </w:r>
      <w:r>
        <w:rPr>
          <w:rFonts w:ascii="Calibri" w:eastAsia="Calibri" w:hAnsi="Calibri" w:cs="Calibri"/>
        </w:rPr>
        <w:t xml:space="preserve"> </w:t>
      </w:r>
    </w:p>
    <w:p w14:paraId="79523370" w14:textId="77777777" w:rsidR="00076966" w:rsidRDefault="00076966">
      <w:pPr>
        <w:ind w:left="-5" w:right="20"/>
      </w:pPr>
      <w:r>
        <w:t>Suppose an application generates 40 bytes of data that gets encapsulated in a TCP segment and then an IP datagram. (Assume that the IP “options” field is 0 bytes.)</w:t>
      </w:r>
      <w:r>
        <w:rPr>
          <w:rFonts w:ascii="Calibri" w:eastAsia="Calibri" w:hAnsi="Calibri" w:cs="Calibri"/>
        </w:rPr>
        <w:t xml:space="preserve"> </w:t>
      </w:r>
    </w:p>
    <w:p w14:paraId="618C4493" w14:textId="77777777" w:rsidR="00076966" w:rsidRDefault="00076966" w:rsidP="00076966">
      <w:pPr>
        <w:numPr>
          <w:ilvl w:val="0"/>
          <w:numId w:val="14"/>
        </w:numPr>
        <w:spacing w:after="12" w:line="269" w:lineRule="auto"/>
        <w:ind w:right="20" w:hanging="360"/>
      </w:pPr>
      <w:r>
        <w:t xml:space="preserve">What percentage of the datagram is overhead and what percentage </w:t>
      </w:r>
      <w:proofErr w:type="gramStart"/>
      <w:r>
        <w:t>is</w:t>
      </w:r>
      <w:proofErr w:type="gramEnd"/>
      <w:r>
        <w:t xml:space="preserve"> application data?</w:t>
      </w:r>
      <w:r>
        <w:rPr>
          <w:rFonts w:ascii="Calibri" w:eastAsia="Calibri" w:hAnsi="Calibri" w:cs="Calibri"/>
        </w:rPr>
        <w:t xml:space="preserve"> </w:t>
      </w:r>
    </w:p>
    <w:p w14:paraId="5D2FB16A" w14:textId="77777777" w:rsidR="00076966" w:rsidRDefault="00076966" w:rsidP="00076966">
      <w:pPr>
        <w:numPr>
          <w:ilvl w:val="0"/>
          <w:numId w:val="14"/>
        </w:numPr>
        <w:spacing w:after="171" w:line="269" w:lineRule="auto"/>
        <w:ind w:right="20" w:hanging="360"/>
      </w:pPr>
      <w:r>
        <w:t>What is the overhead percentage if UDP is used instead of TCP?</w:t>
      </w:r>
      <w:r>
        <w:rPr>
          <w:rFonts w:ascii="Calibri" w:eastAsia="Calibri" w:hAnsi="Calibri" w:cs="Calibri"/>
        </w:rPr>
        <w:t xml:space="preserve"> </w:t>
      </w:r>
    </w:p>
    <w:p w14:paraId="09B60C93" w14:textId="77777777" w:rsidR="00076966" w:rsidRDefault="00076966">
      <w:pPr>
        <w:spacing w:after="183" w:line="259" w:lineRule="auto"/>
      </w:pPr>
      <w:r>
        <w:rPr>
          <w:rFonts w:ascii="Calibri" w:eastAsia="Calibri" w:hAnsi="Calibri" w:cs="Calibri"/>
        </w:rPr>
        <w:t xml:space="preserve"> </w:t>
      </w:r>
    </w:p>
    <w:p w14:paraId="280D0772" w14:textId="77777777" w:rsidR="00076966" w:rsidRDefault="00076966">
      <w:pPr>
        <w:ind w:left="-5" w:right="20"/>
      </w:pPr>
      <w:r>
        <w:t>Answer suggestions:</w:t>
      </w:r>
      <w:r>
        <w:rPr>
          <w:rFonts w:ascii="Calibri" w:eastAsia="Calibri" w:hAnsi="Calibri" w:cs="Calibri"/>
        </w:rPr>
        <w:t xml:space="preserve"> </w:t>
      </w:r>
    </w:p>
    <w:p w14:paraId="16E3620E" w14:textId="77777777" w:rsidR="00076966" w:rsidRDefault="00076966" w:rsidP="00076966">
      <w:pPr>
        <w:numPr>
          <w:ilvl w:val="0"/>
          <w:numId w:val="15"/>
        </w:numPr>
        <w:spacing w:after="10" w:line="269" w:lineRule="auto"/>
        <w:ind w:right="20" w:hanging="360"/>
      </w:pPr>
      <w:r>
        <w:t xml:space="preserve">IP packet size = 20 bytes (IP header) + 20 bytes (TCP header) + 40 bytes (data) = 80 bytes. The overhead percentage is 50 %. </w:t>
      </w:r>
      <w:r>
        <w:rPr>
          <w:rFonts w:ascii="Calibri" w:eastAsia="Calibri" w:hAnsi="Calibri" w:cs="Calibri"/>
        </w:rPr>
        <w:t xml:space="preserve"> </w:t>
      </w:r>
    </w:p>
    <w:p w14:paraId="2C356B0F" w14:textId="77777777" w:rsidR="00076966" w:rsidRDefault="00076966" w:rsidP="00076966">
      <w:pPr>
        <w:numPr>
          <w:ilvl w:val="0"/>
          <w:numId w:val="15"/>
        </w:numPr>
        <w:spacing w:after="10" w:line="269" w:lineRule="auto"/>
        <w:ind w:right="20" w:hanging="360"/>
      </w:pPr>
      <w:r>
        <w:t xml:space="preserve">IP packet size = 20 bytes (IP header) + 8 bytes (UDP header) + 40 bytes (data) = 68 bytes. The overhead percentage is 59 %. </w:t>
      </w:r>
      <w:r>
        <w:rPr>
          <w:rFonts w:ascii="Calibri" w:eastAsia="Calibri" w:hAnsi="Calibri" w:cs="Calibri"/>
        </w:rPr>
        <w:t xml:space="preserve"> </w:t>
      </w:r>
    </w:p>
    <w:p w14:paraId="1858EC3A" w14:textId="77777777" w:rsidR="00076966" w:rsidRDefault="00076966">
      <w:pPr>
        <w:ind w:left="370" w:right="20"/>
      </w:pPr>
      <w:r>
        <w:t>Although the relative overhead is greater in b) than a), the header overhead including IP is less with UDP (28 bytes) than TCP (40 bytes), which therefore gives a better utilization of bandwidth.</w:t>
      </w:r>
      <w:r>
        <w:rPr>
          <w:rFonts w:ascii="Calibri" w:eastAsia="Calibri" w:hAnsi="Calibri" w:cs="Calibri"/>
        </w:rPr>
        <w:t xml:space="preserve"> </w:t>
      </w:r>
    </w:p>
    <w:p w14:paraId="266B3561" w14:textId="77777777" w:rsidR="00076966" w:rsidRDefault="00076966">
      <w:pPr>
        <w:spacing w:after="183" w:line="259" w:lineRule="auto"/>
      </w:pPr>
      <w:r>
        <w:rPr>
          <w:rFonts w:ascii="Calibri" w:eastAsia="Calibri" w:hAnsi="Calibri" w:cs="Calibri"/>
        </w:rPr>
        <w:t xml:space="preserve"> </w:t>
      </w:r>
    </w:p>
    <w:p w14:paraId="79EB8893" w14:textId="77777777" w:rsidR="00076966" w:rsidRDefault="00076966" w:rsidP="00076966">
      <w:pPr>
        <w:pStyle w:val="Heading2"/>
      </w:pPr>
      <w:r>
        <w:t>Exercise 6 (P17)</w:t>
      </w:r>
      <w:r>
        <w:rPr>
          <w:rFonts w:ascii="Calibri" w:eastAsia="Calibri" w:hAnsi="Calibri" w:cs="Calibri"/>
        </w:rPr>
        <w:t xml:space="preserve"> </w:t>
      </w:r>
    </w:p>
    <w:p w14:paraId="5BE37466" w14:textId="77777777" w:rsidR="00076966" w:rsidRDefault="00076966">
      <w:pPr>
        <w:ind w:left="-5" w:right="20"/>
      </w:pPr>
      <w:r>
        <w:t xml:space="preserve">Suppose IP datagrams are limited to 1,500 bytes (including header) between source Host A and destination Host B. The IP header is 20-byte and TCP is used. </w:t>
      </w:r>
      <w:r>
        <w:rPr>
          <w:rFonts w:ascii="Calibri" w:eastAsia="Calibri" w:hAnsi="Calibri" w:cs="Calibri"/>
        </w:rPr>
        <w:t xml:space="preserve"> </w:t>
      </w:r>
    </w:p>
    <w:p w14:paraId="3FF556C7" w14:textId="77777777" w:rsidR="00076966" w:rsidRDefault="00076966">
      <w:pPr>
        <w:ind w:left="-5" w:right="20"/>
      </w:pPr>
      <w:r>
        <w:t xml:space="preserve">How many datagrams would be required to send an MP3 consisting of 5 million bytes? </w:t>
      </w:r>
      <w:r>
        <w:rPr>
          <w:rFonts w:ascii="Calibri" w:eastAsia="Calibri" w:hAnsi="Calibri" w:cs="Calibri"/>
        </w:rPr>
        <w:t xml:space="preserve"> </w:t>
      </w:r>
    </w:p>
    <w:p w14:paraId="420EF572" w14:textId="77777777" w:rsidR="00076966" w:rsidRDefault="00076966">
      <w:pPr>
        <w:spacing w:after="183" w:line="259" w:lineRule="auto"/>
      </w:pPr>
      <w:r>
        <w:rPr>
          <w:rFonts w:ascii="Calibri" w:eastAsia="Calibri" w:hAnsi="Calibri" w:cs="Calibri"/>
        </w:rPr>
        <w:t xml:space="preserve"> </w:t>
      </w:r>
    </w:p>
    <w:p w14:paraId="52EAF87F" w14:textId="77777777" w:rsidR="00076966" w:rsidRDefault="00076966">
      <w:pPr>
        <w:ind w:left="-5" w:right="20"/>
      </w:pPr>
      <w:r>
        <w:t>Answer suggestions:</w:t>
      </w:r>
      <w:r>
        <w:rPr>
          <w:rFonts w:ascii="Calibri" w:eastAsia="Calibri" w:hAnsi="Calibri" w:cs="Calibri"/>
        </w:rPr>
        <w:t xml:space="preserve"> </w:t>
      </w:r>
    </w:p>
    <w:p w14:paraId="1B4BF110" w14:textId="77777777" w:rsidR="00076966" w:rsidRDefault="00076966">
      <w:pPr>
        <w:spacing w:after="8"/>
        <w:ind w:left="-5" w:right="20"/>
      </w:pPr>
      <w:r>
        <w:t xml:space="preserve">The MP3 file size is 5million bytes. The data is carried in TCP segments, with each TCP segment also having 20 bytes header. Then each datagram can carry </w:t>
      </w:r>
    </w:p>
    <w:p w14:paraId="4B6BACE2" w14:textId="77777777" w:rsidR="00076966" w:rsidRDefault="00076966">
      <w:pPr>
        <w:ind w:left="-5" w:right="20"/>
      </w:pPr>
      <w:r>
        <w:t>1500</w:t>
      </w:r>
      <w:r>
        <w:rPr>
          <w:rFonts w:ascii="Calibri" w:eastAsia="Calibri" w:hAnsi="Calibri" w:cs="Calibri"/>
        </w:rPr>
        <w:t xml:space="preserve"> </w:t>
      </w:r>
      <w:r>
        <w:t>–</w:t>
      </w:r>
      <w:r>
        <w:rPr>
          <w:rFonts w:ascii="Calibri" w:eastAsia="Calibri" w:hAnsi="Calibri" w:cs="Calibri"/>
        </w:rPr>
        <w:t xml:space="preserve"> </w:t>
      </w:r>
      <w:r>
        <w:t>40</w:t>
      </w:r>
      <w:r>
        <w:rPr>
          <w:rFonts w:ascii="Calibri" w:eastAsia="Calibri" w:hAnsi="Calibri" w:cs="Calibri"/>
        </w:rPr>
        <w:t xml:space="preserve"> </w:t>
      </w:r>
      <w:r>
        <w:t>=</w:t>
      </w:r>
      <w:r>
        <w:rPr>
          <w:rFonts w:ascii="Calibri" w:eastAsia="Calibri" w:hAnsi="Calibri" w:cs="Calibri"/>
        </w:rPr>
        <w:t xml:space="preserve"> </w:t>
      </w:r>
      <w:r>
        <w:t>1460</w:t>
      </w:r>
      <w:r>
        <w:rPr>
          <w:rFonts w:ascii="Calibri" w:eastAsia="Calibri" w:hAnsi="Calibri" w:cs="Calibri"/>
        </w:rPr>
        <w:t xml:space="preserve"> </w:t>
      </w:r>
      <w:r>
        <w:t>bytes of the MP3 file. Number of datagrams required: 5</w:t>
      </w:r>
      <w:r>
        <w:rPr>
          <w:rFonts w:ascii="Calibri" w:eastAsia="Calibri" w:hAnsi="Calibri" w:cs="Calibri"/>
          <w:b/>
          <w:sz w:val="21"/>
          <w:vertAlign w:val="superscript"/>
        </w:rPr>
        <w:t xml:space="preserve">. </w:t>
      </w:r>
      <w:r>
        <w:t>10</w:t>
      </w:r>
      <w:r>
        <w:rPr>
          <w:sz w:val="21"/>
          <w:vertAlign w:val="superscript"/>
        </w:rPr>
        <w:t>6</w:t>
      </w:r>
      <w:r>
        <w:rPr>
          <w:rFonts w:ascii="Calibri" w:eastAsia="Calibri" w:hAnsi="Calibri" w:cs="Calibri"/>
        </w:rPr>
        <w:t xml:space="preserve"> </w:t>
      </w:r>
      <w:r>
        <w:t>/</w:t>
      </w:r>
      <w:r>
        <w:rPr>
          <w:rFonts w:ascii="Calibri" w:eastAsia="Calibri" w:hAnsi="Calibri" w:cs="Calibri"/>
        </w:rPr>
        <w:t xml:space="preserve"> </w:t>
      </w:r>
      <w:r>
        <w:t>1460 = 3425.</w:t>
      </w:r>
      <w:r>
        <w:rPr>
          <w:rFonts w:ascii="Calibri" w:eastAsia="Calibri" w:hAnsi="Calibri" w:cs="Calibri"/>
        </w:rPr>
        <w:t xml:space="preserve"> </w:t>
      </w:r>
    </w:p>
    <w:p w14:paraId="7CD42B2C" w14:textId="77777777" w:rsidR="00076966" w:rsidRDefault="00076966">
      <w:pPr>
        <w:ind w:left="-5" w:right="20"/>
      </w:pPr>
      <w:r>
        <w:t>All but the last datagram will be 1,500 bytes; the last datagram will be 960+40 = 1000 bytes.</w:t>
      </w:r>
      <w:r>
        <w:rPr>
          <w:rFonts w:ascii="Calibri" w:eastAsia="Calibri" w:hAnsi="Calibri" w:cs="Calibri"/>
        </w:rPr>
        <w:t xml:space="preserve"> </w:t>
      </w:r>
    </w:p>
    <w:p w14:paraId="7289255A" w14:textId="77777777" w:rsidR="00076966" w:rsidRDefault="00076966">
      <w:pPr>
        <w:spacing w:after="183" w:line="259" w:lineRule="auto"/>
      </w:pPr>
      <w:r>
        <w:rPr>
          <w:rFonts w:ascii="Calibri" w:eastAsia="Calibri" w:hAnsi="Calibri" w:cs="Calibri"/>
        </w:rPr>
        <w:t xml:space="preserve"> </w:t>
      </w:r>
    </w:p>
    <w:p w14:paraId="126ADCF8" w14:textId="77777777" w:rsidR="00076966" w:rsidRDefault="00076966">
      <w:pPr>
        <w:spacing w:after="183" w:line="259" w:lineRule="auto"/>
      </w:pPr>
      <w:r>
        <w:rPr>
          <w:rFonts w:ascii="Calibri" w:eastAsia="Calibri" w:hAnsi="Calibri" w:cs="Calibri"/>
        </w:rPr>
        <w:t xml:space="preserve"> </w:t>
      </w:r>
    </w:p>
    <w:p w14:paraId="28ABBF88" w14:textId="77777777" w:rsidR="00076966" w:rsidRDefault="00076966" w:rsidP="00076966">
      <w:pPr>
        <w:pStyle w:val="Heading2"/>
      </w:pPr>
      <w:r>
        <w:t>Exercise 7 (R31)</w:t>
      </w:r>
      <w:r>
        <w:rPr>
          <w:rFonts w:ascii="Calibri" w:eastAsia="Calibri" w:hAnsi="Calibri" w:cs="Calibri"/>
        </w:rPr>
        <w:t xml:space="preserve"> </w:t>
      </w:r>
    </w:p>
    <w:p w14:paraId="5FDF890A" w14:textId="77777777" w:rsidR="00076966" w:rsidRDefault="00076966">
      <w:pPr>
        <w:ind w:left="-5" w:right="20"/>
      </w:pPr>
      <w:r>
        <w:t>How makes “tunneling” it possible to send IPv6 packets over IPv4 routers?</w:t>
      </w:r>
      <w:r>
        <w:rPr>
          <w:rFonts w:ascii="Calibri" w:eastAsia="Calibri" w:hAnsi="Calibri" w:cs="Calibri"/>
        </w:rPr>
        <w:t xml:space="preserve"> </w:t>
      </w:r>
    </w:p>
    <w:p w14:paraId="1D992D29" w14:textId="77777777" w:rsidR="00076966" w:rsidRDefault="00076966">
      <w:pPr>
        <w:spacing w:after="183" w:line="259" w:lineRule="auto"/>
      </w:pPr>
      <w:r>
        <w:rPr>
          <w:rFonts w:ascii="Calibri" w:eastAsia="Calibri" w:hAnsi="Calibri" w:cs="Calibri"/>
        </w:rPr>
        <w:t xml:space="preserve"> </w:t>
      </w:r>
    </w:p>
    <w:p w14:paraId="18664049" w14:textId="77777777" w:rsidR="00076966" w:rsidRDefault="00076966">
      <w:pPr>
        <w:ind w:left="-5" w:right="20"/>
      </w:pPr>
      <w:r>
        <w:t>Answer suggestions:</w:t>
      </w:r>
      <w:r>
        <w:rPr>
          <w:rFonts w:ascii="Calibri" w:eastAsia="Calibri" w:hAnsi="Calibri" w:cs="Calibri"/>
        </w:rPr>
        <w:t xml:space="preserve"> </w:t>
      </w:r>
    </w:p>
    <w:p w14:paraId="25BCE173" w14:textId="77777777" w:rsidR="00076966" w:rsidRDefault="00076966">
      <w:pPr>
        <w:ind w:left="-5" w:right="20"/>
      </w:pPr>
      <w:r>
        <w:t>IPv6 datagram (including header fields) is encapsulated in an IPv4 datagram. IPv4 header will indicate this by having its “protocol” field set to 41, which is the assigned payload type number for IPv6.</w:t>
      </w:r>
      <w:r>
        <w:rPr>
          <w:rFonts w:ascii="Calibri" w:eastAsia="Calibri" w:hAnsi="Calibri" w:cs="Calibri"/>
        </w:rPr>
        <w:t xml:space="preserve"> </w:t>
      </w:r>
    </w:p>
    <w:p w14:paraId="5A21C3B4" w14:textId="77777777" w:rsidR="00076966" w:rsidRDefault="00076966">
      <w:pPr>
        <w:spacing w:after="183" w:line="259" w:lineRule="auto"/>
      </w:pPr>
      <w:r>
        <w:rPr>
          <w:rFonts w:ascii="Calibri" w:eastAsia="Calibri" w:hAnsi="Calibri" w:cs="Calibri"/>
        </w:rPr>
        <w:t xml:space="preserve"> </w:t>
      </w:r>
    </w:p>
    <w:p w14:paraId="5C5DC2CE" w14:textId="77777777" w:rsidR="00076966" w:rsidRDefault="00076966">
      <w:pPr>
        <w:spacing w:after="183" w:line="259" w:lineRule="auto"/>
      </w:pPr>
      <w:r>
        <w:rPr>
          <w:rFonts w:ascii="Calibri" w:eastAsia="Calibri" w:hAnsi="Calibri" w:cs="Calibri"/>
        </w:rPr>
        <w:t xml:space="preserve"> </w:t>
      </w:r>
    </w:p>
    <w:p w14:paraId="140740B1" w14:textId="77777777" w:rsidR="00076966" w:rsidRDefault="00076966" w:rsidP="00076966">
      <w:pPr>
        <w:pStyle w:val="Heading2"/>
      </w:pPr>
      <w:r>
        <w:t>Exercise 8 (P8, P13)</w:t>
      </w:r>
      <w:r>
        <w:rPr>
          <w:rFonts w:ascii="Calibri" w:eastAsia="Calibri" w:hAnsi="Calibri" w:cs="Calibri"/>
        </w:rPr>
        <w:t xml:space="preserve"> </w:t>
      </w:r>
    </w:p>
    <w:p w14:paraId="75497055" w14:textId="77777777" w:rsidR="00076966" w:rsidRDefault="00076966">
      <w:pPr>
        <w:spacing w:after="0"/>
        <w:ind w:left="-5" w:right="20"/>
      </w:pPr>
      <w:r>
        <w:t>Consider an IP network using 32-bit host addresses. Suppose a router has four links, numbered 0 through 3, and packets are to be forwarded to the link interfaces as follows:</w:t>
      </w:r>
      <w:r>
        <w:rPr>
          <w:rFonts w:ascii="Calibri" w:eastAsia="Calibri" w:hAnsi="Calibri" w:cs="Calibri"/>
        </w:rPr>
        <w:t xml:space="preserve"> </w:t>
      </w:r>
    </w:p>
    <w:tbl>
      <w:tblPr>
        <w:tblStyle w:val="TableGrid"/>
        <w:tblW w:w="6366" w:type="dxa"/>
        <w:tblInd w:w="1344" w:type="dxa"/>
        <w:tblCellMar>
          <w:top w:w="126" w:type="dxa"/>
          <w:left w:w="108" w:type="dxa"/>
          <w:bottom w:w="0" w:type="dxa"/>
          <w:right w:w="115" w:type="dxa"/>
        </w:tblCellMar>
        <w:tblLook w:val="04A0" w:firstRow="1" w:lastRow="0" w:firstColumn="1" w:lastColumn="0" w:noHBand="0" w:noVBand="1"/>
      </w:tblPr>
      <w:tblGrid>
        <w:gridCol w:w="4525"/>
        <w:gridCol w:w="1841"/>
      </w:tblGrid>
      <w:tr w:rsidR="00076966" w14:paraId="1B359AF1" w14:textId="77777777">
        <w:trPr>
          <w:trHeight w:val="394"/>
        </w:trPr>
        <w:tc>
          <w:tcPr>
            <w:tcW w:w="4525" w:type="dxa"/>
            <w:tcBorders>
              <w:top w:val="single" w:sz="12" w:space="0" w:color="3A7C22"/>
              <w:left w:val="single" w:sz="12" w:space="0" w:color="3A7C22"/>
              <w:bottom w:val="single" w:sz="12" w:space="0" w:color="3A7C22"/>
              <w:right w:val="single" w:sz="12" w:space="0" w:color="3A7C22"/>
            </w:tcBorders>
          </w:tcPr>
          <w:p w14:paraId="1D676943" w14:textId="77777777" w:rsidR="00076966" w:rsidRDefault="00076966">
            <w:pPr>
              <w:spacing w:line="259" w:lineRule="auto"/>
            </w:pPr>
            <w:r>
              <w:rPr>
                <w:rFonts w:ascii="Arial" w:eastAsia="Arial" w:hAnsi="Arial" w:cs="Arial"/>
                <w:b/>
                <w:color w:val="3A7C22"/>
                <w:sz w:val="20"/>
              </w:rPr>
              <w:t>Destination Address Range</w:t>
            </w:r>
            <w:r>
              <w:rPr>
                <w:rFonts w:ascii="Arial" w:eastAsia="Arial" w:hAnsi="Arial" w:cs="Arial"/>
                <w:b/>
                <w:sz w:val="20"/>
              </w:rPr>
              <w:t xml:space="preserve"> </w:t>
            </w:r>
          </w:p>
        </w:tc>
        <w:tc>
          <w:tcPr>
            <w:tcW w:w="1841" w:type="dxa"/>
            <w:tcBorders>
              <w:top w:val="single" w:sz="12" w:space="0" w:color="3A7C22"/>
              <w:left w:val="single" w:sz="12" w:space="0" w:color="3A7C22"/>
              <w:bottom w:val="single" w:sz="12" w:space="0" w:color="3A7C22"/>
              <w:right w:val="single" w:sz="12" w:space="0" w:color="3A7C22"/>
            </w:tcBorders>
          </w:tcPr>
          <w:p w14:paraId="233DF6E6" w14:textId="77777777" w:rsidR="00076966" w:rsidRDefault="00076966">
            <w:pPr>
              <w:spacing w:line="259" w:lineRule="auto"/>
            </w:pPr>
            <w:r>
              <w:rPr>
                <w:rFonts w:ascii="Arial" w:eastAsia="Arial" w:hAnsi="Arial" w:cs="Arial"/>
                <w:b/>
                <w:color w:val="3A7C22"/>
                <w:sz w:val="20"/>
              </w:rPr>
              <w:t>Link Interface</w:t>
            </w:r>
            <w:r>
              <w:rPr>
                <w:rFonts w:ascii="Arial" w:eastAsia="Arial" w:hAnsi="Arial" w:cs="Arial"/>
                <w:b/>
                <w:sz w:val="20"/>
              </w:rPr>
              <w:t xml:space="preserve"> </w:t>
            </w:r>
          </w:p>
        </w:tc>
      </w:tr>
      <w:tr w:rsidR="00076966" w14:paraId="2176280D" w14:textId="77777777">
        <w:trPr>
          <w:trHeight w:val="876"/>
        </w:trPr>
        <w:tc>
          <w:tcPr>
            <w:tcW w:w="4525" w:type="dxa"/>
            <w:tcBorders>
              <w:top w:val="single" w:sz="12" w:space="0" w:color="3A7C22"/>
              <w:left w:val="single" w:sz="12" w:space="0" w:color="3A7C22"/>
              <w:bottom w:val="single" w:sz="12" w:space="0" w:color="3A7C22"/>
              <w:right w:val="single" w:sz="12" w:space="0" w:color="3A7C22"/>
            </w:tcBorders>
          </w:tcPr>
          <w:p w14:paraId="7285CAAB" w14:textId="77777777" w:rsidR="00076966" w:rsidRDefault="00076966">
            <w:pPr>
              <w:spacing w:line="254" w:lineRule="auto"/>
            </w:pPr>
            <w:proofErr w:type="gramStart"/>
            <w:r>
              <w:rPr>
                <w:rFonts w:ascii="Arial" w:eastAsia="Arial" w:hAnsi="Arial" w:cs="Arial"/>
                <w:color w:val="262626"/>
                <w:sz w:val="20"/>
              </w:rPr>
              <w:t>11010000  00000000</w:t>
            </w:r>
            <w:proofErr w:type="gramEnd"/>
            <w:r>
              <w:rPr>
                <w:rFonts w:ascii="Arial" w:eastAsia="Arial" w:hAnsi="Arial" w:cs="Arial"/>
                <w:color w:val="262626"/>
                <w:sz w:val="20"/>
              </w:rPr>
              <w:t xml:space="preserve">  </w:t>
            </w:r>
            <w:proofErr w:type="gramStart"/>
            <w:r>
              <w:rPr>
                <w:rFonts w:ascii="Arial" w:eastAsia="Arial" w:hAnsi="Arial" w:cs="Arial"/>
                <w:color w:val="262626"/>
                <w:sz w:val="20"/>
              </w:rPr>
              <w:t>00000000  00000000</w:t>
            </w:r>
            <w:proofErr w:type="gramEnd"/>
            <w:r>
              <w:rPr>
                <w:rFonts w:ascii="Arial" w:eastAsia="Arial" w:hAnsi="Arial" w:cs="Arial"/>
                <w:color w:val="262626"/>
                <w:sz w:val="20"/>
              </w:rPr>
              <w:t xml:space="preserve"> through </w:t>
            </w:r>
          </w:p>
          <w:p w14:paraId="11BCE807" w14:textId="77777777" w:rsidR="00076966" w:rsidRDefault="00076966">
            <w:pPr>
              <w:spacing w:line="259" w:lineRule="auto"/>
            </w:pPr>
            <w:proofErr w:type="gramStart"/>
            <w:r>
              <w:rPr>
                <w:rFonts w:ascii="Arial" w:eastAsia="Arial" w:hAnsi="Arial" w:cs="Arial"/>
                <w:color w:val="262626"/>
                <w:sz w:val="20"/>
              </w:rPr>
              <w:t>11010000  00111111</w:t>
            </w:r>
            <w:proofErr w:type="gramEnd"/>
            <w:r>
              <w:rPr>
                <w:rFonts w:ascii="Arial" w:eastAsia="Arial" w:hAnsi="Arial" w:cs="Arial"/>
                <w:color w:val="262626"/>
                <w:sz w:val="20"/>
              </w:rPr>
              <w:t xml:space="preserve">  </w:t>
            </w:r>
            <w:proofErr w:type="gramStart"/>
            <w:r>
              <w:rPr>
                <w:rFonts w:ascii="Arial" w:eastAsia="Arial" w:hAnsi="Arial" w:cs="Arial"/>
                <w:color w:val="262626"/>
                <w:sz w:val="20"/>
              </w:rPr>
              <w:t>11111111  11111111</w:t>
            </w:r>
            <w:proofErr w:type="gramEnd"/>
            <w:r>
              <w:rPr>
                <w:rFonts w:ascii="Arial" w:eastAsia="Arial" w:hAnsi="Arial" w:cs="Arial"/>
                <w:color w:val="262626"/>
                <w:sz w:val="20"/>
              </w:rPr>
              <w:t xml:space="preserve"> </w:t>
            </w:r>
          </w:p>
        </w:tc>
        <w:tc>
          <w:tcPr>
            <w:tcW w:w="1841" w:type="dxa"/>
            <w:tcBorders>
              <w:top w:val="single" w:sz="12" w:space="0" w:color="3A7C22"/>
              <w:left w:val="single" w:sz="12" w:space="0" w:color="3A7C22"/>
              <w:bottom w:val="single" w:sz="12" w:space="0" w:color="3A7C22"/>
              <w:right w:val="single" w:sz="12" w:space="0" w:color="3A7C22"/>
            </w:tcBorders>
          </w:tcPr>
          <w:p w14:paraId="171E0938" w14:textId="77777777" w:rsidR="00076966" w:rsidRDefault="00076966">
            <w:pPr>
              <w:spacing w:line="259" w:lineRule="auto"/>
            </w:pPr>
            <w:r>
              <w:rPr>
                <w:rFonts w:ascii="Arial" w:eastAsia="Arial" w:hAnsi="Arial" w:cs="Arial"/>
                <w:color w:val="262626"/>
                <w:sz w:val="20"/>
              </w:rPr>
              <w:t xml:space="preserve"> </w:t>
            </w:r>
          </w:p>
          <w:p w14:paraId="7654776B" w14:textId="77777777" w:rsidR="00076966" w:rsidRDefault="00076966">
            <w:pPr>
              <w:spacing w:line="259" w:lineRule="auto"/>
            </w:pPr>
            <w:r>
              <w:rPr>
                <w:rFonts w:ascii="Arial" w:eastAsia="Arial" w:hAnsi="Arial" w:cs="Arial"/>
                <w:color w:val="262626"/>
                <w:sz w:val="20"/>
              </w:rPr>
              <w:t xml:space="preserve">0 </w:t>
            </w:r>
          </w:p>
        </w:tc>
      </w:tr>
      <w:tr w:rsidR="00076966" w14:paraId="0AFEE6E7" w14:textId="77777777">
        <w:trPr>
          <w:trHeight w:val="876"/>
        </w:trPr>
        <w:tc>
          <w:tcPr>
            <w:tcW w:w="4525" w:type="dxa"/>
            <w:tcBorders>
              <w:top w:val="single" w:sz="12" w:space="0" w:color="3A7C22"/>
              <w:left w:val="single" w:sz="12" w:space="0" w:color="3A7C22"/>
              <w:bottom w:val="single" w:sz="12" w:space="0" w:color="3A7C22"/>
              <w:right w:val="single" w:sz="12" w:space="0" w:color="3A7C22"/>
            </w:tcBorders>
          </w:tcPr>
          <w:p w14:paraId="4CEB4F04" w14:textId="77777777" w:rsidR="00076966" w:rsidRDefault="00076966">
            <w:pPr>
              <w:spacing w:line="254" w:lineRule="auto"/>
            </w:pPr>
            <w:proofErr w:type="gramStart"/>
            <w:r>
              <w:rPr>
                <w:rFonts w:ascii="Arial" w:eastAsia="Arial" w:hAnsi="Arial" w:cs="Arial"/>
                <w:color w:val="262626"/>
                <w:sz w:val="20"/>
              </w:rPr>
              <w:t>11010000  01000000</w:t>
            </w:r>
            <w:proofErr w:type="gramEnd"/>
            <w:r>
              <w:rPr>
                <w:rFonts w:ascii="Arial" w:eastAsia="Arial" w:hAnsi="Arial" w:cs="Arial"/>
                <w:color w:val="262626"/>
                <w:sz w:val="20"/>
              </w:rPr>
              <w:t xml:space="preserve">  </w:t>
            </w:r>
            <w:proofErr w:type="gramStart"/>
            <w:r>
              <w:rPr>
                <w:rFonts w:ascii="Arial" w:eastAsia="Arial" w:hAnsi="Arial" w:cs="Arial"/>
                <w:color w:val="262626"/>
                <w:sz w:val="20"/>
              </w:rPr>
              <w:t>00000000  00000000</w:t>
            </w:r>
            <w:proofErr w:type="gramEnd"/>
            <w:r>
              <w:rPr>
                <w:rFonts w:ascii="Arial" w:eastAsia="Arial" w:hAnsi="Arial" w:cs="Arial"/>
                <w:color w:val="262626"/>
                <w:sz w:val="20"/>
              </w:rPr>
              <w:t xml:space="preserve"> through </w:t>
            </w:r>
          </w:p>
          <w:p w14:paraId="7A43338D" w14:textId="77777777" w:rsidR="00076966" w:rsidRDefault="00076966">
            <w:pPr>
              <w:spacing w:line="259" w:lineRule="auto"/>
            </w:pPr>
            <w:proofErr w:type="gramStart"/>
            <w:r>
              <w:rPr>
                <w:rFonts w:ascii="Arial" w:eastAsia="Arial" w:hAnsi="Arial" w:cs="Arial"/>
                <w:color w:val="262626"/>
                <w:sz w:val="20"/>
              </w:rPr>
              <w:t>11010000  01000001</w:t>
            </w:r>
            <w:proofErr w:type="gramEnd"/>
            <w:r>
              <w:rPr>
                <w:rFonts w:ascii="Arial" w:eastAsia="Arial" w:hAnsi="Arial" w:cs="Arial"/>
                <w:color w:val="262626"/>
                <w:sz w:val="20"/>
              </w:rPr>
              <w:t xml:space="preserve">  </w:t>
            </w:r>
            <w:proofErr w:type="gramStart"/>
            <w:r>
              <w:rPr>
                <w:rFonts w:ascii="Arial" w:eastAsia="Arial" w:hAnsi="Arial" w:cs="Arial"/>
                <w:color w:val="262626"/>
                <w:sz w:val="20"/>
              </w:rPr>
              <w:t>11111111  11111111</w:t>
            </w:r>
            <w:proofErr w:type="gramEnd"/>
            <w:r>
              <w:rPr>
                <w:rFonts w:ascii="Arial" w:eastAsia="Arial" w:hAnsi="Arial" w:cs="Arial"/>
                <w:color w:val="262626"/>
                <w:sz w:val="20"/>
              </w:rPr>
              <w:t xml:space="preserve"> </w:t>
            </w:r>
          </w:p>
        </w:tc>
        <w:tc>
          <w:tcPr>
            <w:tcW w:w="1841" w:type="dxa"/>
            <w:tcBorders>
              <w:top w:val="single" w:sz="12" w:space="0" w:color="3A7C22"/>
              <w:left w:val="single" w:sz="12" w:space="0" w:color="3A7C22"/>
              <w:bottom w:val="single" w:sz="12" w:space="0" w:color="3A7C22"/>
              <w:right w:val="single" w:sz="12" w:space="0" w:color="3A7C22"/>
            </w:tcBorders>
          </w:tcPr>
          <w:p w14:paraId="7F1DA606" w14:textId="77777777" w:rsidR="00076966" w:rsidRDefault="00076966">
            <w:pPr>
              <w:spacing w:line="259" w:lineRule="auto"/>
            </w:pPr>
            <w:r>
              <w:rPr>
                <w:rFonts w:ascii="Arial" w:eastAsia="Arial" w:hAnsi="Arial" w:cs="Arial"/>
                <w:color w:val="262626"/>
                <w:sz w:val="20"/>
              </w:rPr>
              <w:t xml:space="preserve"> </w:t>
            </w:r>
          </w:p>
          <w:p w14:paraId="2F77337C" w14:textId="77777777" w:rsidR="00076966" w:rsidRDefault="00076966">
            <w:pPr>
              <w:spacing w:line="259" w:lineRule="auto"/>
            </w:pPr>
            <w:r>
              <w:rPr>
                <w:rFonts w:ascii="Arial" w:eastAsia="Arial" w:hAnsi="Arial" w:cs="Arial"/>
                <w:color w:val="262626"/>
                <w:sz w:val="20"/>
              </w:rPr>
              <w:t xml:space="preserve">1 </w:t>
            </w:r>
          </w:p>
        </w:tc>
      </w:tr>
      <w:tr w:rsidR="00076966" w14:paraId="69A750B4" w14:textId="77777777">
        <w:trPr>
          <w:trHeight w:val="876"/>
        </w:trPr>
        <w:tc>
          <w:tcPr>
            <w:tcW w:w="4525" w:type="dxa"/>
            <w:tcBorders>
              <w:top w:val="single" w:sz="12" w:space="0" w:color="3A7C22"/>
              <w:left w:val="single" w:sz="12" w:space="0" w:color="3A7C22"/>
              <w:bottom w:val="single" w:sz="12" w:space="0" w:color="3A7C22"/>
              <w:right w:val="single" w:sz="12" w:space="0" w:color="3A7C22"/>
            </w:tcBorders>
          </w:tcPr>
          <w:p w14:paraId="6FECF100" w14:textId="77777777" w:rsidR="00076966" w:rsidRDefault="00076966" w:rsidP="00076966">
            <w:pPr>
              <w:numPr>
                <w:ilvl w:val="0"/>
                <w:numId w:val="21"/>
              </w:numPr>
              <w:spacing w:line="254" w:lineRule="auto"/>
            </w:pPr>
            <w:proofErr w:type="gramStart"/>
            <w:r>
              <w:rPr>
                <w:rFonts w:ascii="Arial" w:eastAsia="Arial" w:hAnsi="Arial" w:cs="Arial"/>
                <w:color w:val="262626"/>
                <w:sz w:val="20"/>
              </w:rPr>
              <w:t>01000010  00000000</w:t>
            </w:r>
            <w:proofErr w:type="gramEnd"/>
            <w:r>
              <w:rPr>
                <w:rFonts w:ascii="Arial" w:eastAsia="Arial" w:hAnsi="Arial" w:cs="Arial"/>
                <w:color w:val="262626"/>
                <w:sz w:val="20"/>
              </w:rPr>
              <w:t xml:space="preserve">  00000000 through </w:t>
            </w:r>
          </w:p>
          <w:p w14:paraId="6FE678F8" w14:textId="77777777" w:rsidR="00076966" w:rsidRDefault="00076966" w:rsidP="00076966">
            <w:pPr>
              <w:numPr>
                <w:ilvl w:val="0"/>
                <w:numId w:val="21"/>
              </w:numPr>
              <w:spacing w:line="259" w:lineRule="auto"/>
            </w:pPr>
            <w:proofErr w:type="gramStart"/>
            <w:r>
              <w:rPr>
                <w:rFonts w:ascii="Arial" w:eastAsia="Arial" w:hAnsi="Arial" w:cs="Arial"/>
                <w:color w:val="262626"/>
                <w:sz w:val="20"/>
              </w:rPr>
              <w:t>11011111  11111111</w:t>
            </w:r>
            <w:proofErr w:type="gramEnd"/>
            <w:r>
              <w:rPr>
                <w:rFonts w:ascii="Arial" w:eastAsia="Arial" w:hAnsi="Arial" w:cs="Arial"/>
                <w:color w:val="262626"/>
                <w:sz w:val="20"/>
              </w:rPr>
              <w:t xml:space="preserve">  11111111 </w:t>
            </w:r>
          </w:p>
        </w:tc>
        <w:tc>
          <w:tcPr>
            <w:tcW w:w="1841" w:type="dxa"/>
            <w:tcBorders>
              <w:top w:val="single" w:sz="12" w:space="0" w:color="3A7C22"/>
              <w:left w:val="single" w:sz="12" w:space="0" w:color="3A7C22"/>
              <w:bottom w:val="single" w:sz="12" w:space="0" w:color="3A7C22"/>
              <w:right w:val="single" w:sz="12" w:space="0" w:color="3A7C22"/>
            </w:tcBorders>
          </w:tcPr>
          <w:p w14:paraId="77BBB88D" w14:textId="77777777" w:rsidR="00076966" w:rsidRDefault="00076966">
            <w:pPr>
              <w:spacing w:line="259" w:lineRule="auto"/>
            </w:pPr>
            <w:r>
              <w:rPr>
                <w:rFonts w:ascii="Arial" w:eastAsia="Arial" w:hAnsi="Arial" w:cs="Arial"/>
                <w:color w:val="262626"/>
                <w:sz w:val="20"/>
              </w:rPr>
              <w:t xml:space="preserve"> </w:t>
            </w:r>
          </w:p>
          <w:p w14:paraId="77A4002A" w14:textId="77777777" w:rsidR="00076966" w:rsidRDefault="00076966">
            <w:pPr>
              <w:spacing w:line="259" w:lineRule="auto"/>
            </w:pPr>
            <w:r>
              <w:rPr>
                <w:rFonts w:ascii="Arial" w:eastAsia="Arial" w:hAnsi="Arial" w:cs="Arial"/>
                <w:color w:val="262626"/>
                <w:sz w:val="20"/>
              </w:rPr>
              <w:t xml:space="preserve">2 </w:t>
            </w:r>
          </w:p>
        </w:tc>
      </w:tr>
      <w:tr w:rsidR="00076966" w14:paraId="28CC3CFE" w14:textId="77777777">
        <w:trPr>
          <w:trHeight w:val="394"/>
        </w:trPr>
        <w:tc>
          <w:tcPr>
            <w:tcW w:w="4525" w:type="dxa"/>
            <w:tcBorders>
              <w:top w:val="single" w:sz="12" w:space="0" w:color="3A7C22"/>
              <w:left w:val="single" w:sz="12" w:space="0" w:color="3A7C22"/>
              <w:bottom w:val="single" w:sz="12" w:space="0" w:color="3A7C22"/>
              <w:right w:val="single" w:sz="12" w:space="0" w:color="3A7C22"/>
            </w:tcBorders>
          </w:tcPr>
          <w:p w14:paraId="52CFF68F" w14:textId="77777777" w:rsidR="00076966" w:rsidRDefault="00076966">
            <w:pPr>
              <w:spacing w:line="259" w:lineRule="auto"/>
            </w:pPr>
            <w:r>
              <w:rPr>
                <w:rFonts w:ascii="Arial" w:eastAsia="Arial" w:hAnsi="Arial" w:cs="Arial"/>
                <w:color w:val="262626"/>
                <w:sz w:val="20"/>
              </w:rPr>
              <w:t xml:space="preserve">otherwise </w:t>
            </w:r>
          </w:p>
        </w:tc>
        <w:tc>
          <w:tcPr>
            <w:tcW w:w="1841" w:type="dxa"/>
            <w:tcBorders>
              <w:top w:val="single" w:sz="12" w:space="0" w:color="3A7C22"/>
              <w:left w:val="single" w:sz="12" w:space="0" w:color="3A7C22"/>
              <w:bottom w:val="single" w:sz="12" w:space="0" w:color="3A7C22"/>
              <w:right w:val="single" w:sz="12" w:space="0" w:color="3A7C22"/>
            </w:tcBorders>
          </w:tcPr>
          <w:p w14:paraId="0F32BEBE" w14:textId="77777777" w:rsidR="00076966" w:rsidRDefault="00076966">
            <w:pPr>
              <w:spacing w:line="259" w:lineRule="auto"/>
            </w:pPr>
            <w:r>
              <w:rPr>
                <w:rFonts w:ascii="Arial" w:eastAsia="Arial" w:hAnsi="Arial" w:cs="Arial"/>
                <w:color w:val="262626"/>
                <w:sz w:val="20"/>
              </w:rPr>
              <w:t xml:space="preserve">3 </w:t>
            </w:r>
          </w:p>
        </w:tc>
      </w:tr>
    </w:tbl>
    <w:p w14:paraId="3E4C9811" w14:textId="77777777" w:rsidR="00076966" w:rsidRDefault="00076966">
      <w:pPr>
        <w:spacing w:after="183" w:line="259" w:lineRule="auto"/>
      </w:pPr>
      <w:r>
        <w:rPr>
          <w:rFonts w:ascii="Calibri" w:eastAsia="Calibri" w:hAnsi="Calibri" w:cs="Calibri"/>
        </w:rPr>
        <w:t xml:space="preserve"> </w:t>
      </w:r>
    </w:p>
    <w:p w14:paraId="1B729C12" w14:textId="77777777" w:rsidR="00076966" w:rsidRDefault="00076966" w:rsidP="00076966">
      <w:pPr>
        <w:numPr>
          <w:ilvl w:val="0"/>
          <w:numId w:val="16"/>
        </w:numPr>
        <w:spacing w:after="0" w:line="269" w:lineRule="auto"/>
        <w:ind w:right="20" w:hanging="360"/>
      </w:pPr>
      <w:r>
        <w:t xml:space="preserve">Provide a routing table that has five entries and uses </w:t>
      </w:r>
      <w:proofErr w:type="gramStart"/>
      <w:r>
        <w:t>longest</w:t>
      </w:r>
      <w:proofErr w:type="gramEnd"/>
      <w:r>
        <w:t xml:space="preserve"> prefix matching, and forwards packets to the correct link interfaces. (Hint. The third entry needs to be split to cover the given address range.)</w:t>
      </w:r>
      <w:r>
        <w:rPr>
          <w:rFonts w:ascii="Calibri" w:eastAsia="Calibri" w:hAnsi="Calibri" w:cs="Calibri"/>
        </w:rPr>
        <w:t xml:space="preserve"> </w:t>
      </w:r>
    </w:p>
    <w:p w14:paraId="16DA147E" w14:textId="77777777" w:rsidR="00076966" w:rsidRDefault="00076966" w:rsidP="00076966">
      <w:pPr>
        <w:numPr>
          <w:ilvl w:val="0"/>
          <w:numId w:val="16"/>
        </w:numPr>
        <w:spacing w:after="0" w:line="269" w:lineRule="auto"/>
        <w:ind w:right="20" w:hanging="360"/>
      </w:pPr>
      <w:r>
        <w:t xml:space="preserve">Rewrite this routing table using CIDR </w:t>
      </w:r>
      <w:proofErr w:type="spellStart"/>
      <w:r>
        <w:t>a.b.c.d</w:t>
      </w:r>
      <w:proofErr w:type="spellEnd"/>
      <w:r>
        <w:t>/x notation instead of the binary string notation. (P13)</w:t>
      </w:r>
      <w:r>
        <w:rPr>
          <w:rFonts w:ascii="Calibri" w:eastAsia="Calibri" w:hAnsi="Calibri" w:cs="Calibri"/>
        </w:rPr>
        <w:t xml:space="preserve"> </w:t>
      </w:r>
    </w:p>
    <w:p w14:paraId="4750D0DB" w14:textId="77777777" w:rsidR="00076966" w:rsidRDefault="00076966" w:rsidP="00076966">
      <w:pPr>
        <w:numPr>
          <w:ilvl w:val="0"/>
          <w:numId w:val="16"/>
        </w:numPr>
        <w:spacing w:after="90" w:line="269" w:lineRule="auto"/>
        <w:ind w:right="20" w:hanging="360"/>
      </w:pPr>
      <w:r>
        <w:t>Describe how your routing table determines the appropriate link interface for datagrams with the following IP addresses:</w:t>
      </w:r>
      <w:r>
        <w:rPr>
          <w:rFonts w:ascii="Calibri" w:eastAsia="Calibri" w:hAnsi="Calibri" w:cs="Calibri"/>
        </w:rPr>
        <w:t xml:space="preserve"> </w:t>
      </w:r>
    </w:p>
    <w:p w14:paraId="02694C69" w14:textId="77777777" w:rsidR="00076966" w:rsidRDefault="00076966">
      <w:pPr>
        <w:spacing w:after="106" w:line="259" w:lineRule="auto"/>
        <w:ind w:left="360"/>
      </w:pPr>
      <w:r>
        <w:rPr>
          <w:rFonts w:ascii="Calibri" w:eastAsia="Calibri" w:hAnsi="Calibri" w:cs="Calibri"/>
        </w:rPr>
        <w:t xml:space="preserve"> </w:t>
      </w:r>
    </w:p>
    <w:p w14:paraId="1CA50C5F" w14:textId="77777777" w:rsidR="00076966" w:rsidRDefault="00076966">
      <w:pPr>
        <w:spacing w:after="199" w:line="259" w:lineRule="auto"/>
        <w:ind w:left="1435"/>
      </w:pPr>
      <w:r>
        <w:rPr>
          <w:rFonts w:ascii="Arial" w:eastAsia="Arial" w:hAnsi="Arial" w:cs="Arial"/>
          <w:color w:val="262626"/>
        </w:rPr>
        <w:t xml:space="preserve">Address 1:   </w:t>
      </w:r>
      <w:proofErr w:type="gramStart"/>
      <w:r>
        <w:rPr>
          <w:rFonts w:ascii="Arial" w:eastAsia="Arial" w:hAnsi="Arial" w:cs="Arial"/>
          <w:color w:val="262626"/>
        </w:rPr>
        <w:t>11010001  11110111</w:t>
      </w:r>
      <w:proofErr w:type="gramEnd"/>
      <w:r>
        <w:rPr>
          <w:rFonts w:ascii="Arial" w:eastAsia="Arial" w:hAnsi="Arial" w:cs="Arial"/>
          <w:color w:val="262626"/>
        </w:rPr>
        <w:t xml:space="preserve">  </w:t>
      </w:r>
      <w:proofErr w:type="gramStart"/>
      <w:r>
        <w:rPr>
          <w:rFonts w:ascii="Arial" w:eastAsia="Arial" w:hAnsi="Arial" w:cs="Arial"/>
          <w:color w:val="262626"/>
        </w:rPr>
        <w:t>01110011  00111001</w:t>
      </w:r>
      <w:proofErr w:type="gramEnd"/>
      <w:r>
        <w:rPr>
          <w:rFonts w:ascii="Arial" w:eastAsia="Arial" w:hAnsi="Arial" w:cs="Arial"/>
          <w:color w:val="262626"/>
        </w:rPr>
        <w:t xml:space="preserve"> </w:t>
      </w:r>
    </w:p>
    <w:p w14:paraId="02D86326" w14:textId="77777777" w:rsidR="00076966" w:rsidRDefault="00076966">
      <w:pPr>
        <w:spacing w:after="199" w:line="259" w:lineRule="auto"/>
        <w:ind w:left="1435"/>
      </w:pPr>
      <w:r>
        <w:rPr>
          <w:rFonts w:ascii="Arial" w:eastAsia="Arial" w:hAnsi="Arial" w:cs="Arial"/>
          <w:color w:val="262626"/>
        </w:rPr>
        <w:t xml:space="preserve">Address 2:   </w:t>
      </w:r>
      <w:proofErr w:type="gramStart"/>
      <w:r>
        <w:rPr>
          <w:rFonts w:ascii="Arial" w:eastAsia="Arial" w:hAnsi="Arial" w:cs="Arial"/>
          <w:color w:val="262626"/>
        </w:rPr>
        <w:t>11010000  00001100</w:t>
      </w:r>
      <w:proofErr w:type="gramEnd"/>
      <w:r>
        <w:rPr>
          <w:rFonts w:ascii="Arial" w:eastAsia="Arial" w:hAnsi="Arial" w:cs="Arial"/>
          <w:color w:val="262626"/>
        </w:rPr>
        <w:t xml:space="preserve">  </w:t>
      </w:r>
      <w:proofErr w:type="gramStart"/>
      <w:r>
        <w:rPr>
          <w:rFonts w:ascii="Arial" w:eastAsia="Arial" w:hAnsi="Arial" w:cs="Arial"/>
          <w:color w:val="262626"/>
        </w:rPr>
        <w:t>10101101  11100100</w:t>
      </w:r>
      <w:proofErr w:type="gramEnd"/>
      <w:r>
        <w:rPr>
          <w:rFonts w:ascii="Arial" w:eastAsia="Arial" w:hAnsi="Arial" w:cs="Arial"/>
          <w:color w:val="262626"/>
        </w:rPr>
        <w:t xml:space="preserve"> </w:t>
      </w:r>
    </w:p>
    <w:p w14:paraId="426049A0" w14:textId="77777777" w:rsidR="00076966" w:rsidRDefault="00076966">
      <w:pPr>
        <w:spacing w:after="249" w:line="259" w:lineRule="auto"/>
        <w:ind w:left="1435"/>
      </w:pPr>
      <w:r>
        <w:rPr>
          <w:rFonts w:ascii="Arial" w:eastAsia="Arial" w:hAnsi="Arial" w:cs="Arial"/>
          <w:color w:val="262626"/>
        </w:rPr>
        <w:t xml:space="preserve">Address 3:   </w:t>
      </w:r>
      <w:proofErr w:type="gramStart"/>
      <w:r>
        <w:rPr>
          <w:rFonts w:ascii="Arial" w:eastAsia="Arial" w:hAnsi="Arial" w:cs="Arial"/>
          <w:color w:val="262626"/>
        </w:rPr>
        <w:t>11010000  01000000</w:t>
      </w:r>
      <w:proofErr w:type="gramEnd"/>
      <w:r>
        <w:rPr>
          <w:rFonts w:ascii="Arial" w:eastAsia="Arial" w:hAnsi="Arial" w:cs="Arial"/>
          <w:color w:val="262626"/>
        </w:rPr>
        <w:t xml:space="preserve">  </w:t>
      </w:r>
      <w:proofErr w:type="gramStart"/>
      <w:r>
        <w:rPr>
          <w:rFonts w:ascii="Arial" w:eastAsia="Arial" w:hAnsi="Arial" w:cs="Arial"/>
          <w:color w:val="262626"/>
        </w:rPr>
        <w:t>11000011  01110010</w:t>
      </w:r>
      <w:proofErr w:type="gramEnd"/>
      <w:r>
        <w:rPr>
          <w:rFonts w:ascii="Arial" w:eastAsia="Arial" w:hAnsi="Arial" w:cs="Arial"/>
          <w:color w:val="262626"/>
        </w:rPr>
        <w:t xml:space="preserve"> </w:t>
      </w:r>
    </w:p>
    <w:p w14:paraId="02F54809" w14:textId="77777777" w:rsidR="00076966" w:rsidRDefault="00076966">
      <w:pPr>
        <w:spacing w:after="199" w:line="259" w:lineRule="auto"/>
        <w:ind w:left="1435"/>
      </w:pPr>
      <w:r>
        <w:rPr>
          <w:rFonts w:ascii="Arial" w:eastAsia="Arial" w:hAnsi="Arial" w:cs="Arial"/>
          <w:color w:val="262626"/>
        </w:rPr>
        <w:t xml:space="preserve">Address 4:   </w:t>
      </w:r>
      <w:proofErr w:type="gramStart"/>
      <w:r>
        <w:rPr>
          <w:rFonts w:ascii="Arial" w:eastAsia="Arial" w:hAnsi="Arial" w:cs="Arial"/>
          <w:color w:val="262626"/>
        </w:rPr>
        <w:t>11010001  10001111</w:t>
      </w:r>
      <w:proofErr w:type="gramEnd"/>
      <w:r>
        <w:rPr>
          <w:rFonts w:ascii="Arial" w:eastAsia="Arial" w:hAnsi="Arial" w:cs="Arial"/>
          <w:color w:val="262626"/>
        </w:rPr>
        <w:t xml:space="preserve">  </w:t>
      </w:r>
      <w:proofErr w:type="gramStart"/>
      <w:r>
        <w:rPr>
          <w:rFonts w:ascii="Arial" w:eastAsia="Arial" w:hAnsi="Arial" w:cs="Arial"/>
          <w:color w:val="262626"/>
        </w:rPr>
        <w:t>01100111  00011111</w:t>
      </w:r>
      <w:proofErr w:type="gramEnd"/>
      <w:r>
        <w:rPr>
          <w:rFonts w:ascii="Calibri" w:eastAsia="Calibri" w:hAnsi="Calibri" w:cs="Calibri"/>
        </w:rPr>
        <w:t xml:space="preserve"> </w:t>
      </w:r>
    </w:p>
    <w:p w14:paraId="16D941A3" w14:textId="77777777" w:rsidR="00076966" w:rsidRDefault="00076966">
      <w:pPr>
        <w:spacing w:after="183" w:line="259" w:lineRule="auto"/>
      </w:pPr>
      <w:r>
        <w:rPr>
          <w:rFonts w:ascii="Calibri" w:eastAsia="Calibri" w:hAnsi="Calibri" w:cs="Calibri"/>
        </w:rPr>
        <w:t xml:space="preserve"> </w:t>
      </w:r>
    </w:p>
    <w:p w14:paraId="27B7BED2" w14:textId="77777777" w:rsidR="00076966" w:rsidRDefault="00076966">
      <w:pPr>
        <w:ind w:left="-5" w:right="20"/>
      </w:pPr>
      <w:r>
        <w:t>Answer suggestions:</w:t>
      </w:r>
      <w:r>
        <w:rPr>
          <w:rFonts w:ascii="Calibri" w:eastAsia="Calibri" w:hAnsi="Calibri" w:cs="Calibri"/>
        </w:rPr>
        <w:t xml:space="preserve"> </w:t>
      </w:r>
    </w:p>
    <w:p w14:paraId="4F203609" w14:textId="77777777" w:rsidR="00076966" w:rsidRDefault="00076966">
      <w:pPr>
        <w:spacing w:after="0"/>
        <w:ind w:left="345" w:right="20" w:hanging="360"/>
      </w:pPr>
      <w:r>
        <w:t>a)</w:t>
      </w:r>
      <w:r>
        <w:rPr>
          <w:rFonts w:ascii="Arial" w:eastAsia="Arial" w:hAnsi="Arial" w:cs="Arial"/>
        </w:rPr>
        <w:t xml:space="preserve"> </w:t>
      </w:r>
      <w:r>
        <w:t xml:space="preserve">We start by identifying the common </w:t>
      </w:r>
      <w:proofErr w:type="spellStart"/>
      <w:r>
        <w:t>msb</w:t>
      </w:r>
      <w:proofErr w:type="spellEnd"/>
      <w:r>
        <w:t xml:space="preserve">. of the starting and ending addresses in each entry. We can therefore conclude that prefix </w:t>
      </w:r>
      <w:proofErr w:type="gramStart"/>
      <w:r>
        <w:rPr>
          <w:color w:val="FF0000"/>
        </w:rPr>
        <w:t>11010000  00</w:t>
      </w:r>
      <w:proofErr w:type="gramEnd"/>
      <w:r>
        <w:rPr>
          <w:rFonts w:ascii="Calibri" w:eastAsia="Calibri" w:hAnsi="Calibri" w:cs="Calibri"/>
          <w:b/>
          <w:color w:val="0070C0"/>
        </w:rPr>
        <w:t>/10</w:t>
      </w:r>
      <w:r>
        <w:t xml:space="preserve"> shall go to interface 0, and </w:t>
      </w:r>
      <w:proofErr w:type="gramStart"/>
      <w:r>
        <w:rPr>
          <w:color w:val="FF0000"/>
        </w:rPr>
        <w:t>11010000  0100000</w:t>
      </w:r>
      <w:proofErr w:type="gramEnd"/>
      <w:r>
        <w:rPr>
          <w:rFonts w:ascii="Calibri" w:eastAsia="Calibri" w:hAnsi="Calibri" w:cs="Calibri"/>
          <w:b/>
          <w:color w:val="0070C0"/>
        </w:rPr>
        <w:t>/15</w:t>
      </w:r>
      <w:r>
        <w:t xml:space="preserve"> shall go to interface 1. </w:t>
      </w:r>
      <w:r>
        <w:rPr>
          <w:rFonts w:ascii="Calibri" w:eastAsia="Calibri" w:hAnsi="Calibri" w:cs="Calibri"/>
        </w:rPr>
        <w:t xml:space="preserve"> </w:t>
      </w:r>
    </w:p>
    <w:p w14:paraId="21C5D681" w14:textId="77777777" w:rsidR="00076966" w:rsidRDefault="00076966">
      <w:pPr>
        <w:spacing w:after="0"/>
        <w:ind w:left="370" w:right="20"/>
      </w:pPr>
      <w:r>
        <w:t xml:space="preserve">The address range to interface 2 is a bit trickier, we need two entries in routing table. First a short prefix </w:t>
      </w:r>
      <w:r>
        <w:rPr>
          <w:color w:val="FF0000"/>
        </w:rPr>
        <w:t>1101000</w:t>
      </w:r>
      <w:r>
        <w:rPr>
          <w:rFonts w:ascii="Calibri" w:eastAsia="Calibri" w:hAnsi="Calibri" w:cs="Calibri"/>
          <w:b/>
          <w:color w:val="0070C0"/>
        </w:rPr>
        <w:t>/7</w:t>
      </w:r>
      <w:r>
        <w:t xml:space="preserve"> to interface 2. However, since this covers too many addresses, then we add a longer prefix </w:t>
      </w:r>
      <w:proofErr w:type="gramStart"/>
      <w:r>
        <w:rPr>
          <w:color w:val="FF0000"/>
        </w:rPr>
        <w:t>11010001  111</w:t>
      </w:r>
      <w:proofErr w:type="gramEnd"/>
      <w:r>
        <w:rPr>
          <w:rFonts w:ascii="Calibri" w:eastAsia="Calibri" w:hAnsi="Calibri" w:cs="Calibri"/>
          <w:b/>
          <w:color w:val="0070C0"/>
        </w:rPr>
        <w:t>/11</w:t>
      </w:r>
      <w:r>
        <w:t xml:space="preserve"> that captures those “exceeding” addresses, which should go out on interface 3. Because of the </w:t>
      </w:r>
      <w:r>
        <w:rPr>
          <w:rFonts w:ascii="Calibri" w:eastAsia="Calibri" w:hAnsi="Calibri" w:cs="Calibri"/>
          <w:b/>
        </w:rPr>
        <w:t>longest prefix-matching rule</w:t>
      </w:r>
      <w:r>
        <w:t>, the longer prefix will correctly capture the “exceeding” addresses of the shorter prefix.</w:t>
      </w:r>
      <w:r>
        <w:rPr>
          <w:rFonts w:ascii="Calibri" w:eastAsia="Calibri" w:hAnsi="Calibri" w:cs="Calibri"/>
        </w:rPr>
        <w:t xml:space="preserve"> </w:t>
      </w:r>
    </w:p>
    <w:p w14:paraId="3DC2E788" w14:textId="77777777" w:rsidR="00076966" w:rsidRDefault="00076966">
      <w:pPr>
        <w:spacing w:after="0" w:line="259" w:lineRule="auto"/>
        <w:ind w:left="360"/>
      </w:pPr>
      <w:r>
        <w:rPr>
          <w:rFonts w:ascii="Calibri" w:eastAsia="Calibri" w:hAnsi="Calibri" w:cs="Calibri"/>
        </w:rPr>
        <w:t xml:space="preserve"> </w:t>
      </w:r>
    </w:p>
    <w:p w14:paraId="79392FFC" w14:textId="77777777" w:rsidR="00076966" w:rsidRDefault="00076966">
      <w:pPr>
        <w:spacing w:after="0"/>
        <w:ind w:left="370" w:right="20"/>
      </w:pPr>
      <w:r>
        <w:t>The routing table will then look like this:</w:t>
      </w:r>
      <w:r>
        <w:rPr>
          <w:rFonts w:ascii="Calibri" w:eastAsia="Calibri" w:hAnsi="Calibri" w:cs="Calibri"/>
        </w:rPr>
        <w:t xml:space="preserve"> </w:t>
      </w:r>
    </w:p>
    <w:p w14:paraId="21F2BFC0" w14:textId="77777777" w:rsidR="00076966" w:rsidRDefault="00076966">
      <w:pPr>
        <w:spacing w:after="0" w:line="259" w:lineRule="auto"/>
        <w:ind w:left="360"/>
      </w:pPr>
      <w:r>
        <w:rPr>
          <w:rFonts w:ascii="Calibri" w:eastAsia="Calibri" w:hAnsi="Calibri" w:cs="Calibri"/>
        </w:rPr>
        <w:t xml:space="preserve"> </w:t>
      </w:r>
    </w:p>
    <w:tbl>
      <w:tblPr>
        <w:tblStyle w:val="TableGrid"/>
        <w:tblW w:w="6207" w:type="dxa"/>
        <w:tblInd w:w="1577" w:type="dxa"/>
        <w:tblCellMar>
          <w:top w:w="4" w:type="dxa"/>
          <w:left w:w="108" w:type="dxa"/>
          <w:bottom w:w="0" w:type="dxa"/>
          <w:right w:w="115" w:type="dxa"/>
        </w:tblCellMar>
        <w:tblLook w:val="04A0" w:firstRow="1" w:lastRow="0" w:firstColumn="1" w:lastColumn="0" w:noHBand="0" w:noVBand="1"/>
      </w:tblPr>
      <w:tblGrid>
        <w:gridCol w:w="1527"/>
        <w:gridCol w:w="2700"/>
        <w:gridCol w:w="1980"/>
      </w:tblGrid>
      <w:tr w:rsidR="00076966" w14:paraId="51205AE8" w14:textId="77777777">
        <w:trPr>
          <w:trHeight w:val="398"/>
        </w:trPr>
        <w:tc>
          <w:tcPr>
            <w:tcW w:w="1527" w:type="dxa"/>
            <w:tcBorders>
              <w:top w:val="single" w:sz="4" w:space="0" w:color="000000"/>
              <w:left w:val="single" w:sz="4" w:space="0" w:color="000000"/>
              <w:bottom w:val="single" w:sz="4" w:space="0" w:color="000000"/>
              <w:right w:val="single" w:sz="4" w:space="0" w:color="000000"/>
            </w:tcBorders>
          </w:tcPr>
          <w:p w14:paraId="78B2DD1F" w14:textId="77777777" w:rsidR="00076966" w:rsidRDefault="00076966">
            <w:pPr>
              <w:spacing w:line="259" w:lineRule="auto"/>
            </w:pPr>
            <w:r>
              <w:rPr>
                <w:rFonts w:ascii="Calibri" w:eastAsia="Calibri" w:hAnsi="Calibri" w:cs="Calibri"/>
                <w:sz w:val="22"/>
              </w:rPr>
              <w:t xml:space="preserve">Entry </w:t>
            </w:r>
          </w:p>
        </w:tc>
        <w:tc>
          <w:tcPr>
            <w:tcW w:w="2700" w:type="dxa"/>
            <w:tcBorders>
              <w:top w:val="single" w:sz="4" w:space="0" w:color="000000"/>
              <w:left w:val="single" w:sz="4" w:space="0" w:color="000000"/>
              <w:bottom w:val="single" w:sz="4" w:space="0" w:color="000000"/>
              <w:right w:val="single" w:sz="4" w:space="0" w:color="000000"/>
            </w:tcBorders>
          </w:tcPr>
          <w:p w14:paraId="00D9ED32" w14:textId="77777777" w:rsidR="00076966" w:rsidRDefault="00076966">
            <w:pPr>
              <w:spacing w:line="259" w:lineRule="auto"/>
            </w:pPr>
            <w:r>
              <w:rPr>
                <w:rFonts w:ascii="Calibri" w:eastAsia="Calibri" w:hAnsi="Calibri" w:cs="Calibri"/>
                <w:sz w:val="22"/>
              </w:rPr>
              <w:t xml:space="preserve">Prefix  </w:t>
            </w:r>
          </w:p>
        </w:tc>
        <w:tc>
          <w:tcPr>
            <w:tcW w:w="1980" w:type="dxa"/>
            <w:tcBorders>
              <w:top w:val="single" w:sz="4" w:space="0" w:color="000000"/>
              <w:left w:val="single" w:sz="4" w:space="0" w:color="000000"/>
              <w:bottom w:val="single" w:sz="4" w:space="0" w:color="000000"/>
              <w:right w:val="single" w:sz="4" w:space="0" w:color="000000"/>
            </w:tcBorders>
          </w:tcPr>
          <w:p w14:paraId="436D3F40" w14:textId="77777777" w:rsidR="00076966" w:rsidRDefault="00076966">
            <w:pPr>
              <w:spacing w:line="259" w:lineRule="auto"/>
            </w:pPr>
            <w:r>
              <w:rPr>
                <w:rFonts w:ascii="Calibri" w:eastAsia="Calibri" w:hAnsi="Calibri" w:cs="Calibri"/>
                <w:sz w:val="22"/>
              </w:rPr>
              <w:t xml:space="preserve">Link interface </w:t>
            </w:r>
          </w:p>
        </w:tc>
      </w:tr>
      <w:tr w:rsidR="00076966" w14:paraId="67B6B413" w14:textId="77777777">
        <w:trPr>
          <w:trHeight w:val="398"/>
        </w:trPr>
        <w:tc>
          <w:tcPr>
            <w:tcW w:w="1527" w:type="dxa"/>
            <w:tcBorders>
              <w:top w:val="single" w:sz="4" w:space="0" w:color="000000"/>
              <w:left w:val="single" w:sz="4" w:space="0" w:color="000000"/>
              <w:bottom w:val="single" w:sz="4" w:space="0" w:color="000000"/>
              <w:right w:val="single" w:sz="4" w:space="0" w:color="000000"/>
            </w:tcBorders>
          </w:tcPr>
          <w:p w14:paraId="614C67B9" w14:textId="77777777" w:rsidR="00076966" w:rsidRDefault="00076966">
            <w:pPr>
              <w:spacing w:line="259" w:lineRule="auto"/>
            </w:pPr>
            <w:r>
              <w:rPr>
                <w:rFonts w:ascii="Calibri" w:eastAsia="Calibri" w:hAnsi="Calibri" w:cs="Calibri"/>
                <w:sz w:val="22"/>
              </w:rPr>
              <w:t xml:space="preserve">1 </w:t>
            </w:r>
          </w:p>
        </w:tc>
        <w:tc>
          <w:tcPr>
            <w:tcW w:w="2700" w:type="dxa"/>
            <w:tcBorders>
              <w:top w:val="single" w:sz="4" w:space="0" w:color="000000"/>
              <w:left w:val="single" w:sz="4" w:space="0" w:color="000000"/>
              <w:bottom w:val="single" w:sz="4" w:space="0" w:color="000000"/>
              <w:right w:val="single" w:sz="4" w:space="0" w:color="000000"/>
            </w:tcBorders>
          </w:tcPr>
          <w:p w14:paraId="4B33FE32" w14:textId="77777777" w:rsidR="00076966" w:rsidRDefault="00076966">
            <w:pPr>
              <w:spacing w:line="259" w:lineRule="auto"/>
            </w:pPr>
            <w:proofErr w:type="gramStart"/>
            <w:r>
              <w:rPr>
                <w:rFonts w:ascii="Calibri" w:eastAsia="Calibri" w:hAnsi="Calibri" w:cs="Calibri"/>
                <w:sz w:val="22"/>
              </w:rPr>
              <w:t>11010000  00</w:t>
            </w:r>
            <w:proofErr w:type="gramEnd"/>
            <w:r>
              <w:rPr>
                <w:rFonts w:ascii="Calibri" w:eastAsia="Calibri" w:hAnsi="Calibri" w:cs="Calibri"/>
                <w:sz w:val="22"/>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24ABA3C6" w14:textId="77777777" w:rsidR="00076966" w:rsidRDefault="00076966">
            <w:pPr>
              <w:spacing w:line="259" w:lineRule="auto"/>
            </w:pPr>
            <w:r>
              <w:rPr>
                <w:rFonts w:ascii="Calibri" w:eastAsia="Calibri" w:hAnsi="Calibri" w:cs="Calibri"/>
                <w:sz w:val="22"/>
              </w:rPr>
              <w:t xml:space="preserve">0 </w:t>
            </w:r>
          </w:p>
        </w:tc>
      </w:tr>
      <w:tr w:rsidR="00076966" w14:paraId="44B617BA" w14:textId="77777777">
        <w:trPr>
          <w:trHeight w:val="401"/>
        </w:trPr>
        <w:tc>
          <w:tcPr>
            <w:tcW w:w="1527" w:type="dxa"/>
            <w:tcBorders>
              <w:top w:val="single" w:sz="4" w:space="0" w:color="000000"/>
              <w:left w:val="single" w:sz="4" w:space="0" w:color="000000"/>
              <w:bottom w:val="single" w:sz="4" w:space="0" w:color="000000"/>
              <w:right w:val="single" w:sz="4" w:space="0" w:color="000000"/>
            </w:tcBorders>
          </w:tcPr>
          <w:p w14:paraId="6727323D" w14:textId="77777777" w:rsidR="00076966" w:rsidRDefault="00076966">
            <w:pPr>
              <w:spacing w:line="259" w:lineRule="auto"/>
            </w:pPr>
            <w:r>
              <w:rPr>
                <w:rFonts w:ascii="Calibri" w:eastAsia="Calibri" w:hAnsi="Calibri" w:cs="Calibri"/>
                <w:sz w:val="22"/>
              </w:rPr>
              <w:t xml:space="preserve">2 </w:t>
            </w:r>
          </w:p>
        </w:tc>
        <w:tc>
          <w:tcPr>
            <w:tcW w:w="2700" w:type="dxa"/>
            <w:tcBorders>
              <w:top w:val="single" w:sz="4" w:space="0" w:color="000000"/>
              <w:left w:val="single" w:sz="4" w:space="0" w:color="000000"/>
              <w:bottom w:val="single" w:sz="4" w:space="0" w:color="000000"/>
              <w:right w:val="single" w:sz="4" w:space="0" w:color="000000"/>
            </w:tcBorders>
          </w:tcPr>
          <w:p w14:paraId="65BF393B" w14:textId="77777777" w:rsidR="00076966" w:rsidRDefault="00076966">
            <w:pPr>
              <w:spacing w:line="259" w:lineRule="auto"/>
            </w:pPr>
            <w:proofErr w:type="gramStart"/>
            <w:r>
              <w:rPr>
                <w:rFonts w:ascii="Calibri" w:eastAsia="Calibri" w:hAnsi="Calibri" w:cs="Calibri"/>
                <w:sz w:val="22"/>
              </w:rPr>
              <w:t>11010000  0100000</w:t>
            </w:r>
            <w:proofErr w:type="gramEnd"/>
            <w:r>
              <w:rPr>
                <w:rFonts w:ascii="Calibri" w:eastAsia="Calibri" w:hAnsi="Calibri" w:cs="Calibri"/>
                <w:sz w:val="22"/>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74037BED" w14:textId="77777777" w:rsidR="00076966" w:rsidRDefault="00076966">
            <w:pPr>
              <w:spacing w:line="259" w:lineRule="auto"/>
            </w:pPr>
            <w:r>
              <w:rPr>
                <w:rFonts w:ascii="Calibri" w:eastAsia="Calibri" w:hAnsi="Calibri" w:cs="Calibri"/>
                <w:sz w:val="22"/>
              </w:rPr>
              <w:t xml:space="preserve">1 </w:t>
            </w:r>
          </w:p>
        </w:tc>
      </w:tr>
      <w:tr w:rsidR="00076966" w14:paraId="4BEEE3F9" w14:textId="77777777">
        <w:trPr>
          <w:trHeight w:val="398"/>
        </w:trPr>
        <w:tc>
          <w:tcPr>
            <w:tcW w:w="1527" w:type="dxa"/>
            <w:tcBorders>
              <w:top w:val="single" w:sz="4" w:space="0" w:color="000000"/>
              <w:left w:val="single" w:sz="4" w:space="0" w:color="000000"/>
              <w:bottom w:val="single" w:sz="4" w:space="0" w:color="000000"/>
              <w:right w:val="single" w:sz="4" w:space="0" w:color="000000"/>
            </w:tcBorders>
          </w:tcPr>
          <w:p w14:paraId="18B91250" w14:textId="77777777" w:rsidR="00076966" w:rsidRDefault="00076966">
            <w:pPr>
              <w:spacing w:line="259" w:lineRule="auto"/>
            </w:pPr>
            <w:r>
              <w:rPr>
                <w:rFonts w:ascii="Calibri" w:eastAsia="Calibri" w:hAnsi="Calibri" w:cs="Calibri"/>
                <w:sz w:val="22"/>
              </w:rPr>
              <w:t xml:space="preserve">3 </w:t>
            </w:r>
          </w:p>
        </w:tc>
        <w:tc>
          <w:tcPr>
            <w:tcW w:w="2700" w:type="dxa"/>
            <w:tcBorders>
              <w:top w:val="single" w:sz="4" w:space="0" w:color="000000"/>
              <w:left w:val="single" w:sz="4" w:space="0" w:color="000000"/>
              <w:bottom w:val="single" w:sz="4" w:space="0" w:color="000000"/>
              <w:right w:val="single" w:sz="4" w:space="0" w:color="000000"/>
            </w:tcBorders>
          </w:tcPr>
          <w:p w14:paraId="0F005571" w14:textId="77777777" w:rsidR="00076966" w:rsidRDefault="00076966">
            <w:pPr>
              <w:spacing w:line="259" w:lineRule="auto"/>
            </w:pPr>
            <w:r>
              <w:rPr>
                <w:rFonts w:ascii="Calibri" w:eastAsia="Calibri" w:hAnsi="Calibri" w:cs="Calibri"/>
                <w:sz w:val="22"/>
              </w:rPr>
              <w:t xml:space="preserve">1101000 </w:t>
            </w:r>
          </w:p>
        </w:tc>
        <w:tc>
          <w:tcPr>
            <w:tcW w:w="1980" w:type="dxa"/>
            <w:tcBorders>
              <w:top w:val="single" w:sz="4" w:space="0" w:color="000000"/>
              <w:left w:val="single" w:sz="4" w:space="0" w:color="000000"/>
              <w:bottom w:val="single" w:sz="4" w:space="0" w:color="000000"/>
              <w:right w:val="single" w:sz="4" w:space="0" w:color="000000"/>
            </w:tcBorders>
          </w:tcPr>
          <w:p w14:paraId="1ADA8361" w14:textId="77777777" w:rsidR="00076966" w:rsidRDefault="00076966">
            <w:pPr>
              <w:spacing w:line="259" w:lineRule="auto"/>
            </w:pPr>
            <w:r>
              <w:rPr>
                <w:rFonts w:ascii="Calibri" w:eastAsia="Calibri" w:hAnsi="Calibri" w:cs="Calibri"/>
                <w:sz w:val="22"/>
              </w:rPr>
              <w:t xml:space="preserve">2 </w:t>
            </w:r>
          </w:p>
        </w:tc>
      </w:tr>
      <w:tr w:rsidR="00076966" w14:paraId="4E34572C" w14:textId="77777777">
        <w:trPr>
          <w:trHeight w:val="398"/>
        </w:trPr>
        <w:tc>
          <w:tcPr>
            <w:tcW w:w="1527" w:type="dxa"/>
            <w:tcBorders>
              <w:top w:val="single" w:sz="4" w:space="0" w:color="000000"/>
              <w:left w:val="single" w:sz="4" w:space="0" w:color="000000"/>
              <w:bottom w:val="single" w:sz="4" w:space="0" w:color="000000"/>
              <w:right w:val="single" w:sz="4" w:space="0" w:color="000000"/>
            </w:tcBorders>
          </w:tcPr>
          <w:p w14:paraId="26ACA917" w14:textId="77777777" w:rsidR="00076966" w:rsidRDefault="00076966">
            <w:pPr>
              <w:spacing w:line="259" w:lineRule="auto"/>
            </w:pPr>
            <w:r>
              <w:rPr>
                <w:rFonts w:ascii="Calibri" w:eastAsia="Calibri" w:hAnsi="Calibri" w:cs="Calibri"/>
                <w:sz w:val="22"/>
              </w:rPr>
              <w:t xml:space="preserve">4 </w:t>
            </w:r>
          </w:p>
        </w:tc>
        <w:tc>
          <w:tcPr>
            <w:tcW w:w="2700" w:type="dxa"/>
            <w:tcBorders>
              <w:top w:val="single" w:sz="4" w:space="0" w:color="000000"/>
              <w:left w:val="single" w:sz="4" w:space="0" w:color="000000"/>
              <w:bottom w:val="single" w:sz="4" w:space="0" w:color="000000"/>
              <w:right w:val="single" w:sz="4" w:space="0" w:color="000000"/>
            </w:tcBorders>
          </w:tcPr>
          <w:p w14:paraId="48DFA4D5" w14:textId="77777777" w:rsidR="00076966" w:rsidRDefault="00076966">
            <w:pPr>
              <w:spacing w:line="259" w:lineRule="auto"/>
            </w:pPr>
            <w:proofErr w:type="gramStart"/>
            <w:r>
              <w:rPr>
                <w:rFonts w:ascii="Calibri" w:eastAsia="Calibri" w:hAnsi="Calibri" w:cs="Calibri"/>
                <w:sz w:val="22"/>
              </w:rPr>
              <w:t>11010001  111</w:t>
            </w:r>
            <w:proofErr w:type="gramEnd"/>
            <w:r>
              <w:rPr>
                <w:rFonts w:ascii="Calibri" w:eastAsia="Calibri" w:hAnsi="Calibri" w:cs="Calibri"/>
                <w:sz w:val="22"/>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46C3522D" w14:textId="77777777" w:rsidR="00076966" w:rsidRDefault="00076966">
            <w:pPr>
              <w:spacing w:line="259" w:lineRule="auto"/>
            </w:pPr>
            <w:r>
              <w:rPr>
                <w:rFonts w:ascii="Calibri" w:eastAsia="Calibri" w:hAnsi="Calibri" w:cs="Calibri"/>
                <w:sz w:val="22"/>
              </w:rPr>
              <w:t xml:space="preserve">3 </w:t>
            </w:r>
          </w:p>
        </w:tc>
      </w:tr>
      <w:tr w:rsidR="00076966" w14:paraId="1C3E1CA5" w14:textId="77777777">
        <w:trPr>
          <w:trHeight w:val="399"/>
        </w:trPr>
        <w:tc>
          <w:tcPr>
            <w:tcW w:w="1527" w:type="dxa"/>
            <w:tcBorders>
              <w:top w:val="single" w:sz="4" w:space="0" w:color="000000"/>
              <w:left w:val="single" w:sz="4" w:space="0" w:color="000000"/>
              <w:bottom w:val="single" w:sz="4" w:space="0" w:color="000000"/>
              <w:right w:val="single" w:sz="4" w:space="0" w:color="000000"/>
            </w:tcBorders>
          </w:tcPr>
          <w:p w14:paraId="4901101F" w14:textId="77777777" w:rsidR="00076966" w:rsidRDefault="00076966">
            <w:pPr>
              <w:spacing w:line="259" w:lineRule="auto"/>
            </w:pPr>
            <w:r>
              <w:rPr>
                <w:rFonts w:ascii="Calibri" w:eastAsia="Calibri" w:hAnsi="Calibri" w:cs="Calibri"/>
                <w:sz w:val="22"/>
              </w:rPr>
              <w:t xml:space="preserve">5 </w:t>
            </w:r>
          </w:p>
        </w:tc>
        <w:tc>
          <w:tcPr>
            <w:tcW w:w="2700" w:type="dxa"/>
            <w:tcBorders>
              <w:top w:val="single" w:sz="4" w:space="0" w:color="000000"/>
              <w:left w:val="single" w:sz="4" w:space="0" w:color="000000"/>
              <w:bottom w:val="single" w:sz="4" w:space="0" w:color="000000"/>
              <w:right w:val="single" w:sz="4" w:space="0" w:color="000000"/>
            </w:tcBorders>
          </w:tcPr>
          <w:p w14:paraId="48D446A2" w14:textId="77777777" w:rsidR="00076966" w:rsidRDefault="00076966">
            <w:pPr>
              <w:spacing w:line="259" w:lineRule="auto"/>
            </w:pPr>
            <w:r>
              <w:rPr>
                <w:rFonts w:ascii="Calibri" w:eastAsia="Calibri" w:hAnsi="Calibri" w:cs="Calibri"/>
                <w:sz w:val="22"/>
              </w:rPr>
              <w:t xml:space="preserve">otherwise </w:t>
            </w:r>
          </w:p>
        </w:tc>
        <w:tc>
          <w:tcPr>
            <w:tcW w:w="1980" w:type="dxa"/>
            <w:tcBorders>
              <w:top w:val="single" w:sz="4" w:space="0" w:color="000000"/>
              <w:left w:val="single" w:sz="4" w:space="0" w:color="000000"/>
              <w:bottom w:val="single" w:sz="4" w:space="0" w:color="000000"/>
              <w:right w:val="single" w:sz="4" w:space="0" w:color="000000"/>
            </w:tcBorders>
          </w:tcPr>
          <w:p w14:paraId="12A698BC" w14:textId="77777777" w:rsidR="00076966" w:rsidRDefault="00076966">
            <w:pPr>
              <w:spacing w:line="259" w:lineRule="auto"/>
            </w:pPr>
            <w:r>
              <w:rPr>
                <w:rFonts w:ascii="Calibri" w:eastAsia="Calibri" w:hAnsi="Calibri" w:cs="Calibri"/>
                <w:sz w:val="22"/>
              </w:rPr>
              <w:t xml:space="preserve">3 </w:t>
            </w:r>
          </w:p>
        </w:tc>
      </w:tr>
    </w:tbl>
    <w:p w14:paraId="15DDB033" w14:textId="77777777" w:rsidR="00076966" w:rsidRDefault="00076966">
      <w:pPr>
        <w:spacing w:after="96" w:line="259" w:lineRule="auto"/>
        <w:ind w:left="360"/>
      </w:pPr>
      <w:r>
        <w:rPr>
          <w:rFonts w:ascii="Calibri" w:eastAsia="Calibri" w:hAnsi="Calibri" w:cs="Calibri"/>
        </w:rPr>
        <w:t xml:space="preserve"> </w:t>
      </w:r>
    </w:p>
    <w:p w14:paraId="74BD483A" w14:textId="77777777" w:rsidR="00076966" w:rsidRDefault="00076966">
      <w:pPr>
        <w:spacing w:after="0"/>
        <w:ind w:left="-5" w:right="20"/>
      </w:pPr>
      <w:r>
        <w:t xml:space="preserve">b) </w:t>
      </w:r>
      <w:r>
        <w:rPr>
          <w:rFonts w:ascii="Calibri" w:eastAsia="Calibri" w:hAnsi="Calibri" w:cs="Calibri"/>
        </w:rPr>
        <w:t xml:space="preserve"> </w:t>
      </w:r>
    </w:p>
    <w:tbl>
      <w:tblPr>
        <w:tblStyle w:val="TableGrid"/>
        <w:tblW w:w="7197" w:type="dxa"/>
        <w:tblInd w:w="1082" w:type="dxa"/>
        <w:tblCellMar>
          <w:top w:w="4" w:type="dxa"/>
          <w:left w:w="106" w:type="dxa"/>
          <w:bottom w:w="0" w:type="dxa"/>
          <w:right w:w="94" w:type="dxa"/>
        </w:tblCellMar>
        <w:tblLook w:val="04A0" w:firstRow="1" w:lastRow="0" w:firstColumn="1" w:lastColumn="0" w:noHBand="0" w:noVBand="1"/>
      </w:tblPr>
      <w:tblGrid>
        <w:gridCol w:w="1527"/>
        <w:gridCol w:w="4141"/>
        <w:gridCol w:w="1529"/>
      </w:tblGrid>
      <w:tr w:rsidR="00076966" w14:paraId="319D6E83" w14:textId="77777777">
        <w:trPr>
          <w:trHeight w:val="398"/>
        </w:trPr>
        <w:tc>
          <w:tcPr>
            <w:tcW w:w="1527" w:type="dxa"/>
            <w:tcBorders>
              <w:top w:val="single" w:sz="4" w:space="0" w:color="000000"/>
              <w:left w:val="single" w:sz="4" w:space="0" w:color="000000"/>
              <w:bottom w:val="single" w:sz="4" w:space="0" w:color="000000"/>
              <w:right w:val="single" w:sz="4" w:space="0" w:color="000000"/>
            </w:tcBorders>
          </w:tcPr>
          <w:p w14:paraId="1C88BFA6" w14:textId="77777777" w:rsidR="00076966" w:rsidRDefault="00076966">
            <w:pPr>
              <w:spacing w:line="259" w:lineRule="auto"/>
              <w:ind w:left="2"/>
            </w:pPr>
            <w:r>
              <w:rPr>
                <w:rFonts w:ascii="Calibri" w:eastAsia="Calibri" w:hAnsi="Calibri" w:cs="Calibri"/>
                <w:sz w:val="22"/>
              </w:rPr>
              <w:t xml:space="preserve">Entry </w:t>
            </w:r>
          </w:p>
        </w:tc>
        <w:tc>
          <w:tcPr>
            <w:tcW w:w="4140" w:type="dxa"/>
            <w:tcBorders>
              <w:top w:val="single" w:sz="4" w:space="0" w:color="000000"/>
              <w:left w:val="single" w:sz="4" w:space="0" w:color="000000"/>
              <w:bottom w:val="single" w:sz="4" w:space="0" w:color="000000"/>
              <w:right w:val="single" w:sz="4" w:space="0" w:color="000000"/>
            </w:tcBorders>
          </w:tcPr>
          <w:p w14:paraId="452D1068" w14:textId="77777777" w:rsidR="00076966" w:rsidRDefault="00076966">
            <w:pPr>
              <w:spacing w:line="259" w:lineRule="auto"/>
            </w:pPr>
            <w:r>
              <w:rPr>
                <w:rFonts w:ascii="Calibri" w:eastAsia="Calibri" w:hAnsi="Calibri" w:cs="Calibri"/>
                <w:sz w:val="22"/>
              </w:rPr>
              <w:t xml:space="preserve">Prefix  </w:t>
            </w:r>
          </w:p>
        </w:tc>
        <w:tc>
          <w:tcPr>
            <w:tcW w:w="1529" w:type="dxa"/>
            <w:tcBorders>
              <w:top w:val="single" w:sz="4" w:space="0" w:color="000000"/>
              <w:left w:val="single" w:sz="4" w:space="0" w:color="000000"/>
              <w:bottom w:val="single" w:sz="4" w:space="0" w:color="000000"/>
              <w:right w:val="single" w:sz="4" w:space="0" w:color="000000"/>
            </w:tcBorders>
          </w:tcPr>
          <w:p w14:paraId="6CDB3C19" w14:textId="77777777" w:rsidR="00076966" w:rsidRDefault="00076966">
            <w:pPr>
              <w:spacing w:line="259" w:lineRule="auto"/>
            </w:pPr>
            <w:r>
              <w:rPr>
                <w:rFonts w:ascii="Calibri" w:eastAsia="Calibri" w:hAnsi="Calibri" w:cs="Calibri"/>
                <w:sz w:val="22"/>
              </w:rPr>
              <w:t xml:space="preserve">Link interface </w:t>
            </w:r>
          </w:p>
        </w:tc>
      </w:tr>
      <w:tr w:rsidR="00076966" w14:paraId="7CAC668B" w14:textId="77777777">
        <w:trPr>
          <w:trHeight w:val="401"/>
        </w:trPr>
        <w:tc>
          <w:tcPr>
            <w:tcW w:w="1527" w:type="dxa"/>
            <w:tcBorders>
              <w:top w:val="single" w:sz="4" w:space="0" w:color="000000"/>
              <w:left w:val="single" w:sz="4" w:space="0" w:color="000000"/>
              <w:bottom w:val="single" w:sz="4" w:space="0" w:color="000000"/>
              <w:right w:val="single" w:sz="4" w:space="0" w:color="000000"/>
            </w:tcBorders>
          </w:tcPr>
          <w:p w14:paraId="7FA572ED" w14:textId="77777777" w:rsidR="00076966" w:rsidRDefault="00076966">
            <w:pPr>
              <w:spacing w:line="259" w:lineRule="auto"/>
              <w:ind w:left="2"/>
            </w:pPr>
            <w:r>
              <w:rPr>
                <w:rFonts w:ascii="Calibri" w:eastAsia="Calibri" w:hAnsi="Calibri" w:cs="Calibri"/>
                <w:sz w:val="22"/>
              </w:rPr>
              <w:t xml:space="preserve">1 </w:t>
            </w:r>
          </w:p>
        </w:tc>
        <w:tc>
          <w:tcPr>
            <w:tcW w:w="4140" w:type="dxa"/>
            <w:tcBorders>
              <w:top w:val="single" w:sz="4" w:space="0" w:color="000000"/>
              <w:left w:val="single" w:sz="4" w:space="0" w:color="000000"/>
              <w:bottom w:val="single" w:sz="4" w:space="0" w:color="000000"/>
              <w:right w:val="single" w:sz="4" w:space="0" w:color="000000"/>
            </w:tcBorders>
          </w:tcPr>
          <w:p w14:paraId="0936D80D" w14:textId="77777777" w:rsidR="00076966" w:rsidRDefault="00076966">
            <w:pPr>
              <w:spacing w:line="259" w:lineRule="auto"/>
            </w:pPr>
            <w:proofErr w:type="gramStart"/>
            <w:r>
              <w:rPr>
                <w:rFonts w:ascii="Calibri" w:eastAsia="Calibri" w:hAnsi="Calibri" w:cs="Calibri"/>
                <w:sz w:val="22"/>
              </w:rPr>
              <w:t>11010000  00</w:t>
            </w:r>
            <w:proofErr w:type="gramEnd"/>
            <w:r>
              <w:rPr>
                <w:rFonts w:ascii="Calibri" w:eastAsia="Calibri" w:hAnsi="Calibri" w:cs="Calibri"/>
                <w:sz w:val="22"/>
              </w:rPr>
              <w:t xml:space="preserve">  </w:t>
            </w:r>
            <w:proofErr w:type="gramStart"/>
            <w:r>
              <w:rPr>
                <w:rFonts w:ascii="Wingdings" w:eastAsia="Wingdings" w:hAnsi="Wingdings" w:cs="Wingdings"/>
                <w:sz w:val="22"/>
              </w:rPr>
              <w:t>→</w:t>
            </w:r>
            <w:r>
              <w:rPr>
                <w:rFonts w:ascii="Calibri" w:eastAsia="Calibri" w:hAnsi="Calibri" w:cs="Calibri"/>
                <w:sz w:val="22"/>
              </w:rPr>
              <w:t xml:space="preserve">  208.0.0.0</w:t>
            </w:r>
            <w:proofErr w:type="gramEnd"/>
            <w:r>
              <w:rPr>
                <w:rFonts w:ascii="Calibri" w:eastAsia="Calibri" w:hAnsi="Calibri" w:cs="Calibri"/>
                <w:sz w:val="22"/>
              </w:rPr>
              <w:t xml:space="preserve">/10 </w:t>
            </w:r>
          </w:p>
        </w:tc>
        <w:tc>
          <w:tcPr>
            <w:tcW w:w="1529" w:type="dxa"/>
            <w:tcBorders>
              <w:top w:val="single" w:sz="4" w:space="0" w:color="000000"/>
              <w:left w:val="single" w:sz="4" w:space="0" w:color="000000"/>
              <w:bottom w:val="single" w:sz="4" w:space="0" w:color="000000"/>
              <w:right w:val="single" w:sz="4" w:space="0" w:color="000000"/>
            </w:tcBorders>
          </w:tcPr>
          <w:p w14:paraId="180B1835" w14:textId="77777777" w:rsidR="00076966" w:rsidRDefault="00076966">
            <w:pPr>
              <w:spacing w:line="259" w:lineRule="auto"/>
            </w:pPr>
            <w:r>
              <w:rPr>
                <w:rFonts w:ascii="Calibri" w:eastAsia="Calibri" w:hAnsi="Calibri" w:cs="Calibri"/>
                <w:sz w:val="22"/>
              </w:rPr>
              <w:t xml:space="preserve">0 </w:t>
            </w:r>
          </w:p>
        </w:tc>
      </w:tr>
      <w:tr w:rsidR="00076966" w14:paraId="11D2BF78" w14:textId="77777777">
        <w:trPr>
          <w:trHeight w:val="398"/>
        </w:trPr>
        <w:tc>
          <w:tcPr>
            <w:tcW w:w="1527" w:type="dxa"/>
            <w:tcBorders>
              <w:top w:val="single" w:sz="4" w:space="0" w:color="000000"/>
              <w:left w:val="single" w:sz="4" w:space="0" w:color="000000"/>
              <w:bottom w:val="single" w:sz="4" w:space="0" w:color="000000"/>
              <w:right w:val="single" w:sz="4" w:space="0" w:color="000000"/>
            </w:tcBorders>
          </w:tcPr>
          <w:p w14:paraId="7CE6D2A9" w14:textId="77777777" w:rsidR="00076966" w:rsidRDefault="00076966">
            <w:pPr>
              <w:spacing w:line="259" w:lineRule="auto"/>
              <w:ind w:left="2"/>
            </w:pPr>
            <w:r>
              <w:rPr>
                <w:rFonts w:ascii="Calibri" w:eastAsia="Calibri" w:hAnsi="Calibri" w:cs="Calibri"/>
                <w:sz w:val="22"/>
              </w:rPr>
              <w:t xml:space="preserve">2 </w:t>
            </w:r>
          </w:p>
        </w:tc>
        <w:tc>
          <w:tcPr>
            <w:tcW w:w="4140" w:type="dxa"/>
            <w:tcBorders>
              <w:top w:val="single" w:sz="4" w:space="0" w:color="000000"/>
              <w:left w:val="single" w:sz="4" w:space="0" w:color="000000"/>
              <w:bottom w:val="single" w:sz="4" w:space="0" w:color="000000"/>
              <w:right w:val="single" w:sz="4" w:space="0" w:color="000000"/>
            </w:tcBorders>
          </w:tcPr>
          <w:p w14:paraId="3E2C9A73" w14:textId="77777777" w:rsidR="00076966" w:rsidRDefault="00076966">
            <w:pPr>
              <w:spacing w:line="259" w:lineRule="auto"/>
            </w:pPr>
            <w:proofErr w:type="gramStart"/>
            <w:r>
              <w:rPr>
                <w:rFonts w:ascii="Calibri" w:eastAsia="Calibri" w:hAnsi="Calibri" w:cs="Calibri"/>
                <w:sz w:val="22"/>
              </w:rPr>
              <w:t>11010000  0100000</w:t>
            </w:r>
            <w:proofErr w:type="gramEnd"/>
            <w:r>
              <w:rPr>
                <w:rFonts w:ascii="Calibri" w:eastAsia="Calibri" w:hAnsi="Calibri" w:cs="Calibri"/>
                <w:sz w:val="22"/>
              </w:rPr>
              <w:t xml:space="preserve">  </w:t>
            </w:r>
            <w:proofErr w:type="gramStart"/>
            <w:r>
              <w:rPr>
                <w:rFonts w:ascii="Wingdings" w:eastAsia="Wingdings" w:hAnsi="Wingdings" w:cs="Wingdings"/>
                <w:sz w:val="22"/>
              </w:rPr>
              <w:t>→</w:t>
            </w:r>
            <w:r>
              <w:rPr>
                <w:rFonts w:ascii="Calibri" w:eastAsia="Calibri" w:hAnsi="Calibri" w:cs="Calibri"/>
                <w:sz w:val="22"/>
              </w:rPr>
              <w:t xml:space="preserve">  208.64.0.0</w:t>
            </w:r>
            <w:proofErr w:type="gramEnd"/>
            <w:r>
              <w:rPr>
                <w:rFonts w:ascii="Calibri" w:eastAsia="Calibri" w:hAnsi="Calibri" w:cs="Calibri"/>
                <w:sz w:val="22"/>
              </w:rPr>
              <w:t xml:space="preserve">/15 </w:t>
            </w:r>
          </w:p>
        </w:tc>
        <w:tc>
          <w:tcPr>
            <w:tcW w:w="1529" w:type="dxa"/>
            <w:tcBorders>
              <w:top w:val="single" w:sz="4" w:space="0" w:color="000000"/>
              <w:left w:val="single" w:sz="4" w:space="0" w:color="000000"/>
              <w:bottom w:val="single" w:sz="4" w:space="0" w:color="000000"/>
              <w:right w:val="single" w:sz="4" w:space="0" w:color="000000"/>
            </w:tcBorders>
          </w:tcPr>
          <w:p w14:paraId="502E0DC3" w14:textId="77777777" w:rsidR="00076966" w:rsidRDefault="00076966">
            <w:pPr>
              <w:spacing w:line="259" w:lineRule="auto"/>
            </w:pPr>
            <w:r>
              <w:rPr>
                <w:rFonts w:ascii="Calibri" w:eastAsia="Calibri" w:hAnsi="Calibri" w:cs="Calibri"/>
                <w:sz w:val="22"/>
              </w:rPr>
              <w:t xml:space="preserve">1 </w:t>
            </w:r>
          </w:p>
        </w:tc>
      </w:tr>
      <w:tr w:rsidR="00076966" w14:paraId="61B6789B" w14:textId="77777777">
        <w:trPr>
          <w:trHeight w:val="398"/>
        </w:trPr>
        <w:tc>
          <w:tcPr>
            <w:tcW w:w="1527" w:type="dxa"/>
            <w:tcBorders>
              <w:top w:val="single" w:sz="4" w:space="0" w:color="000000"/>
              <w:left w:val="single" w:sz="4" w:space="0" w:color="000000"/>
              <w:bottom w:val="single" w:sz="4" w:space="0" w:color="000000"/>
              <w:right w:val="single" w:sz="4" w:space="0" w:color="000000"/>
            </w:tcBorders>
          </w:tcPr>
          <w:p w14:paraId="5D0818F6" w14:textId="77777777" w:rsidR="00076966" w:rsidRDefault="00076966">
            <w:pPr>
              <w:spacing w:line="259" w:lineRule="auto"/>
              <w:ind w:left="2"/>
            </w:pPr>
            <w:r>
              <w:rPr>
                <w:rFonts w:ascii="Calibri" w:eastAsia="Calibri" w:hAnsi="Calibri" w:cs="Calibri"/>
                <w:sz w:val="22"/>
              </w:rPr>
              <w:t xml:space="preserve">3 </w:t>
            </w:r>
          </w:p>
        </w:tc>
        <w:tc>
          <w:tcPr>
            <w:tcW w:w="4140" w:type="dxa"/>
            <w:tcBorders>
              <w:top w:val="single" w:sz="4" w:space="0" w:color="000000"/>
              <w:left w:val="single" w:sz="4" w:space="0" w:color="000000"/>
              <w:bottom w:val="single" w:sz="4" w:space="0" w:color="000000"/>
              <w:right w:val="single" w:sz="4" w:space="0" w:color="000000"/>
            </w:tcBorders>
          </w:tcPr>
          <w:p w14:paraId="1AB28251" w14:textId="77777777" w:rsidR="00076966" w:rsidRDefault="00076966">
            <w:pPr>
              <w:spacing w:line="259" w:lineRule="auto"/>
            </w:pPr>
            <w:proofErr w:type="gramStart"/>
            <w:r>
              <w:rPr>
                <w:rFonts w:ascii="Calibri" w:eastAsia="Calibri" w:hAnsi="Calibri" w:cs="Calibri"/>
                <w:sz w:val="22"/>
              </w:rPr>
              <w:t xml:space="preserve">1101000  </w:t>
            </w:r>
            <w:r>
              <w:rPr>
                <w:rFonts w:ascii="Wingdings" w:eastAsia="Wingdings" w:hAnsi="Wingdings" w:cs="Wingdings"/>
                <w:sz w:val="22"/>
              </w:rPr>
              <w:t>→</w:t>
            </w:r>
            <w:proofErr w:type="gramEnd"/>
            <w:r>
              <w:rPr>
                <w:rFonts w:ascii="Calibri" w:eastAsia="Calibri" w:hAnsi="Calibri" w:cs="Calibri"/>
                <w:sz w:val="22"/>
              </w:rPr>
              <w:t xml:space="preserve">  208.0.0.0/7 </w:t>
            </w:r>
          </w:p>
        </w:tc>
        <w:tc>
          <w:tcPr>
            <w:tcW w:w="1529" w:type="dxa"/>
            <w:tcBorders>
              <w:top w:val="single" w:sz="4" w:space="0" w:color="000000"/>
              <w:left w:val="single" w:sz="4" w:space="0" w:color="000000"/>
              <w:bottom w:val="single" w:sz="4" w:space="0" w:color="000000"/>
              <w:right w:val="single" w:sz="4" w:space="0" w:color="000000"/>
            </w:tcBorders>
          </w:tcPr>
          <w:p w14:paraId="4D3E14F2" w14:textId="77777777" w:rsidR="00076966" w:rsidRDefault="00076966">
            <w:pPr>
              <w:spacing w:line="259" w:lineRule="auto"/>
            </w:pPr>
            <w:r>
              <w:rPr>
                <w:rFonts w:ascii="Calibri" w:eastAsia="Calibri" w:hAnsi="Calibri" w:cs="Calibri"/>
                <w:sz w:val="22"/>
              </w:rPr>
              <w:t xml:space="preserve">2 </w:t>
            </w:r>
          </w:p>
        </w:tc>
      </w:tr>
      <w:tr w:rsidR="00076966" w14:paraId="5DCF5BCE" w14:textId="77777777">
        <w:trPr>
          <w:trHeight w:val="398"/>
        </w:trPr>
        <w:tc>
          <w:tcPr>
            <w:tcW w:w="1527" w:type="dxa"/>
            <w:tcBorders>
              <w:top w:val="single" w:sz="4" w:space="0" w:color="000000"/>
              <w:left w:val="single" w:sz="4" w:space="0" w:color="000000"/>
              <w:bottom w:val="single" w:sz="4" w:space="0" w:color="000000"/>
              <w:right w:val="single" w:sz="4" w:space="0" w:color="000000"/>
            </w:tcBorders>
          </w:tcPr>
          <w:p w14:paraId="303DB358" w14:textId="77777777" w:rsidR="00076966" w:rsidRDefault="00076966">
            <w:pPr>
              <w:spacing w:line="259" w:lineRule="auto"/>
              <w:ind w:left="2"/>
            </w:pPr>
            <w:r>
              <w:rPr>
                <w:rFonts w:ascii="Calibri" w:eastAsia="Calibri" w:hAnsi="Calibri" w:cs="Calibri"/>
                <w:sz w:val="22"/>
              </w:rPr>
              <w:t xml:space="preserve">4 </w:t>
            </w:r>
          </w:p>
        </w:tc>
        <w:tc>
          <w:tcPr>
            <w:tcW w:w="4140" w:type="dxa"/>
            <w:tcBorders>
              <w:top w:val="single" w:sz="4" w:space="0" w:color="000000"/>
              <w:left w:val="single" w:sz="4" w:space="0" w:color="000000"/>
              <w:bottom w:val="single" w:sz="4" w:space="0" w:color="000000"/>
              <w:right w:val="single" w:sz="4" w:space="0" w:color="000000"/>
            </w:tcBorders>
          </w:tcPr>
          <w:p w14:paraId="4A15F310" w14:textId="77777777" w:rsidR="00076966" w:rsidRDefault="00076966">
            <w:pPr>
              <w:spacing w:line="259" w:lineRule="auto"/>
            </w:pPr>
            <w:proofErr w:type="gramStart"/>
            <w:r>
              <w:rPr>
                <w:rFonts w:ascii="Calibri" w:eastAsia="Calibri" w:hAnsi="Calibri" w:cs="Calibri"/>
                <w:sz w:val="22"/>
              </w:rPr>
              <w:t>11010001  111</w:t>
            </w:r>
            <w:proofErr w:type="gramEnd"/>
            <w:r>
              <w:rPr>
                <w:rFonts w:ascii="Calibri" w:eastAsia="Calibri" w:hAnsi="Calibri" w:cs="Calibri"/>
                <w:sz w:val="22"/>
              </w:rPr>
              <w:t xml:space="preserve">  </w:t>
            </w:r>
            <w:proofErr w:type="gramStart"/>
            <w:r>
              <w:rPr>
                <w:rFonts w:ascii="Wingdings" w:eastAsia="Wingdings" w:hAnsi="Wingdings" w:cs="Wingdings"/>
                <w:sz w:val="22"/>
              </w:rPr>
              <w:t>→</w:t>
            </w:r>
            <w:r>
              <w:rPr>
                <w:rFonts w:ascii="Calibri" w:eastAsia="Calibri" w:hAnsi="Calibri" w:cs="Calibri"/>
                <w:sz w:val="22"/>
              </w:rPr>
              <w:t xml:space="preserve">  208.224.0.0</w:t>
            </w:r>
            <w:proofErr w:type="gramEnd"/>
            <w:r>
              <w:rPr>
                <w:rFonts w:ascii="Calibri" w:eastAsia="Calibri" w:hAnsi="Calibri" w:cs="Calibri"/>
                <w:sz w:val="22"/>
              </w:rPr>
              <w:t xml:space="preserve">/11 </w:t>
            </w:r>
          </w:p>
        </w:tc>
        <w:tc>
          <w:tcPr>
            <w:tcW w:w="1529" w:type="dxa"/>
            <w:tcBorders>
              <w:top w:val="single" w:sz="4" w:space="0" w:color="000000"/>
              <w:left w:val="single" w:sz="4" w:space="0" w:color="000000"/>
              <w:bottom w:val="single" w:sz="4" w:space="0" w:color="000000"/>
              <w:right w:val="single" w:sz="4" w:space="0" w:color="000000"/>
            </w:tcBorders>
          </w:tcPr>
          <w:p w14:paraId="471A7A37" w14:textId="77777777" w:rsidR="00076966" w:rsidRDefault="00076966">
            <w:pPr>
              <w:spacing w:line="259" w:lineRule="auto"/>
            </w:pPr>
            <w:r>
              <w:rPr>
                <w:rFonts w:ascii="Calibri" w:eastAsia="Calibri" w:hAnsi="Calibri" w:cs="Calibri"/>
                <w:sz w:val="22"/>
              </w:rPr>
              <w:t xml:space="preserve">3 </w:t>
            </w:r>
          </w:p>
        </w:tc>
      </w:tr>
      <w:tr w:rsidR="00076966" w14:paraId="26059EE2" w14:textId="77777777">
        <w:trPr>
          <w:trHeight w:val="398"/>
        </w:trPr>
        <w:tc>
          <w:tcPr>
            <w:tcW w:w="1527" w:type="dxa"/>
            <w:tcBorders>
              <w:top w:val="single" w:sz="4" w:space="0" w:color="000000"/>
              <w:left w:val="single" w:sz="4" w:space="0" w:color="000000"/>
              <w:bottom w:val="single" w:sz="4" w:space="0" w:color="000000"/>
              <w:right w:val="single" w:sz="4" w:space="0" w:color="000000"/>
            </w:tcBorders>
          </w:tcPr>
          <w:p w14:paraId="7701E724" w14:textId="77777777" w:rsidR="00076966" w:rsidRDefault="00076966">
            <w:pPr>
              <w:spacing w:line="259" w:lineRule="auto"/>
              <w:ind w:left="2"/>
            </w:pPr>
            <w:r>
              <w:rPr>
                <w:rFonts w:ascii="Calibri" w:eastAsia="Calibri" w:hAnsi="Calibri" w:cs="Calibri"/>
                <w:sz w:val="22"/>
              </w:rPr>
              <w:t xml:space="preserve">5 </w:t>
            </w:r>
          </w:p>
        </w:tc>
        <w:tc>
          <w:tcPr>
            <w:tcW w:w="4140" w:type="dxa"/>
            <w:tcBorders>
              <w:top w:val="single" w:sz="4" w:space="0" w:color="000000"/>
              <w:left w:val="single" w:sz="4" w:space="0" w:color="000000"/>
              <w:bottom w:val="single" w:sz="4" w:space="0" w:color="000000"/>
              <w:right w:val="single" w:sz="4" w:space="0" w:color="000000"/>
            </w:tcBorders>
          </w:tcPr>
          <w:p w14:paraId="1F0D5334" w14:textId="77777777" w:rsidR="00076966" w:rsidRDefault="00076966">
            <w:pPr>
              <w:spacing w:line="259" w:lineRule="auto"/>
            </w:pPr>
            <w:r>
              <w:rPr>
                <w:rFonts w:ascii="Calibri" w:eastAsia="Calibri" w:hAnsi="Calibri" w:cs="Calibri"/>
                <w:sz w:val="22"/>
              </w:rPr>
              <w:t xml:space="preserve">otherwise </w:t>
            </w:r>
          </w:p>
        </w:tc>
        <w:tc>
          <w:tcPr>
            <w:tcW w:w="1529" w:type="dxa"/>
            <w:tcBorders>
              <w:top w:val="single" w:sz="4" w:space="0" w:color="000000"/>
              <w:left w:val="single" w:sz="4" w:space="0" w:color="000000"/>
              <w:bottom w:val="single" w:sz="4" w:space="0" w:color="000000"/>
              <w:right w:val="single" w:sz="4" w:space="0" w:color="000000"/>
            </w:tcBorders>
          </w:tcPr>
          <w:p w14:paraId="5D3DC6EF" w14:textId="77777777" w:rsidR="00076966" w:rsidRDefault="00076966">
            <w:pPr>
              <w:spacing w:line="259" w:lineRule="auto"/>
            </w:pPr>
            <w:r>
              <w:rPr>
                <w:rFonts w:ascii="Calibri" w:eastAsia="Calibri" w:hAnsi="Calibri" w:cs="Calibri"/>
                <w:sz w:val="22"/>
              </w:rPr>
              <w:t xml:space="preserve">3 </w:t>
            </w:r>
          </w:p>
        </w:tc>
      </w:tr>
    </w:tbl>
    <w:p w14:paraId="40AD18B2" w14:textId="77777777" w:rsidR="00076966" w:rsidRDefault="00076966">
      <w:pPr>
        <w:spacing w:after="96" w:line="259" w:lineRule="auto"/>
        <w:ind w:left="360"/>
      </w:pPr>
      <w:r>
        <w:rPr>
          <w:rFonts w:ascii="Calibri" w:eastAsia="Calibri" w:hAnsi="Calibri" w:cs="Calibri"/>
        </w:rPr>
        <w:t xml:space="preserve"> </w:t>
      </w:r>
    </w:p>
    <w:p w14:paraId="4B994146" w14:textId="77777777" w:rsidR="00076966" w:rsidRDefault="00076966">
      <w:pPr>
        <w:spacing w:after="0"/>
        <w:ind w:left="-5" w:right="20"/>
      </w:pPr>
      <w:r>
        <w:t xml:space="preserve">c) The first address matches entry 4: link interface 3. The second address matches entry 1: </w:t>
      </w:r>
    </w:p>
    <w:p w14:paraId="516A07C0" w14:textId="77777777" w:rsidR="00076966" w:rsidRDefault="00076966">
      <w:pPr>
        <w:spacing w:after="90"/>
        <w:ind w:left="-5" w:right="20"/>
      </w:pPr>
      <w:r>
        <w:t>link interface 0. The third address matches entry 2: link interface 1. The fourth address matches entry 3: link interface 2.</w:t>
      </w:r>
      <w:r>
        <w:rPr>
          <w:rFonts w:ascii="Calibri" w:eastAsia="Calibri" w:hAnsi="Calibri" w:cs="Calibri"/>
        </w:rPr>
        <w:t xml:space="preserve"> </w:t>
      </w:r>
    </w:p>
    <w:p w14:paraId="6BB82B1C" w14:textId="77777777" w:rsidR="00076966" w:rsidRDefault="00076966">
      <w:pPr>
        <w:spacing w:after="183" w:line="259" w:lineRule="auto"/>
      </w:pPr>
      <w:r>
        <w:rPr>
          <w:rFonts w:ascii="Calibri" w:eastAsia="Calibri" w:hAnsi="Calibri" w:cs="Calibri"/>
        </w:rPr>
        <w:t xml:space="preserve"> </w:t>
      </w:r>
    </w:p>
    <w:p w14:paraId="135AD3A0" w14:textId="77777777" w:rsidR="00076966" w:rsidRDefault="00076966">
      <w:pPr>
        <w:spacing w:after="183" w:line="259" w:lineRule="auto"/>
      </w:pPr>
      <w:r>
        <w:rPr>
          <w:rFonts w:ascii="Calibri" w:eastAsia="Calibri" w:hAnsi="Calibri" w:cs="Calibri"/>
        </w:rPr>
        <w:t xml:space="preserve"> </w:t>
      </w:r>
    </w:p>
    <w:p w14:paraId="1E755DBF" w14:textId="77777777" w:rsidR="00076966" w:rsidRDefault="00076966" w:rsidP="00076966">
      <w:pPr>
        <w:pStyle w:val="Heading2"/>
      </w:pPr>
      <w:r>
        <w:t>Exercise 9 (P14 variant)</w:t>
      </w:r>
      <w:r>
        <w:rPr>
          <w:rFonts w:ascii="Calibri" w:eastAsia="Calibri" w:hAnsi="Calibri" w:cs="Calibri"/>
        </w:rPr>
        <w:t xml:space="preserve"> </w:t>
      </w:r>
    </w:p>
    <w:p w14:paraId="179A19D8" w14:textId="77777777" w:rsidR="00076966" w:rsidRDefault="00076966">
      <w:pPr>
        <w:ind w:left="-5" w:right="20"/>
      </w:pPr>
      <w:r>
        <w:t xml:space="preserve">Consider a subnet with prefix 128.119.40.128/26. </w:t>
      </w:r>
      <w:r>
        <w:rPr>
          <w:rFonts w:ascii="Calibri" w:eastAsia="Calibri" w:hAnsi="Calibri" w:cs="Calibri"/>
        </w:rPr>
        <w:t xml:space="preserve"> </w:t>
      </w:r>
    </w:p>
    <w:p w14:paraId="0DDE2274" w14:textId="77777777" w:rsidR="00076966" w:rsidRDefault="00076966" w:rsidP="00076966">
      <w:pPr>
        <w:numPr>
          <w:ilvl w:val="0"/>
          <w:numId w:val="17"/>
        </w:numPr>
        <w:spacing w:after="14" w:line="269" w:lineRule="auto"/>
        <w:ind w:right="20" w:hanging="360"/>
      </w:pPr>
      <w:r>
        <w:t xml:space="preserve">How many IP addresses </w:t>
      </w:r>
      <w:proofErr w:type="gramStart"/>
      <w:r>
        <w:t>does</w:t>
      </w:r>
      <w:proofErr w:type="gramEnd"/>
      <w:r>
        <w:t xml:space="preserve"> this prefix represent?</w:t>
      </w:r>
      <w:r>
        <w:rPr>
          <w:rFonts w:ascii="Calibri" w:eastAsia="Calibri" w:hAnsi="Calibri" w:cs="Calibri"/>
        </w:rPr>
        <w:t xml:space="preserve"> </w:t>
      </w:r>
    </w:p>
    <w:p w14:paraId="1DDC6B59" w14:textId="77777777" w:rsidR="00076966" w:rsidRDefault="00076966" w:rsidP="00076966">
      <w:pPr>
        <w:numPr>
          <w:ilvl w:val="0"/>
          <w:numId w:val="17"/>
        </w:numPr>
        <w:spacing w:after="171" w:line="269" w:lineRule="auto"/>
        <w:ind w:right="20" w:hanging="360"/>
      </w:pPr>
      <w:r>
        <w:t xml:space="preserve">What are the starting and ending IP addresses that this prefix represents? </w:t>
      </w:r>
      <w:r>
        <w:rPr>
          <w:rFonts w:ascii="Calibri" w:eastAsia="Calibri" w:hAnsi="Calibri" w:cs="Calibri"/>
        </w:rPr>
        <w:t xml:space="preserve"> </w:t>
      </w:r>
    </w:p>
    <w:p w14:paraId="2C0EF972" w14:textId="77777777" w:rsidR="00076966" w:rsidRDefault="00076966">
      <w:pPr>
        <w:spacing w:after="183" w:line="259" w:lineRule="auto"/>
      </w:pPr>
      <w:r>
        <w:rPr>
          <w:rFonts w:ascii="Calibri" w:eastAsia="Calibri" w:hAnsi="Calibri" w:cs="Calibri"/>
        </w:rPr>
        <w:t xml:space="preserve"> </w:t>
      </w:r>
    </w:p>
    <w:p w14:paraId="55844229" w14:textId="77777777" w:rsidR="00076966" w:rsidRDefault="00076966">
      <w:pPr>
        <w:ind w:left="-5" w:right="20"/>
      </w:pPr>
      <w:r>
        <w:t>Answer suggestions:</w:t>
      </w:r>
      <w:r>
        <w:rPr>
          <w:rFonts w:ascii="Calibri" w:eastAsia="Calibri" w:hAnsi="Calibri" w:cs="Calibri"/>
        </w:rPr>
        <w:t xml:space="preserve"> </w:t>
      </w:r>
    </w:p>
    <w:p w14:paraId="4DEAFE21" w14:textId="77777777" w:rsidR="00076966" w:rsidRDefault="00076966" w:rsidP="00076966">
      <w:pPr>
        <w:numPr>
          <w:ilvl w:val="0"/>
          <w:numId w:val="18"/>
        </w:numPr>
        <w:spacing w:after="0" w:line="269" w:lineRule="auto"/>
        <w:ind w:right="20" w:hanging="360"/>
      </w:pPr>
      <w:r>
        <w:t xml:space="preserve">Since there are 26 most significant bits in the subnet part, there </w:t>
      </w:r>
      <w:proofErr w:type="gramStart"/>
      <w:r>
        <w:t>is</w:t>
      </w:r>
      <w:proofErr w:type="gramEnd"/>
      <w:r>
        <w:t xml:space="preserve"> 6 bits left for host addresses. There are 2^6 = 64 addresses. (</w:t>
      </w:r>
      <w:r>
        <w:rPr>
          <w:color w:val="FF0000"/>
        </w:rPr>
        <w:t>0</w:t>
      </w:r>
      <w:r>
        <w:t xml:space="preserve">’s and all </w:t>
      </w:r>
      <w:r>
        <w:rPr>
          <w:color w:val="FF0000"/>
        </w:rPr>
        <w:t>1</w:t>
      </w:r>
      <w:r>
        <w:t>’ in in the host part is reserved, which gives addresses to 64 interfaces.)</w:t>
      </w:r>
      <w:r>
        <w:rPr>
          <w:rFonts w:ascii="Calibri" w:eastAsia="Calibri" w:hAnsi="Calibri" w:cs="Calibri"/>
        </w:rPr>
        <w:t xml:space="preserve"> </w:t>
      </w:r>
    </w:p>
    <w:p w14:paraId="4B240CA8" w14:textId="77777777" w:rsidR="00076966" w:rsidRDefault="00076966" w:rsidP="00076966">
      <w:pPr>
        <w:numPr>
          <w:ilvl w:val="0"/>
          <w:numId w:val="18"/>
        </w:numPr>
        <w:spacing w:after="91" w:line="269" w:lineRule="auto"/>
        <w:ind w:right="20" w:hanging="360"/>
      </w:pPr>
      <w:r>
        <w:t>128.119.40.128 to 128.119.40.191, where 128</w:t>
      </w:r>
      <w:r>
        <w:rPr>
          <w:rFonts w:ascii="Calibri" w:eastAsia="Calibri" w:hAnsi="Calibri" w:cs="Calibri"/>
        </w:rPr>
        <w:t xml:space="preserve"> </w:t>
      </w:r>
      <w:r>
        <w:t>=</w:t>
      </w:r>
      <w:r>
        <w:rPr>
          <w:rFonts w:ascii="Calibri" w:eastAsia="Calibri" w:hAnsi="Calibri" w:cs="Calibri"/>
        </w:rPr>
        <w:t xml:space="preserve"> </w:t>
      </w:r>
      <w:r>
        <w:rPr>
          <w:color w:val="0070C0"/>
        </w:rPr>
        <w:t>10</w:t>
      </w:r>
      <w:r>
        <w:rPr>
          <w:color w:val="FF0000"/>
        </w:rPr>
        <w:t>00</w:t>
      </w:r>
      <w:r>
        <w:rPr>
          <w:rFonts w:ascii="Calibri" w:eastAsia="Calibri" w:hAnsi="Calibri" w:cs="Calibri"/>
          <w:color w:val="FF0000"/>
        </w:rPr>
        <w:t xml:space="preserve"> </w:t>
      </w:r>
      <w:r>
        <w:rPr>
          <w:color w:val="FF0000"/>
        </w:rPr>
        <w:t>0000</w:t>
      </w:r>
      <w:r>
        <w:t xml:space="preserve"> and 191</w:t>
      </w:r>
      <w:r>
        <w:rPr>
          <w:rFonts w:ascii="Calibri" w:eastAsia="Calibri" w:hAnsi="Calibri" w:cs="Calibri"/>
        </w:rPr>
        <w:t xml:space="preserve"> </w:t>
      </w:r>
      <w:r>
        <w:t>=</w:t>
      </w:r>
      <w:r>
        <w:rPr>
          <w:rFonts w:ascii="Calibri" w:eastAsia="Calibri" w:hAnsi="Calibri" w:cs="Calibri"/>
        </w:rPr>
        <w:t xml:space="preserve"> </w:t>
      </w:r>
      <w:r>
        <w:rPr>
          <w:color w:val="0070C0"/>
        </w:rPr>
        <w:t>10</w:t>
      </w:r>
      <w:r>
        <w:rPr>
          <w:color w:val="FF0000"/>
        </w:rPr>
        <w:t>11</w:t>
      </w:r>
      <w:r>
        <w:rPr>
          <w:rFonts w:ascii="Calibri" w:eastAsia="Calibri" w:hAnsi="Calibri" w:cs="Calibri"/>
          <w:color w:val="FF0000"/>
        </w:rPr>
        <w:t xml:space="preserve"> </w:t>
      </w:r>
      <w:r>
        <w:rPr>
          <w:color w:val="FF0000"/>
        </w:rPr>
        <w:t>1111</w:t>
      </w:r>
      <w:r>
        <w:t>. The red bits are the range in the host part.</w:t>
      </w:r>
      <w:r>
        <w:rPr>
          <w:rFonts w:ascii="Calibri" w:eastAsia="Calibri" w:hAnsi="Calibri" w:cs="Calibri"/>
        </w:rPr>
        <w:t xml:space="preserve"> </w:t>
      </w:r>
    </w:p>
    <w:p w14:paraId="41066C9C" w14:textId="77777777" w:rsidR="00076966" w:rsidRDefault="00076966">
      <w:pPr>
        <w:spacing w:after="183" w:line="259" w:lineRule="auto"/>
      </w:pPr>
      <w:r>
        <w:rPr>
          <w:rFonts w:ascii="Calibri" w:eastAsia="Calibri" w:hAnsi="Calibri" w:cs="Calibri"/>
        </w:rPr>
        <w:t xml:space="preserve"> </w:t>
      </w:r>
    </w:p>
    <w:p w14:paraId="2E8185DF" w14:textId="77777777" w:rsidR="00076966" w:rsidRDefault="00076966">
      <w:pPr>
        <w:spacing w:after="185" w:line="259" w:lineRule="auto"/>
      </w:pPr>
      <w:r>
        <w:rPr>
          <w:rFonts w:ascii="Calibri" w:eastAsia="Calibri" w:hAnsi="Calibri" w:cs="Calibri"/>
        </w:rPr>
        <w:t xml:space="preserve"> </w:t>
      </w:r>
    </w:p>
    <w:p w14:paraId="39F996C0" w14:textId="77777777" w:rsidR="00076966" w:rsidRDefault="00076966" w:rsidP="00076966">
      <w:pPr>
        <w:pStyle w:val="Heading2"/>
      </w:pPr>
      <w:r>
        <w:t>Exercise 10 (P14 variant)</w:t>
      </w:r>
      <w:r>
        <w:rPr>
          <w:rFonts w:ascii="Calibri" w:eastAsia="Calibri" w:hAnsi="Calibri" w:cs="Calibri"/>
        </w:rPr>
        <w:t xml:space="preserve"> </w:t>
      </w:r>
    </w:p>
    <w:p w14:paraId="37191C51" w14:textId="77777777" w:rsidR="00076966" w:rsidRDefault="00076966">
      <w:pPr>
        <w:ind w:left="-5" w:right="20"/>
      </w:pPr>
      <w:r>
        <w:t xml:space="preserve">Suppose an ISP owns the block of addresses of the form 128.119.40.64/26. Suppose it wants to create four subnets from this block, with each block having the same number of IP addresses. What are the prefixes (on the form </w:t>
      </w:r>
      <w:proofErr w:type="spellStart"/>
      <w:r>
        <w:t>a.b.c.d</w:t>
      </w:r>
      <w:proofErr w:type="spellEnd"/>
      <w:r>
        <w:t>/x) for the four subnets?</w:t>
      </w:r>
      <w:r>
        <w:rPr>
          <w:rFonts w:ascii="Calibri" w:eastAsia="Calibri" w:hAnsi="Calibri" w:cs="Calibri"/>
        </w:rPr>
        <w:t xml:space="preserve"> </w:t>
      </w:r>
    </w:p>
    <w:p w14:paraId="59601DBA" w14:textId="77777777" w:rsidR="00076966" w:rsidRDefault="00076966">
      <w:pPr>
        <w:spacing w:after="183" w:line="259" w:lineRule="auto"/>
      </w:pPr>
      <w:r>
        <w:rPr>
          <w:rFonts w:ascii="Calibri" w:eastAsia="Calibri" w:hAnsi="Calibri" w:cs="Calibri"/>
        </w:rPr>
        <w:t xml:space="preserve"> </w:t>
      </w:r>
    </w:p>
    <w:p w14:paraId="57613B4A" w14:textId="77777777" w:rsidR="00076966" w:rsidRDefault="00076966">
      <w:pPr>
        <w:ind w:left="-5" w:right="20"/>
      </w:pPr>
      <w:r>
        <w:t>Answer suggestions:</w:t>
      </w:r>
      <w:r>
        <w:rPr>
          <w:rFonts w:ascii="Calibri" w:eastAsia="Calibri" w:hAnsi="Calibri" w:cs="Calibri"/>
        </w:rPr>
        <w:t xml:space="preserve"> </w:t>
      </w:r>
    </w:p>
    <w:p w14:paraId="482C741A" w14:textId="77777777" w:rsidR="00076966" w:rsidRDefault="00076966">
      <w:pPr>
        <w:spacing w:after="0"/>
        <w:ind w:left="-5" w:right="20"/>
      </w:pPr>
      <w:r>
        <w:t>The subnet address 171.136.56.192/26 corresponds to the binary prefix:</w:t>
      </w:r>
      <w:r>
        <w:rPr>
          <w:rFonts w:ascii="Calibri" w:eastAsia="Calibri" w:hAnsi="Calibri" w:cs="Calibri"/>
        </w:rPr>
        <w:t xml:space="preserve"> </w:t>
      </w:r>
    </w:p>
    <w:tbl>
      <w:tblPr>
        <w:tblStyle w:val="TableGrid"/>
        <w:tblW w:w="8484" w:type="dxa"/>
        <w:tblInd w:w="0" w:type="dxa"/>
        <w:tblCellMar>
          <w:top w:w="0" w:type="dxa"/>
          <w:left w:w="0" w:type="dxa"/>
          <w:bottom w:w="0" w:type="dxa"/>
          <w:right w:w="0" w:type="dxa"/>
        </w:tblCellMar>
        <w:tblLook w:val="04A0" w:firstRow="1" w:lastRow="0" w:firstColumn="1" w:lastColumn="0" w:noHBand="0" w:noVBand="1"/>
      </w:tblPr>
      <w:tblGrid>
        <w:gridCol w:w="5761"/>
        <w:gridCol w:w="2723"/>
      </w:tblGrid>
      <w:tr w:rsidR="00076966" w14:paraId="286ACFAA" w14:textId="77777777">
        <w:trPr>
          <w:trHeight w:val="1178"/>
        </w:trPr>
        <w:tc>
          <w:tcPr>
            <w:tcW w:w="5761" w:type="dxa"/>
            <w:tcBorders>
              <w:top w:val="nil"/>
              <w:left w:val="nil"/>
              <w:bottom w:val="nil"/>
              <w:right w:val="nil"/>
            </w:tcBorders>
          </w:tcPr>
          <w:p w14:paraId="6C6EEAB3" w14:textId="77777777" w:rsidR="00076966" w:rsidRDefault="00076966">
            <w:pPr>
              <w:spacing w:after="96" w:line="259" w:lineRule="auto"/>
              <w:ind w:left="72"/>
              <w:jc w:val="center"/>
            </w:pPr>
            <w:proofErr w:type="gramStart"/>
            <w:r>
              <w:rPr>
                <w:color w:val="0070C0"/>
              </w:rPr>
              <w:t>10101011  10001000</w:t>
            </w:r>
            <w:proofErr w:type="gramEnd"/>
            <w:r>
              <w:rPr>
                <w:color w:val="0070C0"/>
              </w:rPr>
              <w:t xml:space="preserve">  </w:t>
            </w:r>
            <w:proofErr w:type="gramStart"/>
            <w:r>
              <w:rPr>
                <w:color w:val="0070C0"/>
              </w:rPr>
              <w:t>00111000  11</w:t>
            </w:r>
            <w:r>
              <w:t>000000</w:t>
            </w:r>
            <w:proofErr w:type="gramEnd"/>
            <w:r>
              <w:rPr>
                <w:rFonts w:ascii="Calibri" w:eastAsia="Calibri" w:hAnsi="Calibri" w:cs="Calibri"/>
              </w:rPr>
              <w:t xml:space="preserve"> </w:t>
            </w:r>
          </w:p>
          <w:p w14:paraId="762ECC63" w14:textId="77777777" w:rsidR="00076966" w:rsidRDefault="00076966">
            <w:pPr>
              <w:spacing w:after="96" w:line="259" w:lineRule="auto"/>
            </w:pPr>
            <w:r>
              <w:rPr>
                <w:rFonts w:ascii="Calibri" w:eastAsia="Calibri" w:hAnsi="Calibri" w:cs="Calibri"/>
              </w:rPr>
              <w:t xml:space="preserve"> </w:t>
            </w:r>
          </w:p>
          <w:p w14:paraId="7C63D970" w14:textId="77777777" w:rsidR="00076966" w:rsidRDefault="00076966">
            <w:pPr>
              <w:spacing w:line="259" w:lineRule="auto"/>
            </w:pPr>
            <w:r>
              <w:t>The four subnet prefixes are:</w:t>
            </w:r>
            <w:r>
              <w:rPr>
                <w:rFonts w:ascii="Calibri" w:eastAsia="Calibri" w:hAnsi="Calibri" w:cs="Calibri"/>
              </w:rPr>
              <w:t xml:space="preserve"> </w:t>
            </w:r>
          </w:p>
        </w:tc>
        <w:tc>
          <w:tcPr>
            <w:tcW w:w="2723" w:type="dxa"/>
            <w:tcBorders>
              <w:top w:val="nil"/>
              <w:left w:val="nil"/>
              <w:bottom w:val="nil"/>
              <w:right w:val="nil"/>
            </w:tcBorders>
          </w:tcPr>
          <w:p w14:paraId="1D99980C" w14:textId="77777777" w:rsidR="00076966" w:rsidRDefault="00076966">
            <w:pPr>
              <w:tabs>
                <w:tab w:val="right" w:pos="2723"/>
              </w:tabs>
              <w:spacing w:line="259" w:lineRule="auto"/>
            </w:pPr>
            <w:r>
              <w:rPr>
                <w:rFonts w:ascii="Wingdings" w:eastAsia="Wingdings" w:hAnsi="Wingdings" w:cs="Wingdings"/>
              </w:rPr>
              <w:t>→</w:t>
            </w:r>
            <w:r>
              <w:rPr>
                <w:rFonts w:ascii="Calibri" w:eastAsia="Calibri" w:hAnsi="Calibri" w:cs="Calibri"/>
              </w:rPr>
              <w:t xml:space="preserve"> </w:t>
            </w:r>
            <w:r>
              <w:rPr>
                <w:rFonts w:ascii="Calibri" w:eastAsia="Calibri" w:hAnsi="Calibri" w:cs="Calibri"/>
              </w:rPr>
              <w:tab/>
            </w:r>
            <w:r>
              <w:t>171.136.56.192/26</w:t>
            </w:r>
            <w:r>
              <w:rPr>
                <w:rFonts w:ascii="Calibri" w:eastAsia="Calibri" w:hAnsi="Calibri" w:cs="Calibri"/>
              </w:rPr>
              <w:t xml:space="preserve"> </w:t>
            </w:r>
          </w:p>
        </w:tc>
      </w:tr>
      <w:tr w:rsidR="00076966" w14:paraId="260FA343" w14:textId="77777777">
        <w:trPr>
          <w:trHeight w:val="353"/>
        </w:trPr>
        <w:tc>
          <w:tcPr>
            <w:tcW w:w="5761" w:type="dxa"/>
            <w:tcBorders>
              <w:top w:val="nil"/>
              <w:left w:val="nil"/>
              <w:bottom w:val="nil"/>
              <w:right w:val="nil"/>
            </w:tcBorders>
          </w:tcPr>
          <w:p w14:paraId="24AD754A" w14:textId="77777777" w:rsidR="00076966" w:rsidRDefault="00076966">
            <w:pPr>
              <w:spacing w:line="259" w:lineRule="auto"/>
              <w:ind w:left="72"/>
              <w:jc w:val="center"/>
            </w:pPr>
            <w:proofErr w:type="gramStart"/>
            <w:r>
              <w:rPr>
                <w:color w:val="0070C0"/>
              </w:rPr>
              <w:t>10101011  10001000</w:t>
            </w:r>
            <w:proofErr w:type="gramEnd"/>
            <w:r>
              <w:rPr>
                <w:color w:val="0070C0"/>
              </w:rPr>
              <w:t xml:space="preserve">  </w:t>
            </w:r>
            <w:proofErr w:type="gramStart"/>
            <w:r>
              <w:rPr>
                <w:color w:val="0070C0"/>
              </w:rPr>
              <w:t>00111000  11</w:t>
            </w:r>
            <w:r>
              <w:rPr>
                <w:color w:val="00B050"/>
              </w:rPr>
              <w:t>00</w:t>
            </w:r>
            <w:r>
              <w:t>0000</w:t>
            </w:r>
            <w:proofErr w:type="gramEnd"/>
            <w:r>
              <w:rPr>
                <w:rFonts w:ascii="Calibri" w:eastAsia="Calibri" w:hAnsi="Calibri" w:cs="Calibri"/>
              </w:rPr>
              <w:t xml:space="preserve"> </w:t>
            </w:r>
          </w:p>
        </w:tc>
        <w:tc>
          <w:tcPr>
            <w:tcW w:w="2723" w:type="dxa"/>
            <w:tcBorders>
              <w:top w:val="nil"/>
              <w:left w:val="nil"/>
              <w:bottom w:val="nil"/>
              <w:right w:val="nil"/>
            </w:tcBorders>
          </w:tcPr>
          <w:p w14:paraId="2D796B21" w14:textId="77777777" w:rsidR="00076966" w:rsidRDefault="00076966">
            <w:pPr>
              <w:tabs>
                <w:tab w:val="right" w:pos="2723"/>
              </w:tabs>
              <w:spacing w:line="259" w:lineRule="auto"/>
            </w:pPr>
            <w:r>
              <w:rPr>
                <w:rFonts w:ascii="Wingdings" w:eastAsia="Wingdings" w:hAnsi="Wingdings" w:cs="Wingdings"/>
              </w:rPr>
              <w:t>→</w:t>
            </w:r>
            <w:r>
              <w:rPr>
                <w:rFonts w:ascii="Calibri" w:eastAsia="Calibri" w:hAnsi="Calibri" w:cs="Calibri"/>
              </w:rPr>
              <w:t xml:space="preserve"> </w:t>
            </w:r>
            <w:r>
              <w:rPr>
                <w:rFonts w:ascii="Calibri" w:eastAsia="Calibri" w:hAnsi="Calibri" w:cs="Calibri"/>
              </w:rPr>
              <w:tab/>
            </w:r>
            <w:r>
              <w:t>171.136.56.192/28</w:t>
            </w:r>
            <w:r>
              <w:rPr>
                <w:rFonts w:ascii="Calibri" w:eastAsia="Calibri" w:hAnsi="Calibri" w:cs="Calibri"/>
              </w:rPr>
              <w:t xml:space="preserve"> </w:t>
            </w:r>
          </w:p>
        </w:tc>
      </w:tr>
      <w:tr w:rsidR="00076966" w14:paraId="41918D43" w14:textId="77777777">
        <w:trPr>
          <w:trHeight w:val="294"/>
        </w:trPr>
        <w:tc>
          <w:tcPr>
            <w:tcW w:w="5761" w:type="dxa"/>
            <w:tcBorders>
              <w:top w:val="nil"/>
              <w:left w:val="nil"/>
              <w:bottom w:val="nil"/>
              <w:right w:val="nil"/>
            </w:tcBorders>
          </w:tcPr>
          <w:p w14:paraId="40F705C0" w14:textId="77777777" w:rsidR="00076966" w:rsidRDefault="00076966">
            <w:pPr>
              <w:spacing w:line="259" w:lineRule="auto"/>
              <w:ind w:left="72"/>
              <w:jc w:val="center"/>
            </w:pPr>
            <w:proofErr w:type="gramStart"/>
            <w:r>
              <w:rPr>
                <w:color w:val="0070C0"/>
              </w:rPr>
              <w:t>10101011  10001000</w:t>
            </w:r>
            <w:proofErr w:type="gramEnd"/>
            <w:r>
              <w:rPr>
                <w:color w:val="0070C0"/>
              </w:rPr>
              <w:t xml:space="preserve">  </w:t>
            </w:r>
            <w:proofErr w:type="gramStart"/>
            <w:r>
              <w:rPr>
                <w:color w:val="0070C0"/>
              </w:rPr>
              <w:t>00111000  11</w:t>
            </w:r>
            <w:r>
              <w:rPr>
                <w:color w:val="00B050"/>
              </w:rPr>
              <w:t>01</w:t>
            </w:r>
            <w:r>
              <w:t>0000</w:t>
            </w:r>
            <w:proofErr w:type="gramEnd"/>
            <w:r>
              <w:rPr>
                <w:rFonts w:ascii="Calibri" w:eastAsia="Calibri" w:hAnsi="Calibri" w:cs="Calibri"/>
              </w:rPr>
              <w:t xml:space="preserve"> </w:t>
            </w:r>
          </w:p>
        </w:tc>
        <w:tc>
          <w:tcPr>
            <w:tcW w:w="2723" w:type="dxa"/>
            <w:tcBorders>
              <w:top w:val="nil"/>
              <w:left w:val="nil"/>
              <w:bottom w:val="nil"/>
              <w:right w:val="nil"/>
            </w:tcBorders>
          </w:tcPr>
          <w:p w14:paraId="5FA46A5E" w14:textId="77777777" w:rsidR="00076966" w:rsidRDefault="00076966">
            <w:pPr>
              <w:tabs>
                <w:tab w:val="right" w:pos="2723"/>
              </w:tabs>
              <w:spacing w:line="259" w:lineRule="auto"/>
            </w:pPr>
            <w:r>
              <w:rPr>
                <w:rFonts w:ascii="Wingdings" w:eastAsia="Wingdings" w:hAnsi="Wingdings" w:cs="Wingdings"/>
              </w:rPr>
              <w:t>→</w:t>
            </w:r>
            <w:r>
              <w:rPr>
                <w:rFonts w:ascii="Calibri" w:eastAsia="Calibri" w:hAnsi="Calibri" w:cs="Calibri"/>
              </w:rPr>
              <w:t xml:space="preserve"> </w:t>
            </w:r>
            <w:r>
              <w:rPr>
                <w:rFonts w:ascii="Calibri" w:eastAsia="Calibri" w:hAnsi="Calibri" w:cs="Calibri"/>
              </w:rPr>
              <w:tab/>
            </w:r>
            <w:r>
              <w:t>171.136.56.208/28</w:t>
            </w:r>
            <w:r>
              <w:rPr>
                <w:rFonts w:ascii="Calibri" w:eastAsia="Calibri" w:hAnsi="Calibri" w:cs="Calibri"/>
              </w:rPr>
              <w:t xml:space="preserve"> </w:t>
            </w:r>
          </w:p>
        </w:tc>
      </w:tr>
      <w:tr w:rsidR="00076966" w14:paraId="3F1B2759" w14:textId="77777777">
        <w:trPr>
          <w:trHeight w:val="294"/>
        </w:trPr>
        <w:tc>
          <w:tcPr>
            <w:tcW w:w="5761" w:type="dxa"/>
            <w:tcBorders>
              <w:top w:val="nil"/>
              <w:left w:val="nil"/>
              <w:bottom w:val="nil"/>
              <w:right w:val="nil"/>
            </w:tcBorders>
          </w:tcPr>
          <w:p w14:paraId="07E51983" w14:textId="77777777" w:rsidR="00076966" w:rsidRDefault="00076966">
            <w:pPr>
              <w:spacing w:line="259" w:lineRule="auto"/>
              <w:ind w:left="72"/>
              <w:jc w:val="center"/>
            </w:pPr>
            <w:proofErr w:type="gramStart"/>
            <w:r>
              <w:rPr>
                <w:color w:val="0070C0"/>
              </w:rPr>
              <w:t>10101011  10001000</w:t>
            </w:r>
            <w:proofErr w:type="gramEnd"/>
            <w:r>
              <w:rPr>
                <w:color w:val="0070C0"/>
              </w:rPr>
              <w:t xml:space="preserve">  </w:t>
            </w:r>
            <w:proofErr w:type="gramStart"/>
            <w:r>
              <w:rPr>
                <w:color w:val="0070C0"/>
              </w:rPr>
              <w:t>00111000  1</w:t>
            </w:r>
            <w:r>
              <w:rPr>
                <w:color w:val="156082"/>
              </w:rPr>
              <w:t>1</w:t>
            </w:r>
            <w:r>
              <w:rPr>
                <w:color w:val="00B050"/>
              </w:rPr>
              <w:t>10</w:t>
            </w:r>
            <w:r>
              <w:t>0000</w:t>
            </w:r>
            <w:proofErr w:type="gramEnd"/>
            <w:r>
              <w:rPr>
                <w:rFonts w:ascii="Calibri" w:eastAsia="Calibri" w:hAnsi="Calibri" w:cs="Calibri"/>
              </w:rPr>
              <w:t xml:space="preserve"> </w:t>
            </w:r>
          </w:p>
        </w:tc>
        <w:tc>
          <w:tcPr>
            <w:tcW w:w="2723" w:type="dxa"/>
            <w:tcBorders>
              <w:top w:val="nil"/>
              <w:left w:val="nil"/>
              <w:bottom w:val="nil"/>
              <w:right w:val="nil"/>
            </w:tcBorders>
          </w:tcPr>
          <w:p w14:paraId="7B1065B7" w14:textId="77777777" w:rsidR="00076966" w:rsidRDefault="00076966">
            <w:pPr>
              <w:tabs>
                <w:tab w:val="right" w:pos="2723"/>
              </w:tabs>
              <w:spacing w:line="259" w:lineRule="auto"/>
            </w:pPr>
            <w:r>
              <w:rPr>
                <w:rFonts w:ascii="Wingdings" w:eastAsia="Wingdings" w:hAnsi="Wingdings" w:cs="Wingdings"/>
              </w:rPr>
              <w:t>→</w:t>
            </w:r>
            <w:r>
              <w:rPr>
                <w:rFonts w:ascii="Calibri" w:eastAsia="Calibri" w:hAnsi="Calibri" w:cs="Calibri"/>
              </w:rPr>
              <w:t xml:space="preserve"> </w:t>
            </w:r>
            <w:r>
              <w:rPr>
                <w:rFonts w:ascii="Calibri" w:eastAsia="Calibri" w:hAnsi="Calibri" w:cs="Calibri"/>
              </w:rPr>
              <w:tab/>
            </w:r>
            <w:r>
              <w:t>171.136.56.224/28</w:t>
            </w:r>
            <w:r>
              <w:rPr>
                <w:rFonts w:ascii="Calibri" w:eastAsia="Calibri" w:hAnsi="Calibri" w:cs="Calibri"/>
              </w:rPr>
              <w:t xml:space="preserve"> </w:t>
            </w:r>
          </w:p>
        </w:tc>
      </w:tr>
      <w:tr w:rsidR="00076966" w14:paraId="1596F22E" w14:textId="77777777">
        <w:trPr>
          <w:trHeight w:val="293"/>
        </w:trPr>
        <w:tc>
          <w:tcPr>
            <w:tcW w:w="5761" w:type="dxa"/>
            <w:tcBorders>
              <w:top w:val="nil"/>
              <w:left w:val="nil"/>
              <w:bottom w:val="nil"/>
              <w:right w:val="nil"/>
            </w:tcBorders>
          </w:tcPr>
          <w:p w14:paraId="0FC16391" w14:textId="77777777" w:rsidR="00076966" w:rsidRDefault="00076966">
            <w:pPr>
              <w:spacing w:line="259" w:lineRule="auto"/>
              <w:ind w:left="72"/>
              <w:jc w:val="center"/>
            </w:pPr>
            <w:proofErr w:type="gramStart"/>
            <w:r>
              <w:rPr>
                <w:color w:val="0070C0"/>
              </w:rPr>
              <w:t>10101011  10001000</w:t>
            </w:r>
            <w:proofErr w:type="gramEnd"/>
            <w:r>
              <w:rPr>
                <w:color w:val="0070C0"/>
              </w:rPr>
              <w:t xml:space="preserve">  </w:t>
            </w:r>
            <w:proofErr w:type="gramStart"/>
            <w:r>
              <w:rPr>
                <w:color w:val="0070C0"/>
              </w:rPr>
              <w:t>00111000  1</w:t>
            </w:r>
            <w:r>
              <w:rPr>
                <w:color w:val="156082"/>
              </w:rPr>
              <w:t>1</w:t>
            </w:r>
            <w:r>
              <w:rPr>
                <w:color w:val="00B050"/>
              </w:rPr>
              <w:t>11</w:t>
            </w:r>
            <w:r>
              <w:t>0000</w:t>
            </w:r>
            <w:proofErr w:type="gramEnd"/>
            <w:r>
              <w:rPr>
                <w:rFonts w:ascii="Calibri" w:eastAsia="Calibri" w:hAnsi="Calibri" w:cs="Calibri"/>
              </w:rPr>
              <w:t xml:space="preserve"> </w:t>
            </w:r>
          </w:p>
        </w:tc>
        <w:tc>
          <w:tcPr>
            <w:tcW w:w="2723" w:type="dxa"/>
            <w:tcBorders>
              <w:top w:val="nil"/>
              <w:left w:val="nil"/>
              <w:bottom w:val="nil"/>
              <w:right w:val="nil"/>
            </w:tcBorders>
          </w:tcPr>
          <w:p w14:paraId="09156A2D" w14:textId="77777777" w:rsidR="00076966" w:rsidRDefault="00076966">
            <w:pPr>
              <w:tabs>
                <w:tab w:val="right" w:pos="2723"/>
              </w:tabs>
              <w:spacing w:line="259" w:lineRule="auto"/>
            </w:pPr>
            <w:r>
              <w:rPr>
                <w:rFonts w:ascii="Wingdings" w:eastAsia="Wingdings" w:hAnsi="Wingdings" w:cs="Wingdings"/>
              </w:rPr>
              <w:t>→</w:t>
            </w:r>
            <w:r>
              <w:rPr>
                <w:rFonts w:ascii="Calibri" w:eastAsia="Calibri" w:hAnsi="Calibri" w:cs="Calibri"/>
              </w:rPr>
              <w:t xml:space="preserve"> </w:t>
            </w:r>
            <w:r>
              <w:rPr>
                <w:rFonts w:ascii="Calibri" w:eastAsia="Calibri" w:hAnsi="Calibri" w:cs="Calibri"/>
              </w:rPr>
              <w:tab/>
            </w:r>
            <w:r>
              <w:t>171.136.56.240/28</w:t>
            </w:r>
            <w:r>
              <w:rPr>
                <w:rFonts w:ascii="Calibri" w:eastAsia="Calibri" w:hAnsi="Calibri" w:cs="Calibri"/>
              </w:rPr>
              <w:t xml:space="preserve"> </w:t>
            </w:r>
          </w:p>
        </w:tc>
      </w:tr>
    </w:tbl>
    <w:p w14:paraId="5AD57A2B" w14:textId="77777777" w:rsidR="00076966" w:rsidRDefault="00076966">
      <w:pPr>
        <w:spacing w:after="183" w:line="259" w:lineRule="auto"/>
      </w:pPr>
      <w:r>
        <w:rPr>
          <w:rFonts w:ascii="Calibri" w:eastAsia="Calibri" w:hAnsi="Calibri" w:cs="Calibri"/>
        </w:rPr>
        <w:t xml:space="preserve"> </w:t>
      </w:r>
    </w:p>
    <w:p w14:paraId="4ABCAAF2" w14:textId="77777777" w:rsidR="00076966" w:rsidRDefault="00076966">
      <w:pPr>
        <w:spacing w:after="183" w:line="259" w:lineRule="auto"/>
      </w:pPr>
      <w:r>
        <w:rPr>
          <w:rFonts w:ascii="Calibri" w:eastAsia="Calibri" w:hAnsi="Calibri" w:cs="Calibri"/>
        </w:rPr>
        <w:t xml:space="preserve"> </w:t>
      </w:r>
    </w:p>
    <w:p w14:paraId="42F6F243" w14:textId="77777777" w:rsidR="00076966" w:rsidRDefault="00076966" w:rsidP="00076966">
      <w:pPr>
        <w:pStyle w:val="Heading2"/>
      </w:pPr>
      <w:r>
        <w:t>Exercise 11 (P18 variant)</w:t>
      </w:r>
      <w:r>
        <w:rPr>
          <w:rFonts w:ascii="Calibri" w:eastAsia="Calibri" w:hAnsi="Calibri" w:cs="Calibri"/>
        </w:rPr>
        <w:t xml:space="preserve"> </w:t>
      </w:r>
    </w:p>
    <w:p w14:paraId="16B8C0D8" w14:textId="77777777" w:rsidR="00076966" w:rsidRDefault="00076966">
      <w:pPr>
        <w:ind w:left="-5" w:right="20"/>
      </w:pPr>
      <w:r>
        <w:t>Consider the network with NAT in the figure below</w:t>
      </w:r>
      <w:r>
        <w:rPr>
          <w:rFonts w:ascii="Calibri" w:eastAsia="Calibri" w:hAnsi="Calibri" w:cs="Calibri"/>
        </w:rPr>
        <w:t xml:space="preserve"> </w:t>
      </w:r>
    </w:p>
    <w:p w14:paraId="48CAE367" w14:textId="77777777" w:rsidR="00076966" w:rsidRDefault="00076966" w:rsidP="00076966">
      <w:pPr>
        <w:numPr>
          <w:ilvl w:val="0"/>
          <w:numId w:val="19"/>
        </w:numPr>
        <w:spacing w:after="12" w:line="269" w:lineRule="auto"/>
        <w:ind w:right="20" w:hanging="360"/>
      </w:pPr>
      <w:r>
        <w:t>Provide the corresponding entry in the NAT translation table.</w:t>
      </w:r>
      <w:r>
        <w:rPr>
          <w:rFonts w:ascii="Calibri" w:eastAsia="Calibri" w:hAnsi="Calibri" w:cs="Calibri"/>
        </w:rPr>
        <w:t xml:space="preserve"> </w:t>
      </w:r>
    </w:p>
    <w:p w14:paraId="2A82C474" w14:textId="77777777" w:rsidR="00076966" w:rsidRDefault="00076966" w:rsidP="00076966">
      <w:pPr>
        <w:numPr>
          <w:ilvl w:val="0"/>
          <w:numId w:val="19"/>
        </w:numPr>
        <w:spacing w:after="171" w:line="269" w:lineRule="auto"/>
        <w:ind w:right="20" w:hanging="360"/>
      </w:pPr>
      <w:r>
        <w:t>Suppose that the ISP instead assigns the router the address 143.43.131.225 and that the subnet address of the home network is 192.168.0/24. Assign addresses to all interfaces in the home network.</w:t>
      </w:r>
      <w:r>
        <w:rPr>
          <w:rFonts w:ascii="Calibri" w:eastAsia="Calibri" w:hAnsi="Calibri" w:cs="Calibri"/>
        </w:rPr>
        <w:t xml:space="preserve"> </w:t>
      </w:r>
    </w:p>
    <w:p w14:paraId="75B76E67" w14:textId="77777777" w:rsidR="00076966" w:rsidRDefault="00076966">
      <w:pPr>
        <w:spacing w:after="0" w:line="259" w:lineRule="auto"/>
      </w:pPr>
      <w:r>
        <w:rPr>
          <w:rFonts w:ascii="Calibri" w:eastAsia="Calibri" w:hAnsi="Calibri" w:cs="Calibri"/>
        </w:rPr>
        <w:t xml:space="preserve"> </w:t>
      </w:r>
    </w:p>
    <w:p w14:paraId="19136493" w14:textId="77777777" w:rsidR="00076966" w:rsidRDefault="00076966">
      <w:pPr>
        <w:spacing w:after="113" w:line="259" w:lineRule="auto"/>
        <w:jc w:val="right"/>
      </w:pPr>
      <w:r>
        <w:rPr>
          <w:noProof/>
        </w:rPr>
        <w:drawing>
          <wp:inline distT="0" distB="0" distL="0" distR="0" wp14:anchorId="3005B968" wp14:editId="66A68BF8">
            <wp:extent cx="5943600" cy="3600450"/>
            <wp:effectExtent l="0" t="0" r="0" b="0"/>
            <wp:docPr id="1270" name="Picture 1270"/>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11"/>
                    <a:stretch>
                      <a:fillRect/>
                    </a:stretch>
                  </pic:blipFill>
                  <pic:spPr>
                    <a:xfrm>
                      <a:off x="0" y="0"/>
                      <a:ext cx="5943600" cy="3600450"/>
                    </a:xfrm>
                    <a:prstGeom prst="rect">
                      <a:avLst/>
                    </a:prstGeom>
                  </pic:spPr>
                </pic:pic>
              </a:graphicData>
            </a:graphic>
          </wp:inline>
        </w:drawing>
      </w:r>
      <w:r>
        <w:rPr>
          <w:rFonts w:ascii="Calibri" w:eastAsia="Calibri" w:hAnsi="Calibri" w:cs="Calibri"/>
        </w:rPr>
        <w:t xml:space="preserve"> </w:t>
      </w:r>
    </w:p>
    <w:p w14:paraId="18061852" w14:textId="77777777" w:rsidR="00076966" w:rsidRDefault="00076966">
      <w:pPr>
        <w:ind w:left="-5" w:right="20"/>
      </w:pPr>
      <w:r>
        <w:t>Answer suggestions:</w:t>
      </w:r>
      <w:r>
        <w:rPr>
          <w:rFonts w:ascii="Calibri" w:eastAsia="Calibri" w:hAnsi="Calibri" w:cs="Calibri"/>
        </w:rPr>
        <w:t xml:space="preserve"> </w:t>
      </w:r>
    </w:p>
    <w:p w14:paraId="3CDFCF1E" w14:textId="77777777" w:rsidR="00076966" w:rsidRDefault="00076966" w:rsidP="00076966">
      <w:pPr>
        <w:numPr>
          <w:ilvl w:val="0"/>
          <w:numId w:val="20"/>
        </w:numPr>
        <w:spacing w:after="0" w:line="269" w:lineRule="auto"/>
        <w:ind w:right="20" w:hanging="245"/>
      </w:pPr>
      <w:r>
        <w:t>NAT translation table:</w:t>
      </w:r>
      <w:r>
        <w:rPr>
          <w:rFonts w:ascii="Calibri" w:eastAsia="Calibri" w:hAnsi="Calibri" w:cs="Calibri"/>
        </w:rPr>
        <w:t xml:space="preserve"> </w:t>
      </w:r>
    </w:p>
    <w:tbl>
      <w:tblPr>
        <w:tblStyle w:val="TableGrid"/>
        <w:tblW w:w="5679" w:type="dxa"/>
        <w:tblInd w:w="1834" w:type="dxa"/>
        <w:tblCellMar>
          <w:top w:w="4" w:type="dxa"/>
          <w:left w:w="0" w:type="dxa"/>
          <w:bottom w:w="0" w:type="dxa"/>
          <w:right w:w="115" w:type="dxa"/>
        </w:tblCellMar>
        <w:tblLook w:val="04A0" w:firstRow="1" w:lastRow="0" w:firstColumn="1" w:lastColumn="0" w:noHBand="0" w:noVBand="1"/>
      </w:tblPr>
      <w:tblGrid>
        <w:gridCol w:w="3144"/>
        <w:gridCol w:w="2535"/>
      </w:tblGrid>
      <w:tr w:rsidR="00076966" w14:paraId="550CFC08" w14:textId="77777777">
        <w:trPr>
          <w:trHeight w:val="278"/>
        </w:trPr>
        <w:tc>
          <w:tcPr>
            <w:tcW w:w="3145" w:type="dxa"/>
            <w:tcBorders>
              <w:top w:val="single" w:sz="4" w:space="0" w:color="000000"/>
              <w:left w:val="nil"/>
              <w:bottom w:val="single" w:sz="4" w:space="0" w:color="000000"/>
              <w:right w:val="nil"/>
            </w:tcBorders>
          </w:tcPr>
          <w:p w14:paraId="711976C1" w14:textId="77777777" w:rsidR="00076966" w:rsidRDefault="00076966">
            <w:pPr>
              <w:spacing w:line="259" w:lineRule="auto"/>
              <w:ind w:left="559"/>
            </w:pPr>
            <w:r>
              <w:rPr>
                <w:rFonts w:ascii="Calibri" w:eastAsia="Calibri" w:hAnsi="Calibri" w:cs="Calibri"/>
                <w:sz w:val="22"/>
              </w:rPr>
              <w:t xml:space="preserve">WAN side (public) </w:t>
            </w:r>
          </w:p>
        </w:tc>
        <w:tc>
          <w:tcPr>
            <w:tcW w:w="2535" w:type="dxa"/>
            <w:tcBorders>
              <w:top w:val="single" w:sz="4" w:space="0" w:color="000000"/>
              <w:left w:val="nil"/>
              <w:bottom w:val="single" w:sz="4" w:space="0" w:color="000000"/>
              <w:right w:val="nil"/>
            </w:tcBorders>
          </w:tcPr>
          <w:p w14:paraId="78EDC78A" w14:textId="77777777" w:rsidR="00076966" w:rsidRDefault="00076966">
            <w:pPr>
              <w:spacing w:line="259" w:lineRule="auto"/>
              <w:ind w:left="262"/>
            </w:pPr>
            <w:r>
              <w:rPr>
                <w:rFonts w:ascii="Calibri" w:eastAsia="Calibri" w:hAnsi="Calibri" w:cs="Calibri"/>
                <w:sz w:val="22"/>
              </w:rPr>
              <w:t xml:space="preserve">LAN side (private) </w:t>
            </w:r>
          </w:p>
        </w:tc>
      </w:tr>
      <w:tr w:rsidR="00076966" w14:paraId="111CFBA0" w14:textId="77777777">
        <w:trPr>
          <w:trHeight w:val="279"/>
        </w:trPr>
        <w:tc>
          <w:tcPr>
            <w:tcW w:w="3145" w:type="dxa"/>
            <w:tcBorders>
              <w:top w:val="single" w:sz="4" w:space="0" w:color="000000"/>
              <w:left w:val="nil"/>
              <w:bottom w:val="single" w:sz="4" w:space="0" w:color="000000"/>
              <w:right w:val="nil"/>
            </w:tcBorders>
          </w:tcPr>
          <w:p w14:paraId="6E2DA555" w14:textId="77777777" w:rsidR="00076966" w:rsidRDefault="00076966">
            <w:pPr>
              <w:spacing w:line="259" w:lineRule="auto"/>
              <w:ind w:left="451"/>
            </w:pPr>
            <w:r>
              <w:rPr>
                <w:rFonts w:ascii="Calibri" w:eastAsia="Calibri" w:hAnsi="Calibri" w:cs="Calibri"/>
                <w:sz w:val="22"/>
              </w:rPr>
              <w:t xml:space="preserve">NAT IP, port number  </w:t>
            </w:r>
          </w:p>
        </w:tc>
        <w:tc>
          <w:tcPr>
            <w:tcW w:w="2535" w:type="dxa"/>
            <w:tcBorders>
              <w:top w:val="single" w:sz="4" w:space="0" w:color="000000"/>
              <w:left w:val="nil"/>
              <w:bottom w:val="single" w:sz="4" w:space="0" w:color="000000"/>
              <w:right w:val="nil"/>
            </w:tcBorders>
          </w:tcPr>
          <w:p w14:paraId="682C9354" w14:textId="77777777" w:rsidR="00076966" w:rsidRDefault="00076966">
            <w:pPr>
              <w:spacing w:line="259" w:lineRule="auto"/>
            </w:pPr>
            <w:r>
              <w:rPr>
                <w:rFonts w:ascii="Calibri" w:eastAsia="Calibri" w:hAnsi="Calibri" w:cs="Calibri"/>
                <w:sz w:val="22"/>
              </w:rPr>
              <w:t xml:space="preserve">Source IP, port number </w:t>
            </w:r>
          </w:p>
        </w:tc>
      </w:tr>
      <w:tr w:rsidR="00076966" w14:paraId="61D98700" w14:textId="77777777">
        <w:trPr>
          <w:trHeight w:val="816"/>
        </w:trPr>
        <w:tc>
          <w:tcPr>
            <w:tcW w:w="3145" w:type="dxa"/>
            <w:tcBorders>
              <w:top w:val="single" w:sz="4" w:space="0" w:color="000000"/>
              <w:left w:val="nil"/>
              <w:bottom w:val="single" w:sz="4" w:space="0" w:color="000000"/>
              <w:right w:val="nil"/>
            </w:tcBorders>
          </w:tcPr>
          <w:p w14:paraId="1FEDD124" w14:textId="77777777" w:rsidR="00076966" w:rsidRDefault="00076966">
            <w:pPr>
              <w:spacing w:line="259" w:lineRule="auto"/>
              <w:ind w:right="171"/>
              <w:jc w:val="center"/>
            </w:pPr>
            <w:r>
              <w:rPr>
                <w:rFonts w:ascii="Calibri" w:eastAsia="Calibri" w:hAnsi="Calibri" w:cs="Calibri"/>
                <w:sz w:val="22"/>
              </w:rPr>
              <w:t xml:space="preserve"> </w:t>
            </w:r>
          </w:p>
          <w:p w14:paraId="017D0568" w14:textId="77777777" w:rsidR="00076966" w:rsidRDefault="00076966">
            <w:pPr>
              <w:spacing w:line="259" w:lineRule="auto"/>
              <w:ind w:left="377"/>
            </w:pPr>
            <w:r>
              <w:rPr>
                <w:rFonts w:ascii="Calibri" w:eastAsia="Calibri" w:hAnsi="Calibri" w:cs="Calibri"/>
                <w:sz w:val="22"/>
              </w:rPr>
              <w:t xml:space="preserve">24.34.112.235, 57601 </w:t>
            </w:r>
          </w:p>
        </w:tc>
        <w:tc>
          <w:tcPr>
            <w:tcW w:w="2535" w:type="dxa"/>
            <w:tcBorders>
              <w:top w:val="single" w:sz="4" w:space="0" w:color="000000"/>
              <w:left w:val="nil"/>
              <w:bottom w:val="single" w:sz="4" w:space="0" w:color="000000"/>
              <w:right w:val="nil"/>
            </w:tcBorders>
          </w:tcPr>
          <w:p w14:paraId="34452A84" w14:textId="77777777" w:rsidR="00076966" w:rsidRDefault="00076966">
            <w:pPr>
              <w:spacing w:line="259" w:lineRule="auto"/>
              <w:ind w:right="185"/>
              <w:jc w:val="center"/>
            </w:pPr>
            <w:r>
              <w:rPr>
                <w:rFonts w:ascii="Calibri" w:eastAsia="Calibri" w:hAnsi="Calibri" w:cs="Calibri"/>
                <w:sz w:val="22"/>
              </w:rPr>
              <w:t xml:space="preserve"> </w:t>
            </w:r>
          </w:p>
          <w:p w14:paraId="5C7CEB96" w14:textId="77777777" w:rsidR="00076966" w:rsidRDefault="00076966">
            <w:pPr>
              <w:spacing w:line="259" w:lineRule="auto"/>
              <w:ind w:left="418"/>
            </w:pPr>
            <w:r>
              <w:rPr>
                <w:rFonts w:ascii="Calibri" w:eastAsia="Calibri" w:hAnsi="Calibri" w:cs="Calibri"/>
                <w:sz w:val="22"/>
              </w:rPr>
              <w:t xml:space="preserve">10.0.0.1, 3835 </w:t>
            </w:r>
          </w:p>
          <w:p w14:paraId="3F66B278" w14:textId="77777777" w:rsidR="00076966" w:rsidRDefault="00076966">
            <w:pPr>
              <w:spacing w:line="259" w:lineRule="auto"/>
              <w:ind w:right="185"/>
              <w:jc w:val="center"/>
            </w:pPr>
            <w:r>
              <w:rPr>
                <w:rFonts w:ascii="Calibri" w:eastAsia="Calibri" w:hAnsi="Calibri" w:cs="Calibri"/>
                <w:sz w:val="22"/>
              </w:rPr>
              <w:t xml:space="preserve"> </w:t>
            </w:r>
          </w:p>
        </w:tc>
      </w:tr>
    </w:tbl>
    <w:p w14:paraId="711CE9EE" w14:textId="77777777" w:rsidR="00076966" w:rsidRDefault="00076966">
      <w:pPr>
        <w:spacing w:after="183" w:line="259" w:lineRule="auto"/>
      </w:pPr>
      <w:r>
        <w:rPr>
          <w:rFonts w:ascii="Calibri" w:eastAsia="Calibri" w:hAnsi="Calibri" w:cs="Calibri"/>
        </w:rPr>
        <w:t xml:space="preserve"> </w:t>
      </w:r>
    </w:p>
    <w:p w14:paraId="7D4754FB" w14:textId="77777777" w:rsidR="00076966" w:rsidRDefault="00076966" w:rsidP="00076966">
      <w:pPr>
        <w:numPr>
          <w:ilvl w:val="0"/>
          <w:numId w:val="20"/>
        </w:numPr>
        <w:spacing w:after="171" w:line="269" w:lineRule="auto"/>
        <w:ind w:right="20" w:hanging="245"/>
      </w:pPr>
      <w:r>
        <w:t>Home addresses are the private IP addresses on the inside of the NAT, which are 192.168.0.1, 192.168.0.2, 192.168.0.3, and the router interface has 192.168.0.4.</w:t>
      </w:r>
      <w:r>
        <w:rPr>
          <w:rFonts w:ascii="Calibri" w:eastAsia="Calibri" w:hAnsi="Calibri" w:cs="Calibri"/>
        </w:rPr>
        <w:t xml:space="preserve"> </w:t>
      </w:r>
    </w:p>
    <w:p w14:paraId="34941566" w14:textId="77777777" w:rsidR="00076966" w:rsidRDefault="00076966">
      <w:pPr>
        <w:spacing w:after="0" w:line="259" w:lineRule="auto"/>
      </w:pPr>
      <w:r>
        <w:rPr>
          <w:rFonts w:ascii="Calibri" w:eastAsia="Calibri" w:hAnsi="Calibri" w:cs="Calibri"/>
        </w:rPr>
        <w:t xml:space="preserve"> </w:t>
      </w:r>
    </w:p>
    <w:p w14:paraId="41247E0A" w14:textId="77777777" w:rsidR="00076966" w:rsidRDefault="00076966" w:rsidP="00076966">
      <w:pPr>
        <w:pStyle w:val="Heading1"/>
      </w:pPr>
      <w:r>
        <w:t>Solutions – chapter 5</w:t>
      </w:r>
      <w:r>
        <w:rPr>
          <w:rFonts w:ascii="Calibri" w:eastAsia="Calibri" w:hAnsi="Calibri" w:cs="Calibri"/>
        </w:rPr>
        <w:t xml:space="preserve"> </w:t>
      </w:r>
    </w:p>
    <w:p w14:paraId="30040EEA" w14:textId="77777777" w:rsidR="00076966" w:rsidRDefault="00076966">
      <w:pPr>
        <w:spacing w:after="183" w:line="259" w:lineRule="auto"/>
      </w:pPr>
      <w:r>
        <w:rPr>
          <w:rFonts w:ascii="Calibri" w:eastAsia="Calibri" w:hAnsi="Calibri" w:cs="Calibri"/>
          <w:b/>
        </w:rPr>
        <w:t xml:space="preserve"> </w:t>
      </w:r>
    </w:p>
    <w:p w14:paraId="26BCF336" w14:textId="77777777" w:rsidR="00076966" w:rsidRDefault="00076966" w:rsidP="00076966">
      <w:pPr>
        <w:pStyle w:val="Heading2"/>
      </w:pPr>
      <w:r>
        <w:t>Exercise 1 (R3)</w:t>
      </w:r>
      <w:r>
        <w:rPr>
          <w:rFonts w:ascii="Calibri" w:eastAsia="Calibri" w:hAnsi="Calibri" w:cs="Calibri"/>
        </w:rPr>
        <w:t xml:space="preserve"> </w:t>
      </w:r>
    </w:p>
    <w:p w14:paraId="39CB2E0B" w14:textId="77777777" w:rsidR="00076966" w:rsidRDefault="00076966">
      <w:pPr>
        <w:spacing w:after="10"/>
        <w:ind w:left="-5" w:right="24"/>
      </w:pPr>
      <w:r>
        <w:t xml:space="preserve">Compare and contrast the properties of a centralized and a distributed routing algorithm. </w:t>
      </w:r>
    </w:p>
    <w:p w14:paraId="42B22427" w14:textId="77777777" w:rsidR="00076966" w:rsidRDefault="00076966">
      <w:pPr>
        <w:ind w:left="-5" w:right="24"/>
      </w:pPr>
      <w:r>
        <w:t xml:space="preserve">Give an example of a routing protocol that takes a centralized and </w:t>
      </w:r>
      <w:proofErr w:type="gramStart"/>
      <w:r>
        <w:t>a distributed</w:t>
      </w:r>
      <w:proofErr w:type="gramEnd"/>
      <w:r>
        <w:t xml:space="preserve"> approach.</w:t>
      </w:r>
      <w:r>
        <w:rPr>
          <w:rFonts w:ascii="Calibri" w:eastAsia="Calibri" w:hAnsi="Calibri" w:cs="Calibri"/>
        </w:rPr>
        <w:t xml:space="preserve"> </w:t>
      </w:r>
    </w:p>
    <w:p w14:paraId="4721C2EF" w14:textId="77777777" w:rsidR="00076966" w:rsidRDefault="00076966">
      <w:pPr>
        <w:spacing w:after="183" w:line="259" w:lineRule="auto"/>
      </w:pPr>
      <w:r>
        <w:rPr>
          <w:rFonts w:ascii="Calibri" w:eastAsia="Calibri" w:hAnsi="Calibri" w:cs="Calibri"/>
        </w:rPr>
        <w:t xml:space="preserve"> </w:t>
      </w:r>
    </w:p>
    <w:p w14:paraId="754031B3" w14:textId="77777777" w:rsidR="00076966" w:rsidRDefault="00076966">
      <w:pPr>
        <w:ind w:left="-5" w:right="24"/>
      </w:pPr>
      <w:r>
        <w:t>Answer suggestions:</w:t>
      </w:r>
      <w:r>
        <w:rPr>
          <w:rFonts w:ascii="Calibri" w:eastAsia="Calibri" w:hAnsi="Calibri" w:cs="Calibri"/>
        </w:rPr>
        <w:t xml:space="preserve"> </w:t>
      </w:r>
    </w:p>
    <w:p w14:paraId="3ABF88ED" w14:textId="77777777" w:rsidR="00076966" w:rsidRDefault="00076966">
      <w:pPr>
        <w:ind w:left="-5" w:right="24"/>
      </w:pPr>
      <w:r>
        <w:t>A centralized routing algorithm computes the least-cost path between a source and destination by using complete, global knowledge about the network. The algorithm needs to have complete knowledge of the connectivity between all nodes and all links</w:t>
      </w:r>
      <w:r>
        <w:rPr>
          <w:rFonts w:ascii="Calibri" w:eastAsia="Calibri" w:hAnsi="Calibri" w:cs="Calibri"/>
        </w:rPr>
        <w:t>’</w:t>
      </w:r>
      <w:r>
        <w:t xml:space="preserve"> costs. The actual calculation can be run at one site or could be replicated in the routing component of </w:t>
      </w:r>
      <w:proofErr w:type="gramStart"/>
      <w:r>
        <w:t>each and every</w:t>
      </w:r>
      <w:proofErr w:type="gramEnd"/>
      <w:r>
        <w:t xml:space="preserve"> router. </w:t>
      </w:r>
      <w:r>
        <w:rPr>
          <w:rFonts w:ascii="Calibri" w:eastAsia="Calibri" w:hAnsi="Calibri" w:cs="Calibri"/>
        </w:rPr>
        <w:t xml:space="preserve"> </w:t>
      </w:r>
    </w:p>
    <w:p w14:paraId="60F4D153" w14:textId="77777777" w:rsidR="00076966" w:rsidRDefault="00076966">
      <w:pPr>
        <w:ind w:left="-5" w:right="24"/>
      </w:pPr>
      <w:r>
        <w:t xml:space="preserve">A distributed routing algorithm calculates the lease-cost path in an iterative, distributed manner by the routers. With a distributed algorithm, no node has </w:t>
      </w:r>
      <w:proofErr w:type="gramStart"/>
      <w:r>
        <w:t>the complete</w:t>
      </w:r>
      <w:proofErr w:type="gramEnd"/>
      <w:r>
        <w:t xml:space="preserve"> information about the costs of all network links. Each node begins with only the knowledge of the costs of its own directly attached links, and then through an iterative process of calculation and information exchange with its neighboring nodes, a node gradually calculates the </w:t>
      </w:r>
      <w:proofErr w:type="spellStart"/>
      <w:proofErr w:type="gramStart"/>
      <w:r>
        <w:t>leastcost</w:t>
      </w:r>
      <w:proofErr w:type="spellEnd"/>
      <w:proofErr w:type="gramEnd"/>
      <w:r>
        <w:t xml:space="preserve"> path to a destination or a set of destinations.</w:t>
      </w:r>
      <w:r>
        <w:rPr>
          <w:rFonts w:ascii="Calibri" w:eastAsia="Calibri" w:hAnsi="Calibri" w:cs="Calibri"/>
        </w:rPr>
        <w:t xml:space="preserve"> </w:t>
      </w:r>
    </w:p>
    <w:p w14:paraId="2B0F4634" w14:textId="77777777" w:rsidR="00076966" w:rsidRDefault="00076966">
      <w:pPr>
        <w:ind w:left="-5" w:right="24"/>
      </w:pPr>
      <w:r>
        <w:t>OSPF protocol is an example of centralized routing algorithm, and BGP is an example of a distributed routing algorithm.</w:t>
      </w:r>
      <w:r>
        <w:rPr>
          <w:rFonts w:ascii="Calibri" w:eastAsia="Calibri" w:hAnsi="Calibri" w:cs="Calibri"/>
        </w:rPr>
        <w:t xml:space="preserve"> </w:t>
      </w:r>
    </w:p>
    <w:p w14:paraId="040505B2" w14:textId="77777777" w:rsidR="00076966" w:rsidRDefault="00076966">
      <w:pPr>
        <w:spacing w:after="186" w:line="259" w:lineRule="auto"/>
      </w:pPr>
      <w:r>
        <w:rPr>
          <w:rFonts w:ascii="Calibri" w:eastAsia="Calibri" w:hAnsi="Calibri" w:cs="Calibri"/>
        </w:rPr>
        <w:t xml:space="preserve"> </w:t>
      </w:r>
    </w:p>
    <w:p w14:paraId="4FB8381C" w14:textId="77777777" w:rsidR="00076966" w:rsidRDefault="00076966">
      <w:pPr>
        <w:ind w:left="-5" w:right="422"/>
      </w:pPr>
      <w:r>
        <w:t>Open Shortest Path First (OSPF) is an example that uses a centralized routing algorithm. OSPF is used exclusively within an autonomous system.</w:t>
      </w:r>
      <w:r>
        <w:rPr>
          <w:rFonts w:ascii="Calibri" w:eastAsia="Calibri" w:hAnsi="Calibri" w:cs="Calibri"/>
        </w:rPr>
        <w:t xml:space="preserve"> </w:t>
      </w:r>
      <w:r>
        <w:t>BGP is an example of a distributed routing protocol.</w:t>
      </w:r>
      <w:r>
        <w:rPr>
          <w:rFonts w:ascii="Calibri" w:eastAsia="Calibri" w:hAnsi="Calibri" w:cs="Calibri"/>
        </w:rPr>
        <w:t xml:space="preserve"> </w:t>
      </w:r>
    </w:p>
    <w:p w14:paraId="694D57B8" w14:textId="77777777" w:rsidR="00076966" w:rsidRDefault="00076966">
      <w:pPr>
        <w:spacing w:after="183" w:line="259" w:lineRule="auto"/>
      </w:pPr>
      <w:r>
        <w:rPr>
          <w:rFonts w:ascii="Calibri" w:eastAsia="Calibri" w:hAnsi="Calibri" w:cs="Calibri"/>
        </w:rPr>
        <w:t xml:space="preserve"> </w:t>
      </w:r>
    </w:p>
    <w:p w14:paraId="572B2DF8" w14:textId="77777777" w:rsidR="00076966" w:rsidRDefault="00076966">
      <w:pPr>
        <w:spacing w:after="183" w:line="259" w:lineRule="auto"/>
      </w:pPr>
      <w:r>
        <w:rPr>
          <w:rFonts w:ascii="Calibri" w:eastAsia="Calibri" w:hAnsi="Calibri" w:cs="Calibri"/>
        </w:rPr>
        <w:t xml:space="preserve"> </w:t>
      </w:r>
    </w:p>
    <w:p w14:paraId="2E8F7429" w14:textId="77777777" w:rsidR="00076966" w:rsidRDefault="00076966" w:rsidP="00076966">
      <w:pPr>
        <w:pStyle w:val="Heading2"/>
      </w:pPr>
      <w:r>
        <w:t>Exercise 2 (P1, P2 variant)</w:t>
      </w:r>
      <w:r>
        <w:rPr>
          <w:rFonts w:ascii="Calibri" w:eastAsia="Calibri" w:hAnsi="Calibri" w:cs="Calibri"/>
        </w:rPr>
        <w:t xml:space="preserve"> </w:t>
      </w:r>
    </w:p>
    <w:p w14:paraId="50682668" w14:textId="77777777" w:rsidR="00076966" w:rsidRDefault="00076966">
      <w:pPr>
        <w:ind w:left="-5" w:right="24"/>
      </w:pPr>
      <w:r>
        <w:t>Consider the following network.</w:t>
      </w:r>
      <w:r>
        <w:rPr>
          <w:rFonts w:ascii="Calibri" w:eastAsia="Calibri" w:hAnsi="Calibri" w:cs="Calibri"/>
        </w:rPr>
        <w:t xml:space="preserve"> </w:t>
      </w:r>
    </w:p>
    <w:p w14:paraId="469631A2" w14:textId="77777777" w:rsidR="00076966" w:rsidRDefault="00076966" w:rsidP="00076966">
      <w:pPr>
        <w:numPr>
          <w:ilvl w:val="0"/>
          <w:numId w:val="22"/>
        </w:numPr>
        <w:spacing w:after="168" w:line="271" w:lineRule="auto"/>
        <w:ind w:right="24" w:hanging="360"/>
      </w:pPr>
      <w:r>
        <w:t xml:space="preserve">Use Dijkstra’s shortest-path algorithm to compute the shortest path from </w:t>
      </w:r>
      <w:r>
        <w:rPr>
          <w:rFonts w:ascii="Calibri" w:eastAsia="Calibri" w:hAnsi="Calibri" w:cs="Calibri"/>
          <w:b/>
        </w:rPr>
        <w:t>node</w:t>
      </w:r>
      <w:r>
        <w:t xml:space="preserve"> </w:t>
      </w:r>
      <w:r>
        <w:rPr>
          <w:rFonts w:ascii="Calibri" w:eastAsia="Calibri" w:hAnsi="Calibri" w:cs="Calibri"/>
          <w:b/>
        </w:rPr>
        <w:t>x</w:t>
      </w:r>
      <w:r>
        <w:t xml:space="preserve"> to all network nodes. Show how the algorithm works by computing a table below. </w:t>
      </w:r>
      <w:r>
        <w:rPr>
          <w:rFonts w:ascii="Calibri" w:eastAsia="Calibri" w:hAnsi="Calibri" w:cs="Calibri"/>
        </w:rPr>
        <w:t xml:space="preserve"> </w:t>
      </w:r>
    </w:p>
    <w:p w14:paraId="0AFAE321" w14:textId="77777777" w:rsidR="00076966" w:rsidRDefault="00076966">
      <w:pPr>
        <w:spacing w:after="68" w:line="283" w:lineRule="auto"/>
      </w:pPr>
      <w:r>
        <w:rPr>
          <w:noProof/>
        </w:rPr>
        <w:drawing>
          <wp:inline distT="0" distB="0" distL="0" distR="0" wp14:anchorId="434F626C" wp14:editId="577F9164">
            <wp:extent cx="5943600" cy="1588135"/>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2"/>
                    <a:stretch>
                      <a:fillRect/>
                    </a:stretch>
                  </pic:blipFill>
                  <pic:spPr>
                    <a:xfrm>
                      <a:off x="0" y="0"/>
                      <a:ext cx="5943600" cy="1588135"/>
                    </a:xfrm>
                    <a:prstGeom prst="rect">
                      <a:avLst/>
                    </a:prstGeom>
                  </pic:spPr>
                </pic:pic>
              </a:graphicData>
            </a:graphic>
          </wp:inline>
        </w:drawing>
      </w:r>
      <w:r>
        <w:rPr>
          <w:rFonts w:ascii="Calibri" w:eastAsia="Calibri" w:hAnsi="Calibri" w:cs="Calibri"/>
        </w:rPr>
        <w:t xml:space="preserve">  </w:t>
      </w:r>
    </w:p>
    <w:p w14:paraId="55E82335" w14:textId="77777777" w:rsidR="00076966" w:rsidRDefault="00076966" w:rsidP="00076966">
      <w:pPr>
        <w:numPr>
          <w:ilvl w:val="0"/>
          <w:numId w:val="22"/>
        </w:numPr>
        <w:spacing w:after="89" w:line="271" w:lineRule="auto"/>
        <w:ind w:right="24" w:hanging="360"/>
      </w:pPr>
      <w:r>
        <w:t xml:space="preserve">Use Dijkstra’s shortest-path algorithm to compute the shortest path from </w:t>
      </w:r>
      <w:r>
        <w:rPr>
          <w:rFonts w:ascii="Calibri" w:eastAsia="Calibri" w:hAnsi="Calibri" w:cs="Calibri"/>
          <w:b/>
        </w:rPr>
        <w:t>node</w:t>
      </w:r>
      <w:r>
        <w:t xml:space="preserve"> </w:t>
      </w:r>
      <w:r>
        <w:rPr>
          <w:rFonts w:ascii="Calibri" w:eastAsia="Calibri" w:hAnsi="Calibri" w:cs="Calibri"/>
          <w:b/>
        </w:rPr>
        <w:t>t</w:t>
      </w:r>
      <w:r>
        <w:t xml:space="preserve"> to all network nodes.</w:t>
      </w:r>
      <w:r>
        <w:rPr>
          <w:rFonts w:ascii="Calibri" w:eastAsia="Calibri" w:hAnsi="Calibri" w:cs="Calibri"/>
        </w:rPr>
        <w:t xml:space="preserve"> </w:t>
      </w:r>
    </w:p>
    <w:p w14:paraId="459B8743" w14:textId="77777777" w:rsidR="00076966" w:rsidRDefault="00076966">
      <w:pPr>
        <w:spacing w:after="182" w:line="259" w:lineRule="auto"/>
      </w:pPr>
      <w:r>
        <w:rPr>
          <w:rFonts w:ascii="Calibri" w:eastAsia="Calibri" w:hAnsi="Calibri" w:cs="Calibri"/>
        </w:rPr>
        <w:t xml:space="preserve"> </w:t>
      </w:r>
    </w:p>
    <w:p w14:paraId="7AA0FB77" w14:textId="77777777" w:rsidR="00076966" w:rsidRDefault="00076966">
      <w:pPr>
        <w:spacing w:after="67" w:line="354" w:lineRule="auto"/>
        <w:ind w:right="331"/>
      </w:pPr>
      <w:r>
        <w:rPr>
          <w:noProof/>
        </w:rPr>
        <w:drawing>
          <wp:inline distT="0" distB="0" distL="0" distR="0" wp14:anchorId="53F98018" wp14:editId="25B3FF99">
            <wp:extent cx="5728970" cy="333883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3"/>
                    <a:stretch>
                      <a:fillRect/>
                    </a:stretch>
                  </pic:blipFill>
                  <pic:spPr>
                    <a:xfrm>
                      <a:off x="0" y="0"/>
                      <a:ext cx="5728970" cy="3338830"/>
                    </a:xfrm>
                    <a:prstGeom prst="rect">
                      <a:avLst/>
                    </a:prstGeom>
                  </pic:spPr>
                </pic:pic>
              </a:graphicData>
            </a:graphic>
          </wp:inline>
        </w:drawing>
      </w:r>
      <w:r>
        <w:rPr>
          <w:rFonts w:ascii="Calibri" w:eastAsia="Calibri" w:hAnsi="Calibri" w:cs="Calibri"/>
        </w:rPr>
        <w:t xml:space="preserve">  </w:t>
      </w:r>
    </w:p>
    <w:p w14:paraId="0CDBF42D" w14:textId="77777777" w:rsidR="00076966" w:rsidRDefault="00076966">
      <w:pPr>
        <w:ind w:left="-5" w:right="24"/>
      </w:pPr>
      <w:r>
        <w:t>Answer suggestions:</w:t>
      </w:r>
      <w:r>
        <w:rPr>
          <w:rFonts w:ascii="Calibri" w:eastAsia="Calibri" w:hAnsi="Calibri" w:cs="Calibri"/>
        </w:rPr>
        <w:t xml:space="preserve"> </w:t>
      </w:r>
    </w:p>
    <w:p w14:paraId="6D332435" w14:textId="77777777" w:rsidR="00076966" w:rsidRDefault="00076966">
      <w:pPr>
        <w:spacing w:after="183" w:line="259" w:lineRule="auto"/>
      </w:pPr>
      <w:r>
        <w:rPr>
          <w:rFonts w:ascii="Calibri" w:eastAsia="Calibri" w:hAnsi="Calibri" w:cs="Calibri"/>
        </w:rPr>
        <w:t xml:space="preserve"> </w:t>
      </w:r>
    </w:p>
    <w:p w14:paraId="5E00F87E" w14:textId="77777777" w:rsidR="00076966" w:rsidRDefault="00076966">
      <w:pPr>
        <w:spacing w:after="183" w:line="259" w:lineRule="auto"/>
      </w:pPr>
      <w:r>
        <w:rPr>
          <w:rFonts w:ascii="Calibri" w:eastAsia="Calibri" w:hAnsi="Calibri" w:cs="Calibri"/>
        </w:rPr>
        <w:t xml:space="preserve"> </w:t>
      </w:r>
    </w:p>
    <w:p w14:paraId="6649E1B2" w14:textId="77777777" w:rsidR="00076966" w:rsidRDefault="00076966">
      <w:pPr>
        <w:spacing w:after="185" w:line="259" w:lineRule="auto"/>
      </w:pPr>
      <w:r>
        <w:rPr>
          <w:rFonts w:ascii="Calibri" w:eastAsia="Calibri" w:hAnsi="Calibri" w:cs="Calibri"/>
        </w:rPr>
        <w:t xml:space="preserve"> </w:t>
      </w:r>
    </w:p>
    <w:p w14:paraId="3B646765" w14:textId="77777777" w:rsidR="00076966" w:rsidRDefault="00076966" w:rsidP="00076966">
      <w:pPr>
        <w:pStyle w:val="Heading2"/>
      </w:pPr>
      <w:r>
        <w:t>Exercise 3 (R7)</w:t>
      </w:r>
      <w:r>
        <w:rPr>
          <w:rFonts w:ascii="Calibri" w:eastAsia="Calibri" w:hAnsi="Calibri" w:cs="Calibri"/>
        </w:rPr>
        <w:t xml:space="preserve"> </w:t>
      </w:r>
    </w:p>
    <w:p w14:paraId="15DF5F97" w14:textId="77777777" w:rsidR="00076966" w:rsidRDefault="00076966">
      <w:pPr>
        <w:ind w:left="-5" w:right="24"/>
      </w:pPr>
      <w:r>
        <w:t xml:space="preserve">Why are different inter-AS and intra-AS protocols used </w:t>
      </w:r>
      <w:proofErr w:type="gramStart"/>
      <w:r>
        <w:t>in</w:t>
      </w:r>
      <w:proofErr w:type="gramEnd"/>
      <w:r>
        <w:t xml:space="preserve"> the Internet?</w:t>
      </w:r>
      <w:r>
        <w:rPr>
          <w:rFonts w:ascii="Calibri" w:eastAsia="Calibri" w:hAnsi="Calibri" w:cs="Calibri"/>
        </w:rPr>
        <w:t xml:space="preserve"> </w:t>
      </w:r>
    </w:p>
    <w:p w14:paraId="3562EBCA" w14:textId="77777777" w:rsidR="00076966" w:rsidRDefault="00076966">
      <w:pPr>
        <w:spacing w:after="183" w:line="259" w:lineRule="auto"/>
      </w:pPr>
      <w:r>
        <w:rPr>
          <w:rFonts w:ascii="Calibri" w:eastAsia="Calibri" w:hAnsi="Calibri" w:cs="Calibri"/>
        </w:rPr>
        <w:t xml:space="preserve"> </w:t>
      </w:r>
    </w:p>
    <w:p w14:paraId="2EFC663F" w14:textId="77777777" w:rsidR="00076966" w:rsidRDefault="00076966">
      <w:pPr>
        <w:ind w:left="-5" w:right="24"/>
      </w:pPr>
      <w:r>
        <w:t>Answer suggestions:</w:t>
      </w:r>
      <w:r>
        <w:rPr>
          <w:rFonts w:ascii="Calibri" w:eastAsia="Calibri" w:hAnsi="Calibri" w:cs="Calibri"/>
        </w:rPr>
        <w:t xml:space="preserve"> </w:t>
      </w:r>
    </w:p>
    <w:p w14:paraId="23EB4BC4" w14:textId="77777777" w:rsidR="00076966" w:rsidRDefault="00076966">
      <w:pPr>
        <w:ind w:left="-5" w:right="24"/>
      </w:pPr>
      <w:r>
        <w:t xml:space="preserve">Flexibility: An autonomous system is controlled by an ISP. Since the internet consists of many thousand AS’s, each ISP may decide which intra-AS-protocol to use, and how to conduct routing within their AS. </w:t>
      </w:r>
      <w:r>
        <w:rPr>
          <w:rFonts w:ascii="Calibri" w:eastAsia="Calibri" w:hAnsi="Calibri" w:cs="Calibri"/>
        </w:rPr>
        <w:t xml:space="preserve"> </w:t>
      </w:r>
    </w:p>
    <w:p w14:paraId="14C65F9E" w14:textId="77777777" w:rsidR="00076966" w:rsidRDefault="00076966">
      <w:pPr>
        <w:ind w:left="-5" w:right="24"/>
      </w:pPr>
      <w:r>
        <w:t xml:space="preserve">Scale: Since routing must be conducted across the AS’s, a common inter-AS routing is necessary that will act as a “glue”. Routing between large numbers of networks is a critical issue in inter-AS routing. </w:t>
      </w:r>
      <w:r>
        <w:rPr>
          <w:rFonts w:ascii="Calibri" w:eastAsia="Calibri" w:hAnsi="Calibri" w:cs="Calibri"/>
        </w:rPr>
        <w:t xml:space="preserve"> </w:t>
      </w:r>
    </w:p>
    <w:p w14:paraId="194EF9D5" w14:textId="77777777" w:rsidR="00076966" w:rsidRDefault="00076966">
      <w:pPr>
        <w:spacing w:after="183" w:line="259" w:lineRule="auto"/>
      </w:pPr>
      <w:r>
        <w:rPr>
          <w:rFonts w:ascii="Calibri" w:eastAsia="Calibri" w:hAnsi="Calibri" w:cs="Calibri"/>
        </w:rPr>
        <w:t xml:space="preserve"> </w:t>
      </w:r>
    </w:p>
    <w:p w14:paraId="05D31429" w14:textId="77777777" w:rsidR="00076966" w:rsidRDefault="00076966">
      <w:pPr>
        <w:spacing w:after="183" w:line="259" w:lineRule="auto"/>
      </w:pPr>
      <w:r>
        <w:rPr>
          <w:rFonts w:ascii="Calibri" w:eastAsia="Calibri" w:hAnsi="Calibri" w:cs="Calibri"/>
        </w:rPr>
        <w:t xml:space="preserve"> </w:t>
      </w:r>
    </w:p>
    <w:p w14:paraId="0DB909B7" w14:textId="77777777" w:rsidR="00076966" w:rsidRDefault="00076966" w:rsidP="00076966">
      <w:pPr>
        <w:pStyle w:val="Heading2"/>
      </w:pPr>
      <w:r>
        <w:t>Exercise 4 (R8)</w:t>
      </w:r>
      <w:r>
        <w:rPr>
          <w:rFonts w:ascii="Calibri" w:eastAsia="Calibri" w:hAnsi="Calibri" w:cs="Calibri"/>
        </w:rPr>
        <w:t xml:space="preserve"> </w:t>
      </w:r>
    </w:p>
    <w:p w14:paraId="0EB67A64" w14:textId="77777777" w:rsidR="00076966" w:rsidRDefault="00076966">
      <w:pPr>
        <w:ind w:left="-5" w:right="24"/>
      </w:pPr>
      <w:r>
        <w:t>When an OSPF router sends its link state information, it is sent only to those routers that are directly attached neighbors or to all routers in the same autonomous system? Justify your answer.</w:t>
      </w:r>
      <w:r>
        <w:rPr>
          <w:rFonts w:ascii="Calibri" w:eastAsia="Calibri" w:hAnsi="Calibri" w:cs="Calibri"/>
        </w:rPr>
        <w:t xml:space="preserve"> </w:t>
      </w:r>
    </w:p>
    <w:p w14:paraId="0981F7B1" w14:textId="77777777" w:rsidR="00076966" w:rsidRDefault="00076966">
      <w:pPr>
        <w:spacing w:after="183" w:line="259" w:lineRule="auto"/>
      </w:pPr>
      <w:r>
        <w:rPr>
          <w:rFonts w:ascii="Calibri" w:eastAsia="Calibri" w:hAnsi="Calibri" w:cs="Calibri"/>
        </w:rPr>
        <w:t xml:space="preserve"> </w:t>
      </w:r>
    </w:p>
    <w:p w14:paraId="5A07FEF7" w14:textId="77777777" w:rsidR="00076966" w:rsidRDefault="00076966">
      <w:pPr>
        <w:ind w:left="-5" w:right="24"/>
      </w:pPr>
      <w:r>
        <w:t>Answer suggestions:</w:t>
      </w:r>
      <w:r>
        <w:rPr>
          <w:rFonts w:ascii="Calibri" w:eastAsia="Calibri" w:hAnsi="Calibri" w:cs="Calibri"/>
        </w:rPr>
        <w:t xml:space="preserve"> </w:t>
      </w:r>
    </w:p>
    <w:p w14:paraId="7FCD365F" w14:textId="77777777" w:rsidR="00076966" w:rsidRDefault="00076966">
      <w:pPr>
        <w:ind w:left="-5" w:right="24"/>
      </w:pPr>
      <w:r>
        <w:t>With OSPF, a router broadcasts its link-state information to all other routers in the autonomous system to which it belongs, not just to its neighboring routers. This is because with OSPF, each router needs to construct a complete topological map of the entire AS and then locally runs Dijkstra’s shortest-path algorithm to determine its least-cost paths to all other nodes in the same AS.</w:t>
      </w:r>
      <w:r>
        <w:rPr>
          <w:rFonts w:ascii="Calibri" w:eastAsia="Calibri" w:hAnsi="Calibri" w:cs="Calibri"/>
        </w:rPr>
        <w:t xml:space="preserve"> </w:t>
      </w:r>
    </w:p>
    <w:p w14:paraId="7EABE93F" w14:textId="77777777" w:rsidR="00076966" w:rsidRDefault="00076966">
      <w:pPr>
        <w:spacing w:after="183" w:line="259" w:lineRule="auto"/>
      </w:pPr>
      <w:r>
        <w:rPr>
          <w:rFonts w:ascii="Calibri" w:eastAsia="Calibri" w:hAnsi="Calibri" w:cs="Calibri"/>
        </w:rPr>
        <w:t xml:space="preserve"> </w:t>
      </w:r>
    </w:p>
    <w:p w14:paraId="24201724" w14:textId="77777777" w:rsidR="00076966" w:rsidRDefault="00076966">
      <w:pPr>
        <w:spacing w:after="183" w:line="259" w:lineRule="auto"/>
      </w:pPr>
      <w:r>
        <w:rPr>
          <w:rFonts w:ascii="Calibri" w:eastAsia="Calibri" w:hAnsi="Calibri" w:cs="Calibri"/>
        </w:rPr>
        <w:t xml:space="preserve"> </w:t>
      </w:r>
    </w:p>
    <w:p w14:paraId="7E24804A" w14:textId="77777777" w:rsidR="00076966" w:rsidRDefault="00076966" w:rsidP="00076966">
      <w:pPr>
        <w:pStyle w:val="Heading2"/>
      </w:pPr>
      <w:r>
        <w:t>Exercise 5 (R10)</w:t>
      </w:r>
      <w:r>
        <w:rPr>
          <w:rFonts w:ascii="Calibri" w:eastAsia="Calibri" w:hAnsi="Calibri" w:cs="Calibri"/>
        </w:rPr>
        <w:t xml:space="preserve"> </w:t>
      </w:r>
    </w:p>
    <w:p w14:paraId="595A8A45" w14:textId="77777777" w:rsidR="00076966" w:rsidRDefault="00076966">
      <w:pPr>
        <w:ind w:left="-5" w:right="24"/>
      </w:pPr>
      <w:r>
        <w:t>Define and contrast the following terms: subnet, prefix, and “BGP route”.</w:t>
      </w:r>
      <w:r>
        <w:rPr>
          <w:rFonts w:ascii="Calibri" w:eastAsia="Calibri" w:hAnsi="Calibri" w:cs="Calibri"/>
        </w:rPr>
        <w:t xml:space="preserve"> </w:t>
      </w:r>
    </w:p>
    <w:p w14:paraId="01776EC8" w14:textId="77777777" w:rsidR="00076966" w:rsidRDefault="00076966">
      <w:pPr>
        <w:spacing w:after="183" w:line="259" w:lineRule="auto"/>
      </w:pPr>
      <w:r>
        <w:rPr>
          <w:rFonts w:ascii="Calibri" w:eastAsia="Calibri" w:hAnsi="Calibri" w:cs="Calibri"/>
        </w:rPr>
        <w:t xml:space="preserve"> </w:t>
      </w:r>
    </w:p>
    <w:p w14:paraId="5DE1AFD8" w14:textId="77777777" w:rsidR="00076966" w:rsidRDefault="00076966">
      <w:pPr>
        <w:ind w:left="-5" w:right="24"/>
      </w:pPr>
      <w:r>
        <w:t>Answer suggestions:</w:t>
      </w:r>
      <w:r>
        <w:rPr>
          <w:rFonts w:ascii="Calibri" w:eastAsia="Calibri" w:hAnsi="Calibri" w:cs="Calibri"/>
        </w:rPr>
        <w:t xml:space="preserve"> </w:t>
      </w:r>
    </w:p>
    <w:p w14:paraId="3623CC5C" w14:textId="77777777" w:rsidR="00076966" w:rsidRDefault="00076966">
      <w:pPr>
        <w:ind w:left="-5" w:right="24"/>
      </w:pPr>
      <w:r>
        <w:t xml:space="preserve">A </w:t>
      </w:r>
      <w:r>
        <w:rPr>
          <w:rFonts w:ascii="Calibri" w:eastAsia="Calibri" w:hAnsi="Calibri" w:cs="Calibri"/>
          <w:b/>
        </w:rPr>
        <w:t>subnet</w:t>
      </w:r>
      <w:r>
        <w:t xml:space="preserve"> is a portion of a larger network. A subnet does not contain a router. Its boundaries are defined by the router interface and host interfaces. </w:t>
      </w:r>
      <w:r>
        <w:rPr>
          <w:rFonts w:ascii="Calibri" w:eastAsia="Calibri" w:hAnsi="Calibri" w:cs="Calibri"/>
        </w:rPr>
        <w:t xml:space="preserve"> </w:t>
      </w:r>
    </w:p>
    <w:p w14:paraId="1663B107" w14:textId="77777777" w:rsidR="00076966" w:rsidRDefault="00076966">
      <w:pPr>
        <w:ind w:left="-5" w:right="24"/>
      </w:pPr>
      <w:r>
        <w:t xml:space="preserve">A </w:t>
      </w:r>
      <w:r>
        <w:rPr>
          <w:rFonts w:ascii="Calibri" w:eastAsia="Calibri" w:hAnsi="Calibri" w:cs="Calibri"/>
          <w:b/>
        </w:rPr>
        <w:t>prefix</w:t>
      </w:r>
      <w:r>
        <w:t xml:space="preserve"> is the network portion of a CDIR address; it is written in the form </w:t>
      </w:r>
      <w:proofErr w:type="spellStart"/>
      <w:r>
        <w:t>a.b.c.d</w:t>
      </w:r>
      <w:proofErr w:type="spellEnd"/>
      <w:r>
        <w:t>/</w:t>
      </w:r>
      <w:proofErr w:type="gramStart"/>
      <w:r>
        <w:t>x ;</w:t>
      </w:r>
      <w:proofErr w:type="gramEnd"/>
      <w:r>
        <w:t xml:space="preserve"> A prefix covers one or more subnets. </w:t>
      </w:r>
      <w:r>
        <w:rPr>
          <w:rFonts w:ascii="Calibri" w:eastAsia="Calibri" w:hAnsi="Calibri" w:cs="Calibri"/>
        </w:rPr>
        <w:t xml:space="preserve"> </w:t>
      </w:r>
    </w:p>
    <w:p w14:paraId="098B1796" w14:textId="77777777" w:rsidR="00076966" w:rsidRDefault="00076966">
      <w:pPr>
        <w:ind w:left="-5" w:right="24"/>
      </w:pPr>
      <w:r>
        <w:t>When a router advertises a prefix across a BGP session, it includes with the prefix the BGP attributes AS-PATH and NEXT-HOP. A BGP route is the prefix and the BGP attributes.</w:t>
      </w:r>
      <w:r>
        <w:rPr>
          <w:rFonts w:ascii="Calibri" w:eastAsia="Calibri" w:hAnsi="Calibri" w:cs="Calibri"/>
        </w:rPr>
        <w:t xml:space="preserve"> </w:t>
      </w:r>
    </w:p>
    <w:p w14:paraId="38149841" w14:textId="77777777" w:rsidR="00076966" w:rsidRDefault="00076966">
      <w:pPr>
        <w:spacing w:after="183" w:line="259" w:lineRule="auto"/>
      </w:pPr>
      <w:r>
        <w:rPr>
          <w:rFonts w:ascii="Calibri" w:eastAsia="Calibri" w:hAnsi="Calibri" w:cs="Calibri"/>
        </w:rPr>
        <w:t xml:space="preserve"> </w:t>
      </w:r>
    </w:p>
    <w:p w14:paraId="0921C963" w14:textId="77777777" w:rsidR="00076966" w:rsidRDefault="00076966">
      <w:pPr>
        <w:spacing w:after="185" w:line="259" w:lineRule="auto"/>
      </w:pPr>
      <w:r>
        <w:rPr>
          <w:rFonts w:ascii="Calibri" w:eastAsia="Calibri" w:hAnsi="Calibri" w:cs="Calibri"/>
        </w:rPr>
        <w:t xml:space="preserve"> </w:t>
      </w:r>
    </w:p>
    <w:p w14:paraId="70379149" w14:textId="77777777" w:rsidR="00076966" w:rsidRDefault="00076966" w:rsidP="00076966">
      <w:pPr>
        <w:pStyle w:val="Heading2"/>
      </w:pPr>
      <w:r>
        <w:t>Exercise 6 (R11)</w:t>
      </w:r>
      <w:r>
        <w:rPr>
          <w:rFonts w:ascii="Calibri" w:eastAsia="Calibri" w:hAnsi="Calibri" w:cs="Calibri"/>
        </w:rPr>
        <w:t xml:space="preserve"> </w:t>
      </w:r>
    </w:p>
    <w:p w14:paraId="1ECD91D0" w14:textId="77777777" w:rsidR="00076966" w:rsidRDefault="00076966">
      <w:pPr>
        <w:ind w:left="-5" w:right="24"/>
      </w:pPr>
      <w:r>
        <w:t>How does BGP use the NEXT-HOP attribute? How does it use the AS-PATH attribute?</w:t>
      </w:r>
      <w:r>
        <w:rPr>
          <w:rFonts w:ascii="Calibri" w:eastAsia="Calibri" w:hAnsi="Calibri" w:cs="Calibri"/>
        </w:rPr>
        <w:t xml:space="preserve"> </w:t>
      </w:r>
    </w:p>
    <w:p w14:paraId="4F5F8871" w14:textId="77777777" w:rsidR="00076966" w:rsidRDefault="00076966">
      <w:pPr>
        <w:spacing w:after="183" w:line="259" w:lineRule="auto"/>
      </w:pPr>
      <w:r>
        <w:rPr>
          <w:rFonts w:ascii="Calibri" w:eastAsia="Calibri" w:hAnsi="Calibri" w:cs="Calibri"/>
        </w:rPr>
        <w:t xml:space="preserve"> </w:t>
      </w:r>
    </w:p>
    <w:p w14:paraId="1F023384" w14:textId="77777777" w:rsidR="00076966" w:rsidRDefault="00076966">
      <w:pPr>
        <w:ind w:left="-5" w:right="24"/>
      </w:pPr>
      <w:r>
        <w:t>Answer suggestions:</w:t>
      </w:r>
      <w:r>
        <w:rPr>
          <w:rFonts w:ascii="Calibri" w:eastAsia="Calibri" w:hAnsi="Calibri" w:cs="Calibri"/>
        </w:rPr>
        <w:t xml:space="preserve"> </w:t>
      </w:r>
    </w:p>
    <w:p w14:paraId="327F07FA" w14:textId="77777777" w:rsidR="00076966" w:rsidRDefault="00076966">
      <w:pPr>
        <w:ind w:left="-5" w:right="24"/>
      </w:pPr>
      <w:r>
        <w:t>Routers use the AS-PATH attribute to detect and prevent looping advertisements; they also use it in choosing among multiple paths to the same prefix. The NEXT-HOP attribute indicates the IP address of the first router along an advertised path (outside of the AS receiving the advertisement) to a given prefix. When configuring its forwarding table, a router uses the NEXT-HOP attribute.</w:t>
      </w:r>
      <w:r>
        <w:rPr>
          <w:rFonts w:ascii="Calibri" w:eastAsia="Calibri" w:hAnsi="Calibri" w:cs="Calibri"/>
        </w:rPr>
        <w:t xml:space="preserve"> </w:t>
      </w:r>
    </w:p>
    <w:p w14:paraId="4E61BE10" w14:textId="77777777" w:rsidR="00076966" w:rsidRDefault="00076966">
      <w:pPr>
        <w:spacing w:after="183" w:line="259" w:lineRule="auto"/>
      </w:pPr>
      <w:r>
        <w:rPr>
          <w:rFonts w:ascii="Calibri" w:eastAsia="Calibri" w:hAnsi="Calibri" w:cs="Calibri"/>
        </w:rPr>
        <w:t xml:space="preserve"> </w:t>
      </w:r>
    </w:p>
    <w:p w14:paraId="16C54727" w14:textId="77777777" w:rsidR="00076966" w:rsidRDefault="00076966">
      <w:pPr>
        <w:spacing w:after="185" w:line="259" w:lineRule="auto"/>
      </w:pPr>
      <w:r>
        <w:rPr>
          <w:rFonts w:ascii="Calibri" w:eastAsia="Calibri" w:hAnsi="Calibri" w:cs="Calibri"/>
        </w:rPr>
        <w:t xml:space="preserve"> </w:t>
      </w:r>
    </w:p>
    <w:p w14:paraId="294766C1" w14:textId="77777777" w:rsidR="00076966" w:rsidRDefault="00076966" w:rsidP="00076966">
      <w:pPr>
        <w:pStyle w:val="Heading2"/>
      </w:pPr>
      <w:r>
        <w:t>Exercise 7 (P14)</w:t>
      </w:r>
      <w:r>
        <w:rPr>
          <w:rFonts w:ascii="Calibri" w:eastAsia="Calibri" w:hAnsi="Calibri" w:cs="Calibri"/>
        </w:rPr>
        <w:t xml:space="preserve"> </w:t>
      </w:r>
    </w:p>
    <w:p w14:paraId="333DCDCF" w14:textId="77777777" w:rsidR="00076966" w:rsidRDefault="00076966">
      <w:pPr>
        <w:ind w:left="-5" w:right="24"/>
      </w:pPr>
      <w:r>
        <w:t>Consider the network shown below. Suppose that AS1, AS2, AS3 and AS4 are running OSPF for their intra-AS routing protocol. Suppose eBGP and iBGP are used for the inter-AS routing protocol. Initially suppose there is no physical link between AS2 and AS4.</w:t>
      </w:r>
      <w:r>
        <w:rPr>
          <w:rFonts w:ascii="Calibri" w:eastAsia="Calibri" w:hAnsi="Calibri" w:cs="Calibri"/>
        </w:rPr>
        <w:t xml:space="preserve"> </w:t>
      </w:r>
    </w:p>
    <w:p w14:paraId="650D53EA" w14:textId="77777777" w:rsidR="00076966" w:rsidRDefault="00076966">
      <w:pPr>
        <w:spacing w:after="116" w:line="259" w:lineRule="auto"/>
        <w:ind w:right="288"/>
        <w:jc w:val="right"/>
      </w:pPr>
      <w:r>
        <w:rPr>
          <w:noProof/>
        </w:rPr>
        <w:drawing>
          <wp:inline distT="0" distB="0" distL="0" distR="0" wp14:anchorId="0561531F" wp14:editId="01BE8B21">
            <wp:extent cx="5760720" cy="2968625"/>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14"/>
                    <a:stretch>
                      <a:fillRect/>
                    </a:stretch>
                  </pic:blipFill>
                  <pic:spPr>
                    <a:xfrm>
                      <a:off x="0" y="0"/>
                      <a:ext cx="5760720" cy="2968625"/>
                    </a:xfrm>
                    <a:prstGeom prst="rect">
                      <a:avLst/>
                    </a:prstGeom>
                  </pic:spPr>
                </pic:pic>
              </a:graphicData>
            </a:graphic>
          </wp:inline>
        </w:drawing>
      </w:r>
      <w:r>
        <w:rPr>
          <w:rFonts w:ascii="Calibri" w:eastAsia="Calibri" w:hAnsi="Calibri" w:cs="Calibri"/>
        </w:rPr>
        <w:t xml:space="preserve"> </w:t>
      </w:r>
    </w:p>
    <w:p w14:paraId="4B59306B" w14:textId="77777777" w:rsidR="00076966" w:rsidRDefault="00076966" w:rsidP="00076966">
      <w:pPr>
        <w:numPr>
          <w:ilvl w:val="0"/>
          <w:numId w:val="23"/>
        </w:numPr>
        <w:spacing w:after="0" w:line="271" w:lineRule="auto"/>
        <w:ind w:right="24" w:hanging="360"/>
      </w:pPr>
      <w:r>
        <w:t xml:space="preserve">Router </w:t>
      </w:r>
      <w:r>
        <w:rPr>
          <w:rFonts w:ascii="Calibri" w:eastAsia="Calibri" w:hAnsi="Calibri" w:cs="Calibri"/>
          <w:b/>
        </w:rPr>
        <w:t>3c</w:t>
      </w:r>
      <w:r>
        <w:t xml:space="preserve"> learns about prefix </w:t>
      </w:r>
      <w:r>
        <w:rPr>
          <w:rFonts w:ascii="Calibri" w:eastAsia="Calibri" w:hAnsi="Calibri" w:cs="Calibri"/>
          <w:b/>
          <w:i/>
        </w:rPr>
        <w:t>x</w:t>
      </w:r>
      <w:r>
        <w:t xml:space="preserve"> from which routing protocol: OSPF, eBGP, or iBGP?</w:t>
      </w:r>
      <w:r>
        <w:rPr>
          <w:rFonts w:ascii="Calibri" w:eastAsia="Calibri" w:hAnsi="Calibri" w:cs="Calibri"/>
        </w:rPr>
        <w:t xml:space="preserve"> </w:t>
      </w:r>
    </w:p>
    <w:p w14:paraId="37A34EBD" w14:textId="77777777" w:rsidR="00076966" w:rsidRDefault="00076966" w:rsidP="00076966">
      <w:pPr>
        <w:numPr>
          <w:ilvl w:val="0"/>
          <w:numId w:val="23"/>
        </w:numPr>
        <w:spacing w:after="0" w:line="271" w:lineRule="auto"/>
        <w:ind w:right="24" w:hanging="360"/>
      </w:pPr>
      <w:r>
        <w:t xml:space="preserve">Router </w:t>
      </w:r>
      <w:r>
        <w:rPr>
          <w:rFonts w:ascii="Calibri" w:eastAsia="Calibri" w:hAnsi="Calibri" w:cs="Calibri"/>
          <w:b/>
        </w:rPr>
        <w:t>3a</w:t>
      </w:r>
      <w:r>
        <w:t xml:space="preserve"> learns about </w:t>
      </w:r>
      <w:r>
        <w:rPr>
          <w:rFonts w:ascii="Calibri" w:eastAsia="Calibri" w:hAnsi="Calibri" w:cs="Calibri"/>
          <w:b/>
          <w:i/>
        </w:rPr>
        <w:t>x</w:t>
      </w:r>
      <w:r>
        <w:t xml:space="preserve"> from which routing protocol?</w:t>
      </w:r>
      <w:r>
        <w:rPr>
          <w:rFonts w:ascii="Calibri" w:eastAsia="Calibri" w:hAnsi="Calibri" w:cs="Calibri"/>
        </w:rPr>
        <w:t xml:space="preserve"> </w:t>
      </w:r>
    </w:p>
    <w:p w14:paraId="0F1088A6" w14:textId="77777777" w:rsidR="00076966" w:rsidRDefault="00076966" w:rsidP="00076966">
      <w:pPr>
        <w:numPr>
          <w:ilvl w:val="0"/>
          <w:numId w:val="23"/>
        </w:numPr>
        <w:spacing w:after="0" w:line="271" w:lineRule="auto"/>
        <w:ind w:right="24" w:hanging="360"/>
      </w:pPr>
      <w:r>
        <w:t xml:space="preserve">Router </w:t>
      </w:r>
      <w:r>
        <w:rPr>
          <w:rFonts w:ascii="Calibri" w:eastAsia="Calibri" w:hAnsi="Calibri" w:cs="Calibri"/>
          <w:b/>
        </w:rPr>
        <w:t>1c</w:t>
      </w:r>
      <w:r>
        <w:t xml:space="preserve"> learns about </w:t>
      </w:r>
      <w:r>
        <w:rPr>
          <w:rFonts w:ascii="Calibri" w:eastAsia="Calibri" w:hAnsi="Calibri" w:cs="Calibri"/>
          <w:b/>
          <w:i/>
        </w:rPr>
        <w:t>x</w:t>
      </w:r>
      <w:r>
        <w:t xml:space="preserve"> from which routing protocol?</w:t>
      </w:r>
      <w:r>
        <w:rPr>
          <w:rFonts w:ascii="Calibri" w:eastAsia="Calibri" w:hAnsi="Calibri" w:cs="Calibri"/>
        </w:rPr>
        <w:t xml:space="preserve"> </w:t>
      </w:r>
    </w:p>
    <w:p w14:paraId="0856EF92" w14:textId="77777777" w:rsidR="00076966" w:rsidRDefault="00076966" w:rsidP="00076966">
      <w:pPr>
        <w:numPr>
          <w:ilvl w:val="0"/>
          <w:numId w:val="23"/>
        </w:numPr>
        <w:spacing w:after="0" w:line="271" w:lineRule="auto"/>
        <w:ind w:right="24" w:hanging="360"/>
      </w:pPr>
      <w:r>
        <w:t xml:space="preserve">Router </w:t>
      </w:r>
      <w:r>
        <w:rPr>
          <w:rFonts w:ascii="Calibri" w:eastAsia="Calibri" w:hAnsi="Calibri" w:cs="Calibri"/>
          <w:b/>
        </w:rPr>
        <w:t>1d</w:t>
      </w:r>
      <w:r>
        <w:t xml:space="preserve"> learns about </w:t>
      </w:r>
      <w:r>
        <w:rPr>
          <w:rFonts w:ascii="Calibri" w:eastAsia="Calibri" w:hAnsi="Calibri" w:cs="Calibri"/>
          <w:b/>
          <w:i/>
        </w:rPr>
        <w:t>x</w:t>
      </w:r>
      <w:r>
        <w:t xml:space="preserve"> from which routing protocol?</w:t>
      </w:r>
      <w:r>
        <w:rPr>
          <w:rFonts w:ascii="Calibri" w:eastAsia="Calibri" w:hAnsi="Calibri" w:cs="Calibri"/>
        </w:rPr>
        <w:t xml:space="preserve"> </w:t>
      </w:r>
    </w:p>
    <w:p w14:paraId="0A316E69" w14:textId="77777777" w:rsidR="00076966" w:rsidRDefault="00076966" w:rsidP="00076966">
      <w:pPr>
        <w:numPr>
          <w:ilvl w:val="0"/>
          <w:numId w:val="23"/>
        </w:numPr>
        <w:spacing w:after="0" w:line="271" w:lineRule="auto"/>
        <w:ind w:right="24" w:hanging="360"/>
      </w:pPr>
      <w:r>
        <w:t xml:space="preserve">Once router </w:t>
      </w:r>
      <w:r>
        <w:rPr>
          <w:rFonts w:ascii="Calibri" w:eastAsia="Calibri" w:hAnsi="Calibri" w:cs="Calibri"/>
          <w:b/>
        </w:rPr>
        <w:t>1d</w:t>
      </w:r>
      <w:r>
        <w:t xml:space="preserve"> learns about prefix </w:t>
      </w:r>
      <w:r>
        <w:rPr>
          <w:rFonts w:ascii="Calibri" w:eastAsia="Calibri" w:hAnsi="Calibri" w:cs="Calibri"/>
          <w:b/>
          <w:i/>
        </w:rPr>
        <w:t>x</w:t>
      </w:r>
      <w:r>
        <w:t xml:space="preserve">, it will put an entry </w:t>
      </w:r>
      <w:r>
        <w:rPr>
          <w:rFonts w:ascii="Calibri" w:eastAsia="Calibri" w:hAnsi="Calibri" w:cs="Calibri"/>
          <w:i/>
        </w:rPr>
        <w:t>(</w:t>
      </w:r>
      <w:proofErr w:type="spellStart"/>
      <w:proofErr w:type="gramStart"/>
      <w:r>
        <w:rPr>
          <w:rFonts w:ascii="Calibri" w:eastAsia="Calibri" w:hAnsi="Calibri" w:cs="Calibri"/>
          <w:b/>
          <w:i/>
        </w:rPr>
        <w:t>x,I</w:t>
      </w:r>
      <w:proofErr w:type="spellEnd"/>
      <w:proofErr w:type="gramEnd"/>
      <w:r>
        <w:rPr>
          <w:rFonts w:ascii="Calibri" w:eastAsia="Calibri" w:hAnsi="Calibri" w:cs="Calibri"/>
          <w:i/>
        </w:rPr>
        <w:t>)</w:t>
      </w:r>
      <w:r>
        <w:t xml:space="preserve"> in its forwarding table, where </w:t>
      </w:r>
      <w:r>
        <w:rPr>
          <w:rFonts w:ascii="Calibri" w:eastAsia="Calibri" w:hAnsi="Calibri" w:cs="Calibri"/>
          <w:b/>
          <w:i/>
        </w:rPr>
        <w:t>I</w:t>
      </w:r>
      <w:r>
        <w:t xml:space="preserve"> </w:t>
      </w:r>
      <w:proofErr w:type="gramStart"/>
      <w:r>
        <w:t>is</w:t>
      </w:r>
      <w:proofErr w:type="gramEnd"/>
      <w:r>
        <w:t xml:space="preserve"> either interface </w:t>
      </w:r>
      <w:r>
        <w:rPr>
          <w:rFonts w:ascii="Calibri" w:eastAsia="Calibri" w:hAnsi="Calibri" w:cs="Calibri"/>
          <w:b/>
          <w:i/>
        </w:rPr>
        <w:t>I</w:t>
      </w:r>
      <w:r>
        <w:rPr>
          <w:rFonts w:ascii="Calibri" w:eastAsia="Calibri" w:hAnsi="Calibri" w:cs="Calibri"/>
          <w:b/>
          <w:i/>
          <w:sz w:val="21"/>
          <w:vertAlign w:val="subscript"/>
        </w:rPr>
        <w:t>1</w:t>
      </w:r>
      <w:r>
        <w:t xml:space="preserve"> or </w:t>
      </w:r>
      <w:r>
        <w:rPr>
          <w:rFonts w:ascii="Calibri" w:eastAsia="Calibri" w:hAnsi="Calibri" w:cs="Calibri"/>
          <w:b/>
          <w:i/>
        </w:rPr>
        <w:t>I</w:t>
      </w:r>
      <w:r>
        <w:rPr>
          <w:rFonts w:ascii="Calibri" w:eastAsia="Calibri" w:hAnsi="Calibri" w:cs="Calibri"/>
          <w:b/>
          <w:i/>
          <w:sz w:val="21"/>
          <w:vertAlign w:val="subscript"/>
        </w:rPr>
        <w:t>2</w:t>
      </w:r>
      <w:r>
        <w:t xml:space="preserve">. Will </w:t>
      </w:r>
      <w:r>
        <w:rPr>
          <w:rFonts w:ascii="Calibri" w:eastAsia="Calibri" w:hAnsi="Calibri" w:cs="Calibri"/>
          <w:b/>
          <w:i/>
        </w:rPr>
        <w:t>I</w:t>
      </w:r>
      <w:r>
        <w:t xml:space="preserve"> be equal to </w:t>
      </w:r>
      <w:r>
        <w:rPr>
          <w:rFonts w:ascii="Calibri" w:eastAsia="Calibri" w:hAnsi="Calibri" w:cs="Calibri"/>
          <w:b/>
          <w:i/>
        </w:rPr>
        <w:t>I</w:t>
      </w:r>
      <w:r>
        <w:rPr>
          <w:rFonts w:ascii="Calibri" w:eastAsia="Calibri" w:hAnsi="Calibri" w:cs="Calibri"/>
          <w:b/>
          <w:i/>
          <w:sz w:val="21"/>
          <w:vertAlign w:val="subscript"/>
        </w:rPr>
        <w:t>1</w:t>
      </w:r>
      <w:r>
        <w:t xml:space="preserve"> or </w:t>
      </w:r>
      <w:r>
        <w:rPr>
          <w:rFonts w:ascii="Calibri" w:eastAsia="Calibri" w:hAnsi="Calibri" w:cs="Calibri"/>
          <w:b/>
          <w:i/>
        </w:rPr>
        <w:t>I</w:t>
      </w:r>
      <w:r>
        <w:rPr>
          <w:rFonts w:ascii="Calibri" w:eastAsia="Calibri" w:hAnsi="Calibri" w:cs="Calibri"/>
          <w:b/>
          <w:i/>
          <w:sz w:val="21"/>
          <w:vertAlign w:val="subscript"/>
        </w:rPr>
        <w:t>2</w:t>
      </w:r>
      <w:r>
        <w:t>? Explain why in one sentence.</w:t>
      </w:r>
      <w:r>
        <w:rPr>
          <w:rFonts w:ascii="Calibri" w:eastAsia="Calibri" w:hAnsi="Calibri" w:cs="Calibri"/>
        </w:rPr>
        <w:t xml:space="preserve"> </w:t>
      </w:r>
    </w:p>
    <w:p w14:paraId="256578BB" w14:textId="77777777" w:rsidR="00076966" w:rsidRDefault="00076966" w:rsidP="00076966">
      <w:pPr>
        <w:numPr>
          <w:ilvl w:val="0"/>
          <w:numId w:val="23"/>
        </w:numPr>
        <w:spacing w:after="85" w:line="271" w:lineRule="auto"/>
        <w:ind w:right="24" w:hanging="360"/>
      </w:pPr>
      <w:r>
        <w:t xml:space="preserve">Now suppose that a link between AS2 and AS4 (shown by the dotted line) is established, and that router </w:t>
      </w:r>
      <w:r>
        <w:rPr>
          <w:rFonts w:ascii="Calibri" w:eastAsia="Calibri" w:hAnsi="Calibri" w:cs="Calibri"/>
          <w:b/>
        </w:rPr>
        <w:t>1d</w:t>
      </w:r>
      <w:r>
        <w:t xml:space="preserve"> learns that prefix </w:t>
      </w:r>
      <w:r>
        <w:rPr>
          <w:rFonts w:ascii="Calibri" w:eastAsia="Calibri" w:hAnsi="Calibri" w:cs="Calibri"/>
          <w:b/>
          <w:i/>
        </w:rPr>
        <w:t>x</w:t>
      </w:r>
      <w:r>
        <w:t xml:space="preserve"> is accessible via AS2 as well as via AS3. Will </w:t>
      </w:r>
      <w:r>
        <w:rPr>
          <w:rFonts w:ascii="Calibri" w:eastAsia="Calibri" w:hAnsi="Calibri" w:cs="Calibri"/>
          <w:b/>
          <w:i/>
        </w:rPr>
        <w:t>I</w:t>
      </w:r>
      <w:r>
        <w:t xml:space="preserve"> be set to </w:t>
      </w:r>
      <w:r>
        <w:rPr>
          <w:rFonts w:ascii="Calibri" w:eastAsia="Calibri" w:hAnsi="Calibri" w:cs="Calibri"/>
          <w:b/>
          <w:i/>
        </w:rPr>
        <w:t>I</w:t>
      </w:r>
      <w:r>
        <w:rPr>
          <w:rFonts w:ascii="Calibri" w:eastAsia="Calibri" w:hAnsi="Calibri" w:cs="Calibri"/>
          <w:b/>
          <w:i/>
          <w:sz w:val="21"/>
          <w:vertAlign w:val="subscript"/>
        </w:rPr>
        <w:t>1</w:t>
      </w:r>
      <w:r>
        <w:t xml:space="preserve"> or </w:t>
      </w:r>
      <w:r>
        <w:rPr>
          <w:rFonts w:ascii="Calibri" w:eastAsia="Calibri" w:hAnsi="Calibri" w:cs="Calibri"/>
          <w:b/>
          <w:i/>
        </w:rPr>
        <w:t>I</w:t>
      </w:r>
      <w:r>
        <w:rPr>
          <w:rFonts w:ascii="Calibri" w:eastAsia="Calibri" w:hAnsi="Calibri" w:cs="Calibri"/>
          <w:b/>
          <w:i/>
          <w:sz w:val="21"/>
          <w:vertAlign w:val="subscript"/>
        </w:rPr>
        <w:t>2</w:t>
      </w:r>
      <w:r>
        <w:t>? Explain why in one sentence.</w:t>
      </w:r>
      <w:r>
        <w:rPr>
          <w:rFonts w:ascii="Calibri" w:eastAsia="Calibri" w:hAnsi="Calibri" w:cs="Calibri"/>
        </w:rPr>
        <w:t xml:space="preserve"> </w:t>
      </w:r>
    </w:p>
    <w:p w14:paraId="40D55575" w14:textId="77777777" w:rsidR="00076966" w:rsidRDefault="00076966">
      <w:pPr>
        <w:spacing w:after="183" w:line="259" w:lineRule="auto"/>
      </w:pPr>
      <w:r>
        <w:rPr>
          <w:rFonts w:ascii="Calibri" w:eastAsia="Calibri" w:hAnsi="Calibri" w:cs="Calibri"/>
        </w:rPr>
        <w:t xml:space="preserve"> </w:t>
      </w:r>
    </w:p>
    <w:p w14:paraId="533C33D5" w14:textId="77777777" w:rsidR="00076966" w:rsidRDefault="00076966">
      <w:pPr>
        <w:ind w:left="-5" w:right="24"/>
      </w:pPr>
      <w:r>
        <w:t>Answer suggestions:</w:t>
      </w:r>
      <w:r>
        <w:rPr>
          <w:rFonts w:ascii="Calibri" w:eastAsia="Calibri" w:hAnsi="Calibri" w:cs="Calibri"/>
        </w:rPr>
        <w:t xml:space="preserve"> </w:t>
      </w:r>
    </w:p>
    <w:p w14:paraId="479D5369" w14:textId="77777777" w:rsidR="00076966" w:rsidRDefault="00076966" w:rsidP="00076966">
      <w:pPr>
        <w:numPr>
          <w:ilvl w:val="0"/>
          <w:numId w:val="24"/>
        </w:numPr>
        <w:spacing w:after="0" w:line="271" w:lineRule="auto"/>
        <w:ind w:right="24" w:hanging="360"/>
      </w:pPr>
      <w:r>
        <w:t>eBGP</w:t>
      </w:r>
      <w:r>
        <w:rPr>
          <w:rFonts w:ascii="Calibri" w:eastAsia="Calibri" w:hAnsi="Calibri" w:cs="Calibri"/>
        </w:rPr>
        <w:t xml:space="preserve"> </w:t>
      </w:r>
    </w:p>
    <w:p w14:paraId="7995C599" w14:textId="77777777" w:rsidR="00076966" w:rsidRDefault="00076966" w:rsidP="00076966">
      <w:pPr>
        <w:numPr>
          <w:ilvl w:val="0"/>
          <w:numId w:val="24"/>
        </w:numPr>
        <w:spacing w:after="0" w:line="271" w:lineRule="auto"/>
        <w:ind w:right="24" w:hanging="360"/>
      </w:pPr>
      <w:r>
        <w:t>iBGP</w:t>
      </w:r>
      <w:r>
        <w:rPr>
          <w:rFonts w:ascii="Calibri" w:eastAsia="Calibri" w:hAnsi="Calibri" w:cs="Calibri"/>
        </w:rPr>
        <w:t xml:space="preserve"> </w:t>
      </w:r>
    </w:p>
    <w:p w14:paraId="01CA725A" w14:textId="77777777" w:rsidR="00076966" w:rsidRDefault="00076966" w:rsidP="00076966">
      <w:pPr>
        <w:numPr>
          <w:ilvl w:val="0"/>
          <w:numId w:val="24"/>
        </w:numPr>
        <w:spacing w:after="0" w:line="271" w:lineRule="auto"/>
        <w:ind w:right="24" w:hanging="360"/>
      </w:pPr>
      <w:r>
        <w:t>eBGP</w:t>
      </w:r>
      <w:r>
        <w:rPr>
          <w:rFonts w:ascii="Calibri" w:eastAsia="Calibri" w:hAnsi="Calibri" w:cs="Calibri"/>
        </w:rPr>
        <w:t xml:space="preserve"> </w:t>
      </w:r>
    </w:p>
    <w:p w14:paraId="4E918C3C" w14:textId="77777777" w:rsidR="00076966" w:rsidRDefault="00076966" w:rsidP="00076966">
      <w:pPr>
        <w:numPr>
          <w:ilvl w:val="0"/>
          <w:numId w:val="24"/>
        </w:numPr>
        <w:spacing w:after="0" w:line="271" w:lineRule="auto"/>
        <w:ind w:right="24" w:hanging="360"/>
      </w:pPr>
      <w:r>
        <w:t>iBGP</w:t>
      </w:r>
      <w:r>
        <w:rPr>
          <w:rFonts w:ascii="Calibri" w:eastAsia="Calibri" w:hAnsi="Calibri" w:cs="Calibri"/>
        </w:rPr>
        <w:t xml:space="preserve"> </w:t>
      </w:r>
    </w:p>
    <w:p w14:paraId="40BDB3B7" w14:textId="77777777" w:rsidR="00076966" w:rsidRDefault="00076966" w:rsidP="00076966">
      <w:pPr>
        <w:numPr>
          <w:ilvl w:val="0"/>
          <w:numId w:val="24"/>
        </w:numPr>
        <w:spacing w:after="0" w:line="271" w:lineRule="auto"/>
        <w:ind w:right="24" w:hanging="360"/>
      </w:pPr>
      <w:r>
        <w:rPr>
          <w:rFonts w:ascii="Calibri" w:eastAsia="Calibri" w:hAnsi="Calibri" w:cs="Calibri"/>
          <w:b/>
          <w:i/>
        </w:rPr>
        <w:t>I</w:t>
      </w:r>
      <w:r>
        <w:rPr>
          <w:rFonts w:ascii="Calibri" w:eastAsia="Calibri" w:hAnsi="Calibri" w:cs="Calibri"/>
          <w:b/>
          <w:i/>
          <w:sz w:val="21"/>
          <w:vertAlign w:val="subscript"/>
        </w:rPr>
        <w:t>1</w:t>
      </w:r>
      <w:r>
        <w:t xml:space="preserve"> since AS1 uses RIP and router </w:t>
      </w:r>
      <w:r>
        <w:rPr>
          <w:rFonts w:ascii="Calibri" w:eastAsia="Calibri" w:hAnsi="Calibri" w:cs="Calibri"/>
          <w:b/>
        </w:rPr>
        <w:t>1d</w:t>
      </w:r>
      <w:r>
        <w:t xml:space="preserve"> has, through an iterative process and assuming identical link costs inside AS1, calculated that interface </w:t>
      </w:r>
      <w:r>
        <w:rPr>
          <w:rFonts w:ascii="Calibri" w:eastAsia="Calibri" w:hAnsi="Calibri" w:cs="Calibri"/>
          <w:b/>
          <w:i/>
        </w:rPr>
        <w:t>I</w:t>
      </w:r>
      <w:r>
        <w:rPr>
          <w:rFonts w:ascii="Calibri" w:eastAsia="Calibri" w:hAnsi="Calibri" w:cs="Calibri"/>
          <w:b/>
          <w:i/>
          <w:sz w:val="21"/>
          <w:vertAlign w:val="subscript"/>
        </w:rPr>
        <w:t>1</w:t>
      </w:r>
      <w:r>
        <w:t xml:space="preserve"> begins the shortest path towards gateway router </w:t>
      </w:r>
      <w:r>
        <w:rPr>
          <w:rFonts w:ascii="Calibri" w:eastAsia="Calibri" w:hAnsi="Calibri" w:cs="Calibri"/>
          <w:b/>
        </w:rPr>
        <w:t>1c</w:t>
      </w:r>
      <w:r>
        <w:t xml:space="preserve"> (and NEXT-HOP router </w:t>
      </w:r>
      <w:r>
        <w:rPr>
          <w:rFonts w:ascii="Calibri" w:eastAsia="Calibri" w:hAnsi="Calibri" w:cs="Calibri"/>
          <w:b/>
        </w:rPr>
        <w:t>3a</w:t>
      </w:r>
      <w:r>
        <w:t>).</w:t>
      </w:r>
      <w:r>
        <w:rPr>
          <w:rFonts w:ascii="Calibri" w:eastAsia="Calibri" w:hAnsi="Calibri" w:cs="Calibri"/>
        </w:rPr>
        <w:t xml:space="preserve"> </w:t>
      </w:r>
    </w:p>
    <w:p w14:paraId="48A43CC3" w14:textId="77777777" w:rsidR="00076966" w:rsidRDefault="00076966" w:rsidP="00076966">
      <w:pPr>
        <w:numPr>
          <w:ilvl w:val="0"/>
          <w:numId w:val="24"/>
        </w:numPr>
        <w:spacing w:after="89" w:line="271" w:lineRule="auto"/>
        <w:ind w:right="24" w:hanging="360"/>
      </w:pPr>
      <w:r>
        <w:rPr>
          <w:rFonts w:ascii="Calibri" w:eastAsia="Calibri" w:hAnsi="Calibri" w:cs="Calibri"/>
          <w:b/>
          <w:i/>
        </w:rPr>
        <w:t>I</w:t>
      </w:r>
      <w:r>
        <w:rPr>
          <w:rFonts w:ascii="Calibri" w:eastAsia="Calibri" w:hAnsi="Calibri" w:cs="Calibri"/>
          <w:b/>
          <w:i/>
          <w:sz w:val="21"/>
          <w:vertAlign w:val="subscript"/>
        </w:rPr>
        <w:t>2</w:t>
      </w:r>
      <w:r>
        <w:t xml:space="preserve"> since both routes to prefix </w:t>
      </w:r>
      <w:r>
        <w:rPr>
          <w:rFonts w:ascii="Calibri" w:eastAsia="Calibri" w:hAnsi="Calibri" w:cs="Calibri"/>
          <w:b/>
          <w:i/>
        </w:rPr>
        <w:t>x</w:t>
      </w:r>
      <w:r>
        <w:t xml:space="preserve"> has equal AS-PATH length, but interface </w:t>
      </w:r>
      <w:r>
        <w:rPr>
          <w:rFonts w:ascii="Calibri" w:eastAsia="Calibri" w:hAnsi="Calibri" w:cs="Calibri"/>
          <w:b/>
          <w:i/>
        </w:rPr>
        <w:t>I</w:t>
      </w:r>
      <w:r>
        <w:rPr>
          <w:rFonts w:ascii="Calibri" w:eastAsia="Calibri" w:hAnsi="Calibri" w:cs="Calibri"/>
          <w:b/>
          <w:i/>
          <w:sz w:val="21"/>
          <w:vertAlign w:val="subscript"/>
        </w:rPr>
        <w:t>2</w:t>
      </w:r>
      <w:r>
        <w:t xml:space="preserve"> begins the shortest path towards gateway router </w:t>
      </w:r>
      <w:r>
        <w:rPr>
          <w:rFonts w:ascii="Calibri" w:eastAsia="Calibri" w:hAnsi="Calibri" w:cs="Calibri"/>
          <w:b/>
        </w:rPr>
        <w:t>1b</w:t>
      </w:r>
      <w:r>
        <w:t xml:space="preserve"> (and NEXT-HOP router </w:t>
      </w:r>
      <w:r>
        <w:rPr>
          <w:rFonts w:ascii="Calibri" w:eastAsia="Calibri" w:hAnsi="Calibri" w:cs="Calibri"/>
          <w:b/>
        </w:rPr>
        <w:t>2a</w:t>
      </w:r>
      <w:r>
        <w:t>).</w:t>
      </w:r>
      <w:r>
        <w:rPr>
          <w:rFonts w:ascii="Calibri" w:eastAsia="Calibri" w:hAnsi="Calibri" w:cs="Calibri"/>
        </w:rPr>
        <w:t xml:space="preserve"> </w:t>
      </w:r>
    </w:p>
    <w:p w14:paraId="5FBBD10A" w14:textId="77777777" w:rsidR="00076966" w:rsidRDefault="00076966">
      <w:pPr>
        <w:spacing w:after="0" w:line="259" w:lineRule="auto"/>
      </w:pPr>
      <w:r>
        <w:rPr>
          <w:rFonts w:ascii="Calibri" w:eastAsia="Calibri" w:hAnsi="Calibri" w:cs="Calibri"/>
        </w:rPr>
        <w:t xml:space="preserve"> </w:t>
      </w:r>
    </w:p>
    <w:p w14:paraId="23442E83" w14:textId="77777777" w:rsidR="00076966" w:rsidRDefault="00076966" w:rsidP="00076966">
      <w:pPr>
        <w:pStyle w:val="Heading1"/>
      </w:pPr>
      <w:r>
        <w:t xml:space="preserve">Solutions </w:t>
      </w:r>
      <w:r>
        <w:rPr>
          <w:rFonts w:ascii="Calibri" w:eastAsia="Calibri" w:hAnsi="Calibri" w:cs="Calibri"/>
        </w:rPr>
        <w:t>–</w:t>
      </w:r>
      <w:r>
        <w:t xml:space="preserve"> chapter 6 </w:t>
      </w:r>
    </w:p>
    <w:p w14:paraId="09B91ACE" w14:textId="77777777" w:rsidR="00076966" w:rsidRDefault="00076966">
      <w:pPr>
        <w:spacing w:after="183" w:line="259" w:lineRule="auto"/>
      </w:pPr>
      <w:r>
        <w:rPr>
          <w:rFonts w:ascii="Calibri" w:eastAsia="Calibri" w:hAnsi="Calibri" w:cs="Calibri"/>
          <w:b/>
        </w:rPr>
        <w:t xml:space="preserve"> </w:t>
      </w:r>
    </w:p>
    <w:p w14:paraId="1D4601B1" w14:textId="77777777" w:rsidR="00076966" w:rsidRDefault="00076966" w:rsidP="00076966">
      <w:pPr>
        <w:pStyle w:val="Heading2"/>
      </w:pPr>
      <w:r>
        <w:t xml:space="preserve">Exercise 1 (R2) </w:t>
      </w:r>
    </w:p>
    <w:p w14:paraId="21BBA743" w14:textId="77777777" w:rsidR="00076966" w:rsidRDefault="00076966">
      <w:pPr>
        <w:spacing w:after="110"/>
        <w:ind w:right="381"/>
      </w:pPr>
      <w:r>
        <w:t xml:space="preserve">If all the links on the Internet were to provide reliable delivery service, would the TCP reliable delivery service be redundant? Why or why not? </w:t>
      </w:r>
    </w:p>
    <w:p w14:paraId="370C8584" w14:textId="77777777" w:rsidR="00076966" w:rsidRDefault="00076966">
      <w:pPr>
        <w:spacing w:after="96" w:line="259" w:lineRule="auto"/>
      </w:pPr>
      <w:r>
        <w:t xml:space="preserve"> </w:t>
      </w:r>
    </w:p>
    <w:p w14:paraId="766ADA10" w14:textId="77777777" w:rsidR="00076966" w:rsidRDefault="00076966">
      <w:pPr>
        <w:ind w:right="381"/>
      </w:pPr>
      <w:r>
        <w:t xml:space="preserve">Answer suggestions: </w:t>
      </w:r>
    </w:p>
    <w:p w14:paraId="7C3C9218" w14:textId="77777777" w:rsidR="00076966" w:rsidRDefault="00076966">
      <w:pPr>
        <w:spacing w:after="110"/>
        <w:ind w:right="381"/>
      </w:pPr>
      <w:proofErr w:type="gramStart"/>
      <w:r>
        <w:t>Assuming that</w:t>
      </w:r>
      <w:proofErr w:type="gramEnd"/>
      <w:r>
        <w:t xml:space="preserve"> reliable delivery means that the Internet delivers packets from sender to receiver without errors and in correct order, then the TCP is reliable delivery service redundant.  </w:t>
      </w:r>
    </w:p>
    <w:p w14:paraId="3ABD8D58" w14:textId="77777777" w:rsidR="00076966" w:rsidRDefault="00076966">
      <w:pPr>
        <w:spacing w:after="97" w:line="259" w:lineRule="auto"/>
      </w:pPr>
      <w:r>
        <w:t xml:space="preserve"> </w:t>
      </w:r>
    </w:p>
    <w:p w14:paraId="14E42EBB" w14:textId="77777777" w:rsidR="00076966" w:rsidRDefault="00076966">
      <w:pPr>
        <w:spacing w:after="96" w:line="259" w:lineRule="auto"/>
      </w:pPr>
      <w:r>
        <w:t xml:space="preserve"> </w:t>
      </w:r>
    </w:p>
    <w:p w14:paraId="10E17389" w14:textId="77777777" w:rsidR="00076966" w:rsidRDefault="00076966" w:rsidP="00076966">
      <w:pPr>
        <w:pStyle w:val="Heading2"/>
      </w:pPr>
      <w:r>
        <w:t xml:space="preserve">Exercise 2 (R10) </w:t>
      </w:r>
    </w:p>
    <w:p w14:paraId="3419F9B4" w14:textId="77777777" w:rsidR="00076966" w:rsidRDefault="00076966">
      <w:pPr>
        <w:spacing w:after="110"/>
        <w:ind w:right="381"/>
      </w:pPr>
      <w:r>
        <w:t xml:space="preserve">Suppose nodes A, B, and C each attach to the same broadcast LAN (through their adapters). </w:t>
      </w:r>
    </w:p>
    <w:p w14:paraId="638D4B4D" w14:textId="77777777" w:rsidR="00076966" w:rsidRDefault="00076966" w:rsidP="00076966">
      <w:pPr>
        <w:numPr>
          <w:ilvl w:val="0"/>
          <w:numId w:val="25"/>
        </w:numPr>
        <w:spacing w:after="5" w:line="250" w:lineRule="auto"/>
        <w:ind w:right="212" w:hanging="360"/>
      </w:pPr>
      <w:r>
        <w:t xml:space="preserve">If A sends thousands of IP datagrams to B with each encapsulating frame </w:t>
      </w:r>
      <w:r>
        <w:rPr>
          <w:rFonts w:ascii="Calibri" w:eastAsia="Calibri" w:hAnsi="Calibri" w:cs="Calibri"/>
        </w:rPr>
        <w:t>addressed to the MAC address of B, will C’s adapter process</w:t>
      </w:r>
      <w:r>
        <w:t xml:space="preserve"> these frames? If so, </w:t>
      </w:r>
      <w:r>
        <w:rPr>
          <w:rFonts w:ascii="Calibri" w:eastAsia="Calibri" w:hAnsi="Calibri" w:cs="Calibri"/>
        </w:rPr>
        <w:t>will C’s adapter pass the IP datagrams in these frames to</w:t>
      </w:r>
      <w:r>
        <w:t xml:space="preserve"> </w:t>
      </w:r>
      <w:r>
        <w:rPr>
          <w:rFonts w:ascii="Calibri" w:eastAsia="Calibri" w:hAnsi="Calibri" w:cs="Calibri"/>
        </w:rPr>
        <w:t xml:space="preserve">C’s </w:t>
      </w:r>
      <w:r>
        <w:t xml:space="preserve">network layer? </w:t>
      </w:r>
    </w:p>
    <w:p w14:paraId="3E8EABCE" w14:textId="77777777" w:rsidR="00076966" w:rsidRDefault="00076966" w:rsidP="00076966">
      <w:pPr>
        <w:numPr>
          <w:ilvl w:val="0"/>
          <w:numId w:val="25"/>
        </w:numPr>
        <w:spacing w:after="110" w:line="250" w:lineRule="auto"/>
        <w:ind w:right="212" w:hanging="360"/>
      </w:pPr>
      <w:r>
        <w:t xml:space="preserve">How would your answers change if A sends frames with the MAC broadcast address? </w:t>
      </w:r>
    </w:p>
    <w:p w14:paraId="0261C7B8" w14:textId="77777777" w:rsidR="00076966" w:rsidRDefault="00076966">
      <w:pPr>
        <w:spacing w:after="99" w:line="259" w:lineRule="auto"/>
      </w:pPr>
      <w:r>
        <w:t xml:space="preserve"> </w:t>
      </w:r>
    </w:p>
    <w:p w14:paraId="7C379510" w14:textId="77777777" w:rsidR="00076966" w:rsidRDefault="00076966">
      <w:pPr>
        <w:ind w:right="381"/>
      </w:pPr>
      <w:r>
        <w:t xml:space="preserve">Answer suggestions: </w:t>
      </w:r>
    </w:p>
    <w:p w14:paraId="7B5E81FE" w14:textId="77777777" w:rsidR="00076966" w:rsidRDefault="00076966" w:rsidP="00076966">
      <w:pPr>
        <w:numPr>
          <w:ilvl w:val="0"/>
          <w:numId w:val="26"/>
        </w:numPr>
        <w:spacing w:after="5" w:line="250" w:lineRule="auto"/>
        <w:ind w:right="381" w:hanging="360"/>
      </w:pPr>
      <w:r>
        <w:t xml:space="preserve">Node </w:t>
      </w:r>
      <w:r>
        <w:rPr>
          <w:rFonts w:ascii="Calibri" w:eastAsia="Calibri" w:hAnsi="Calibri" w:cs="Calibri"/>
        </w:rPr>
        <w:t xml:space="preserve">C’s </w:t>
      </w:r>
      <w:r>
        <w:t xml:space="preserve">network interface will </w:t>
      </w:r>
      <w:r>
        <w:rPr>
          <w:rFonts w:ascii="Calibri" w:eastAsia="Calibri" w:hAnsi="Calibri" w:cs="Calibri"/>
          <w:b/>
        </w:rPr>
        <w:t>process</w:t>
      </w:r>
      <w:r>
        <w:t xml:space="preserve"> the frames, but since its MAC address does not match the destination address in the frames, it will </w:t>
      </w:r>
      <w:r>
        <w:rPr>
          <w:rFonts w:ascii="Calibri" w:eastAsia="Calibri" w:hAnsi="Calibri" w:cs="Calibri"/>
          <w:b/>
        </w:rPr>
        <w:t>not pass</w:t>
      </w:r>
      <w:r>
        <w:t xml:space="preserve"> the datagrams up the protocol stack. </w:t>
      </w:r>
    </w:p>
    <w:p w14:paraId="73ADF5DD" w14:textId="77777777" w:rsidR="00076966" w:rsidRDefault="00076966" w:rsidP="00076966">
      <w:pPr>
        <w:numPr>
          <w:ilvl w:val="0"/>
          <w:numId w:val="26"/>
        </w:numPr>
        <w:spacing w:after="110" w:line="250" w:lineRule="auto"/>
        <w:ind w:right="381" w:hanging="360"/>
      </w:pPr>
      <w:r>
        <w:t xml:space="preserve">If the MAC broadcast address (FF-FF-FF-FF-FF-FF) is used, then node </w:t>
      </w:r>
      <w:r>
        <w:rPr>
          <w:rFonts w:ascii="Calibri" w:eastAsia="Calibri" w:hAnsi="Calibri" w:cs="Calibri"/>
        </w:rPr>
        <w:t xml:space="preserve">C’s </w:t>
      </w:r>
      <w:r>
        <w:t xml:space="preserve">interface will </w:t>
      </w:r>
      <w:r>
        <w:rPr>
          <w:rFonts w:ascii="Calibri" w:eastAsia="Calibri" w:hAnsi="Calibri" w:cs="Calibri"/>
          <w:b/>
        </w:rPr>
        <w:t>process</w:t>
      </w:r>
      <w:r>
        <w:t xml:space="preserve"> the frames </w:t>
      </w:r>
      <w:r>
        <w:rPr>
          <w:rFonts w:ascii="Calibri" w:eastAsia="Calibri" w:hAnsi="Calibri" w:cs="Calibri"/>
          <w:b/>
        </w:rPr>
        <w:t>and pass</w:t>
      </w:r>
      <w:r>
        <w:t xml:space="preserve"> the datagrams up the protocol stack. </w:t>
      </w:r>
    </w:p>
    <w:p w14:paraId="73BE2494" w14:textId="77777777" w:rsidR="00076966" w:rsidRDefault="00076966">
      <w:pPr>
        <w:spacing w:after="96" w:line="259" w:lineRule="auto"/>
      </w:pPr>
      <w:r>
        <w:t xml:space="preserve"> </w:t>
      </w:r>
    </w:p>
    <w:p w14:paraId="608E475C" w14:textId="77777777" w:rsidR="00076966" w:rsidRDefault="00076966">
      <w:pPr>
        <w:spacing w:after="96" w:line="259" w:lineRule="auto"/>
      </w:pPr>
      <w:r>
        <w:t xml:space="preserve"> </w:t>
      </w:r>
    </w:p>
    <w:p w14:paraId="4D548F87" w14:textId="77777777" w:rsidR="00076966" w:rsidRDefault="00076966" w:rsidP="00076966">
      <w:pPr>
        <w:pStyle w:val="Heading2"/>
      </w:pPr>
      <w:r>
        <w:t xml:space="preserve">Exercise 3  </w:t>
      </w:r>
    </w:p>
    <w:p w14:paraId="40131897" w14:textId="77777777" w:rsidR="00076966" w:rsidRDefault="00076966" w:rsidP="00076966">
      <w:pPr>
        <w:numPr>
          <w:ilvl w:val="0"/>
          <w:numId w:val="27"/>
        </w:numPr>
        <w:spacing w:after="5" w:line="250" w:lineRule="auto"/>
        <w:ind w:right="381" w:hanging="360"/>
      </w:pPr>
      <w:r>
        <w:t xml:space="preserve">Why is an ARP query sent within a broadcast frame? </w:t>
      </w:r>
    </w:p>
    <w:p w14:paraId="37A33DEF" w14:textId="77777777" w:rsidR="00076966" w:rsidRDefault="00076966" w:rsidP="00076966">
      <w:pPr>
        <w:numPr>
          <w:ilvl w:val="0"/>
          <w:numId w:val="27"/>
        </w:numPr>
        <w:spacing w:after="110" w:line="250" w:lineRule="auto"/>
        <w:ind w:right="381" w:hanging="360"/>
      </w:pPr>
      <w:r>
        <w:t xml:space="preserve">Why is an ARP response sent within a frame with a specific destination MAC address? </w:t>
      </w:r>
    </w:p>
    <w:p w14:paraId="0C8BD4F1" w14:textId="77777777" w:rsidR="00076966" w:rsidRDefault="00076966">
      <w:pPr>
        <w:spacing w:after="96" w:line="259" w:lineRule="auto"/>
      </w:pPr>
      <w:r>
        <w:t xml:space="preserve"> </w:t>
      </w:r>
    </w:p>
    <w:p w14:paraId="6B74D03B" w14:textId="77777777" w:rsidR="00076966" w:rsidRDefault="00076966">
      <w:pPr>
        <w:ind w:right="381"/>
      </w:pPr>
      <w:r>
        <w:t xml:space="preserve">Answer suggestions: </w:t>
      </w:r>
    </w:p>
    <w:p w14:paraId="7B65477D" w14:textId="77777777" w:rsidR="00076966" w:rsidRDefault="00076966" w:rsidP="00076966">
      <w:pPr>
        <w:numPr>
          <w:ilvl w:val="0"/>
          <w:numId w:val="28"/>
        </w:numPr>
        <w:spacing w:after="5" w:line="250" w:lineRule="auto"/>
        <w:ind w:right="381" w:hanging="360"/>
      </w:pPr>
      <w:r>
        <w:t xml:space="preserve">The </w:t>
      </w:r>
      <w:proofErr w:type="gramStart"/>
      <w:r>
        <w:t>querying</w:t>
      </w:r>
      <w:proofErr w:type="gramEnd"/>
      <w:r>
        <w:t xml:space="preserve"> host does not know which interface address corresponds to the IP address in question and must find the MAC address among all hosts on the local network. It therefore broadcasts this query. </w:t>
      </w:r>
    </w:p>
    <w:p w14:paraId="77748184" w14:textId="77777777" w:rsidR="00076966" w:rsidRDefault="00076966" w:rsidP="00076966">
      <w:pPr>
        <w:numPr>
          <w:ilvl w:val="0"/>
          <w:numId w:val="28"/>
        </w:numPr>
        <w:spacing w:after="110" w:line="250" w:lineRule="auto"/>
        <w:ind w:right="381" w:hanging="360"/>
      </w:pPr>
      <w:r>
        <w:t xml:space="preserve">The host that has the requested MAC address knows the MAC address of the host that sent the ARP query by looking at the source address. It does therefore not have to broadcast the response. </w:t>
      </w:r>
    </w:p>
    <w:p w14:paraId="4B998F93" w14:textId="77777777" w:rsidR="00076966" w:rsidRDefault="00076966">
      <w:pPr>
        <w:spacing w:after="96" w:line="259" w:lineRule="auto"/>
      </w:pPr>
      <w:r>
        <w:t xml:space="preserve"> </w:t>
      </w:r>
    </w:p>
    <w:p w14:paraId="5D25E686" w14:textId="77777777" w:rsidR="00076966" w:rsidRDefault="00076966">
      <w:pPr>
        <w:spacing w:after="96" w:line="259" w:lineRule="auto"/>
      </w:pPr>
      <w:r>
        <w:t xml:space="preserve"> </w:t>
      </w:r>
    </w:p>
    <w:p w14:paraId="120980A5" w14:textId="77777777" w:rsidR="00076966" w:rsidRDefault="00076966" w:rsidP="00076966">
      <w:pPr>
        <w:pStyle w:val="Heading2"/>
      </w:pPr>
      <w:r>
        <w:t xml:space="preserve">Exercise 4 (R15 variant) </w:t>
      </w:r>
    </w:p>
    <w:p w14:paraId="1198E4E1" w14:textId="77777777" w:rsidR="00076966" w:rsidRDefault="00076966">
      <w:pPr>
        <w:spacing w:after="106"/>
        <w:ind w:right="381"/>
      </w:pPr>
      <w:r>
        <w:t xml:space="preserve">Each host and router have an ARP table in its memory (an ARP cache). </w:t>
      </w:r>
    </w:p>
    <w:p w14:paraId="3191424A" w14:textId="77777777" w:rsidR="00076966" w:rsidRDefault="00076966" w:rsidP="00076966">
      <w:pPr>
        <w:numPr>
          <w:ilvl w:val="0"/>
          <w:numId w:val="29"/>
        </w:numPr>
        <w:spacing w:after="5" w:line="250" w:lineRule="auto"/>
        <w:ind w:right="381" w:hanging="360"/>
      </w:pPr>
      <w:r>
        <w:t xml:space="preserve">What is the content of this table? </w:t>
      </w:r>
    </w:p>
    <w:p w14:paraId="2CA8CD5A" w14:textId="77777777" w:rsidR="00076966" w:rsidRDefault="00076966" w:rsidP="00076966">
      <w:pPr>
        <w:numPr>
          <w:ilvl w:val="0"/>
          <w:numId w:val="29"/>
        </w:numPr>
        <w:spacing w:after="106" w:line="250" w:lineRule="auto"/>
        <w:ind w:right="381" w:hanging="360"/>
      </w:pPr>
      <w:r>
        <w:t xml:space="preserve">What is the main reason for having such a table? </w:t>
      </w:r>
    </w:p>
    <w:p w14:paraId="62DABF93" w14:textId="77777777" w:rsidR="00076966" w:rsidRDefault="00076966">
      <w:pPr>
        <w:spacing w:after="96" w:line="259" w:lineRule="auto"/>
      </w:pPr>
      <w:r>
        <w:t xml:space="preserve"> </w:t>
      </w:r>
    </w:p>
    <w:p w14:paraId="7CF447FC" w14:textId="77777777" w:rsidR="00076966" w:rsidRDefault="00076966">
      <w:pPr>
        <w:ind w:right="381"/>
      </w:pPr>
      <w:r>
        <w:t xml:space="preserve">Answer suggestions: </w:t>
      </w:r>
    </w:p>
    <w:p w14:paraId="427A89BB" w14:textId="77777777" w:rsidR="00076966" w:rsidRDefault="00076966" w:rsidP="00076966">
      <w:pPr>
        <w:numPr>
          <w:ilvl w:val="0"/>
          <w:numId w:val="30"/>
        </w:numPr>
        <w:spacing w:after="5" w:line="250" w:lineRule="auto"/>
        <w:ind w:right="381" w:hanging="360"/>
      </w:pPr>
      <w:r>
        <w:t xml:space="preserve">The ARP table contains mappings of IP addresses and MAC addresses of hosts and routers in a local network. </w:t>
      </w:r>
    </w:p>
    <w:p w14:paraId="72029615" w14:textId="77777777" w:rsidR="00076966" w:rsidRDefault="00076966" w:rsidP="00076966">
      <w:pPr>
        <w:numPr>
          <w:ilvl w:val="0"/>
          <w:numId w:val="30"/>
        </w:numPr>
        <w:spacing w:after="110" w:line="250" w:lineRule="auto"/>
        <w:ind w:right="381" w:hanging="360"/>
      </w:pPr>
      <w:r>
        <w:t xml:space="preserve">The main reason for having such a table is to reduce the number of ARP requests in the local network. If a relevant ARP entry exists, the host does not need to send an ARP request to first find the MAC address of the destination.  </w:t>
      </w:r>
    </w:p>
    <w:p w14:paraId="6844AAF3" w14:textId="77777777" w:rsidR="00076966" w:rsidRDefault="00076966">
      <w:pPr>
        <w:spacing w:after="96" w:line="259" w:lineRule="auto"/>
      </w:pPr>
      <w:r>
        <w:t xml:space="preserve"> </w:t>
      </w:r>
    </w:p>
    <w:p w14:paraId="2D5F07EB" w14:textId="77777777" w:rsidR="00076966" w:rsidRDefault="00076966">
      <w:pPr>
        <w:spacing w:after="96" w:line="259" w:lineRule="auto"/>
      </w:pPr>
      <w:r>
        <w:t xml:space="preserve"> </w:t>
      </w:r>
    </w:p>
    <w:p w14:paraId="31BF7B78" w14:textId="77777777" w:rsidR="00076966" w:rsidRDefault="00076966" w:rsidP="00076966">
      <w:pPr>
        <w:pStyle w:val="Heading2"/>
      </w:pPr>
      <w:r>
        <w:t xml:space="preserve">Exercise 5 (P14 variant) </w:t>
      </w:r>
    </w:p>
    <w:p w14:paraId="19F06DCF" w14:textId="77777777" w:rsidR="00076966" w:rsidRDefault="00076966">
      <w:pPr>
        <w:spacing w:after="106"/>
        <w:ind w:right="381"/>
      </w:pPr>
      <w:r>
        <w:t xml:space="preserve">Consider three LANs interconnected by two routers, as shown in figure below. </w:t>
      </w:r>
    </w:p>
    <w:p w14:paraId="37B14F0E" w14:textId="77777777" w:rsidR="00076966" w:rsidRDefault="00076966">
      <w:pPr>
        <w:spacing w:after="96" w:line="259" w:lineRule="auto"/>
      </w:pPr>
      <w:r>
        <w:t xml:space="preserve"> </w:t>
      </w:r>
    </w:p>
    <w:p w14:paraId="2832900C" w14:textId="77777777" w:rsidR="00076966" w:rsidRDefault="00076966">
      <w:pPr>
        <w:spacing w:after="29" w:line="259" w:lineRule="auto"/>
        <w:ind w:right="22"/>
        <w:jc w:val="right"/>
      </w:pPr>
      <w:r>
        <w:rPr>
          <w:noProof/>
        </w:rPr>
        <w:drawing>
          <wp:inline distT="0" distB="0" distL="0" distR="0" wp14:anchorId="3C95B65F" wp14:editId="56823EC4">
            <wp:extent cx="5930900" cy="299085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5"/>
                    <a:stretch>
                      <a:fillRect/>
                    </a:stretch>
                  </pic:blipFill>
                  <pic:spPr>
                    <a:xfrm>
                      <a:off x="0" y="0"/>
                      <a:ext cx="5930900" cy="2990850"/>
                    </a:xfrm>
                    <a:prstGeom prst="rect">
                      <a:avLst/>
                    </a:prstGeom>
                  </pic:spPr>
                </pic:pic>
              </a:graphicData>
            </a:graphic>
          </wp:inline>
        </w:drawing>
      </w:r>
      <w:r>
        <w:t xml:space="preserve"> </w:t>
      </w:r>
    </w:p>
    <w:p w14:paraId="36CCEC89" w14:textId="77777777" w:rsidR="00076966" w:rsidRDefault="00076966">
      <w:pPr>
        <w:spacing w:after="96" w:line="259" w:lineRule="auto"/>
      </w:pPr>
      <w:r>
        <w:t xml:space="preserve"> </w:t>
      </w:r>
    </w:p>
    <w:p w14:paraId="6E9B04E1" w14:textId="77777777" w:rsidR="00076966" w:rsidRDefault="00076966">
      <w:pPr>
        <w:spacing w:after="0" w:line="259" w:lineRule="auto"/>
        <w:ind w:right="336"/>
        <w:jc w:val="center"/>
      </w:pPr>
      <w:r>
        <w:t xml:space="preserve"> </w:t>
      </w:r>
    </w:p>
    <w:p w14:paraId="4C172605" w14:textId="77777777" w:rsidR="00076966" w:rsidRDefault="00076966" w:rsidP="00076966">
      <w:pPr>
        <w:numPr>
          <w:ilvl w:val="0"/>
          <w:numId w:val="31"/>
        </w:numPr>
        <w:spacing w:after="5" w:line="250" w:lineRule="auto"/>
        <w:ind w:right="381" w:hanging="360"/>
      </w:pPr>
      <w:r>
        <w:t xml:space="preserve">Host F is sending an IP datagram to Host A. Suppose all ARP tables are up to date. Describe and enumerate all the steps, as done for the single-router example in Section 6.4.1. </w:t>
      </w:r>
    </w:p>
    <w:p w14:paraId="2F1A7871" w14:textId="77777777" w:rsidR="00076966" w:rsidRDefault="00076966" w:rsidP="00076966">
      <w:pPr>
        <w:numPr>
          <w:ilvl w:val="0"/>
          <w:numId w:val="31"/>
        </w:numPr>
        <w:spacing w:after="5" w:line="250" w:lineRule="auto"/>
        <w:ind w:right="381" w:hanging="360"/>
      </w:pPr>
      <w:r>
        <w:t xml:space="preserve">Assume that the ARP table in the sending host F is empty (and the other tables are up to date). Describe and enumerate all the steps. </w:t>
      </w:r>
    </w:p>
    <w:p w14:paraId="258B4CBC" w14:textId="77777777" w:rsidR="00076966" w:rsidRDefault="00076966" w:rsidP="00076966">
      <w:pPr>
        <w:numPr>
          <w:ilvl w:val="0"/>
          <w:numId w:val="31"/>
        </w:numPr>
        <w:spacing w:after="113" w:line="250" w:lineRule="auto"/>
        <w:ind w:right="381" w:hanging="360"/>
      </w:pPr>
      <w:r>
        <w:t xml:space="preserve">Subnet 2 is </w:t>
      </w:r>
      <w:proofErr w:type="gramStart"/>
      <w:r>
        <w:t>interconnected</w:t>
      </w:r>
      <w:proofErr w:type="gramEnd"/>
      <w:r>
        <w:t xml:space="preserve"> other networks via two routers. Can the hosts in this subnet have two default gateway routers? Discuss how traffic out of this subnet is handled. (Hint: Can DHCP provide some options?) </w:t>
      </w:r>
    </w:p>
    <w:p w14:paraId="6C0B9F49" w14:textId="77777777" w:rsidR="00076966" w:rsidRDefault="00076966">
      <w:pPr>
        <w:spacing w:after="96" w:line="259" w:lineRule="auto"/>
      </w:pPr>
      <w:r>
        <w:t xml:space="preserve"> </w:t>
      </w:r>
    </w:p>
    <w:p w14:paraId="14EAAF4E" w14:textId="77777777" w:rsidR="00076966" w:rsidRDefault="00076966">
      <w:pPr>
        <w:ind w:right="381"/>
      </w:pPr>
      <w:r>
        <w:t xml:space="preserve">Answer suggestions: </w:t>
      </w:r>
    </w:p>
    <w:p w14:paraId="0A53F983" w14:textId="77777777" w:rsidR="00076966" w:rsidRDefault="00076966" w:rsidP="00076966">
      <w:pPr>
        <w:numPr>
          <w:ilvl w:val="0"/>
          <w:numId w:val="32"/>
        </w:numPr>
        <w:spacing w:after="5" w:line="250" w:lineRule="auto"/>
        <w:ind w:right="381" w:hanging="360"/>
      </w:pPr>
      <w:r>
        <w:t xml:space="preserve">Sending an IP datagram from Host F to Host A: </w:t>
      </w:r>
    </w:p>
    <w:p w14:paraId="5297D694" w14:textId="77777777" w:rsidR="00076966" w:rsidRDefault="00076966" w:rsidP="00076966">
      <w:pPr>
        <w:numPr>
          <w:ilvl w:val="1"/>
          <w:numId w:val="32"/>
        </w:numPr>
        <w:spacing w:after="5" w:line="250" w:lineRule="auto"/>
        <w:ind w:right="381" w:hanging="360"/>
      </w:pPr>
      <w:r>
        <w:t xml:space="preserve">The network mask in host F determines that the datagram with destination IP address 192.168.10.10 should be routed to the subnet gateway router interface 192.168.30.1. </w:t>
      </w:r>
    </w:p>
    <w:p w14:paraId="260FCA41" w14:textId="77777777" w:rsidR="00076966" w:rsidRDefault="00076966" w:rsidP="00076966">
      <w:pPr>
        <w:numPr>
          <w:ilvl w:val="1"/>
          <w:numId w:val="32"/>
        </w:numPr>
        <w:spacing w:after="5" w:line="250" w:lineRule="auto"/>
        <w:ind w:right="381" w:hanging="360"/>
      </w:pPr>
      <w:r>
        <w:t>Host F creates an Ethernet frame with destination MAC address 33-</w:t>
      </w:r>
      <w:proofErr w:type="gramStart"/>
      <w:r>
        <w:t>3333-</w:t>
      </w:r>
      <w:proofErr w:type="gramEnd"/>
      <w:r>
        <w:t xml:space="preserve">33-33-01 (found by ARP table lookup). </w:t>
      </w:r>
    </w:p>
    <w:p w14:paraId="46CED4F6" w14:textId="77777777" w:rsidR="00076966" w:rsidRDefault="00076966" w:rsidP="00076966">
      <w:pPr>
        <w:numPr>
          <w:ilvl w:val="1"/>
          <w:numId w:val="32"/>
        </w:numPr>
        <w:spacing w:after="5" w:line="250" w:lineRule="auto"/>
        <w:ind w:right="381" w:hanging="360"/>
      </w:pPr>
      <w:r>
        <w:t xml:space="preserve">Router 2 receives the packet and extracts the datagram. The forwarding table in this router indicates that the datagram is to be routed to gateway interface 192.168.20.1. </w:t>
      </w:r>
    </w:p>
    <w:p w14:paraId="07CCC7CC" w14:textId="77777777" w:rsidR="00076966" w:rsidRDefault="00076966" w:rsidP="00076966">
      <w:pPr>
        <w:numPr>
          <w:ilvl w:val="1"/>
          <w:numId w:val="32"/>
        </w:numPr>
        <w:spacing w:after="5" w:line="250" w:lineRule="auto"/>
        <w:ind w:right="381" w:hanging="360"/>
      </w:pPr>
      <w:r>
        <w:t xml:space="preserve">Router 2 then sends the Ethernet packet with destination MAC </w:t>
      </w:r>
      <w:proofErr w:type="gramStart"/>
      <w:r>
        <w:t>address  22</w:t>
      </w:r>
      <w:proofErr w:type="gramEnd"/>
      <w:r>
        <w:t xml:space="preserve">-22-22-22-22-01 (found by ARP table lookup) and source MAC </w:t>
      </w:r>
      <w:proofErr w:type="gramStart"/>
      <w:r>
        <w:t>address  22</w:t>
      </w:r>
      <w:proofErr w:type="gramEnd"/>
      <w:r>
        <w:t xml:space="preserve">-22-22-22-22-02 via its interface with IP address of 192.168.20.2. </w:t>
      </w:r>
    </w:p>
    <w:p w14:paraId="56199C33" w14:textId="77777777" w:rsidR="00076966" w:rsidRDefault="00076966" w:rsidP="00076966">
      <w:pPr>
        <w:numPr>
          <w:ilvl w:val="1"/>
          <w:numId w:val="32"/>
        </w:numPr>
        <w:spacing w:after="5" w:line="250" w:lineRule="auto"/>
        <w:ind w:right="381" w:hanging="360"/>
      </w:pPr>
      <w:r>
        <w:t xml:space="preserve">Router 1 receives the packet and extracts the datagram. The forwarding table in this router indicates that the datagram is to be delivered to a host in subnet 192.168.10.0/24. </w:t>
      </w:r>
    </w:p>
    <w:p w14:paraId="2F8A281F" w14:textId="77777777" w:rsidR="00076966" w:rsidRDefault="00076966" w:rsidP="00076966">
      <w:pPr>
        <w:numPr>
          <w:ilvl w:val="1"/>
          <w:numId w:val="32"/>
        </w:numPr>
        <w:spacing w:after="5" w:line="250" w:lineRule="auto"/>
        <w:ind w:right="381" w:hanging="360"/>
      </w:pPr>
      <w:r>
        <w:t xml:space="preserve">Router 1 then sends the Ethernet packet with destination MAC </w:t>
      </w:r>
      <w:proofErr w:type="gramStart"/>
      <w:r>
        <w:t>address  11</w:t>
      </w:r>
      <w:proofErr w:type="gramEnd"/>
      <w:r>
        <w:t xml:space="preserve">-11-11-11-11-11 (found by ARP table lookup) and source MAC </w:t>
      </w:r>
      <w:proofErr w:type="gramStart"/>
      <w:r>
        <w:t>address  11</w:t>
      </w:r>
      <w:proofErr w:type="gramEnd"/>
      <w:r>
        <w:t xml:space="preserve">-11-11-11-11-01 via its interface with IP address of 192.168.10.1. </w:t>
      </w:r>
    </w:p>
    <w:p w14:paraId="6231EDB3" w14:textId="77777777" w:rsidR="00076966" w:rsidRDefault="00076966" w:rsidP="00076966">
      <w:pPr>
        <w:numPr>
          <w:ilvl w:val="1"/>
          <w:numId w:val="32"/>
        </w:numPr>
        <w:spacing w:after="5" w:line="250" w:lineRule="auto"/>
        <w:ind w:right="381" w:hanging="360"/>
      </w:pPr>
      <w:r>
        <w:t xml:space="preserve">The packet has reached Host A. </w:t>
      </w:r>
    </w:p>
    <w:p w14:paraId="3078CDF6" w14:textId="77777777" w:rsidR="00076966" w:rsidRDefault="00076966" w:rsidP="00076966">
      <w:pPr>
        <w:numPr>
          <w:ilvl w:val="0"/>
          <w:numId w:val="32"/>
        </w:numPr>
        <w:spacing w:after="5" w:line="250" w:lineRule="auto"/>
        <w:ind w:right="381" w:hanging="360"/>
      </w:pPr>
      <w:proofErr w:type="gramStart"/>
      <w:r>
        <w:t>ARP</w:t>
      </w:r>
      <w:proofErr w:type="gramEnd"/>
      <w:r>
        <w:t xml:space="preserve"> in host F must now determine the MAC address of 192.168.30.1: </w:t>
      </w:r>
    </w:p>
    <w:p w14:paraId="2582195B" w14:textId="77777777" w:rsidR="00076966" w:rsidRDefault="00076966" w:rsidP="00076966">
      <w:pPr>
        <w:numPr>
          <w:ilvl w:val="1"/>
          <w:numId w:val="32"/>
        </w:numPr>
        <w:spacing w:after="5" w:line="250" w:lineRule="auto"/>
        <w:ind w:right="381" w:hanging="360"/>
      </w:pPr>
      <w:r>
        <w:t xml:space="preserve">Host F sends out an ARP query packet within a broadcast Ethernet frame: </w:t>
      </w:r>
    </w:p>
    <w:p w14:paraId="0B137A60" w14:textId="77777777" w:rsidR="00076966" w:rsidRDefault="00076966">
      <w:pPr>
        <w:ind w:left="1440" w:right="43"/>
      </w:pPr>
      <w:r>
        <w:rPr>
          <w:rFonts w:ascii="Calibri" w:eastAsia="Calibri" w:hAnsi="Calibri" w:cs="Calibri"/>
        </w:rPr>
        <w:t>“Who has IP address 192.168.30.1?”</w:t>
      </w:r>
      <w:r>
        <w:t xml:space="preserve"> </w:t>
      </w:r>
    </w:p>
    <w:p w14:paraId="054A5ED7" w14:textId="77777777" w:rsidR="00076966" w:rsidRDefault="00076966" w:rsidP="00076966">
      <w:pPr>
        <w:numPr>
          <w:ilvl w:val="1"/>
          <w:numId w:val="32"/>
        </w:numPr>
        <w:spacing w:after="5" w:line="250" w:lineRule="auto"/>
        <w:ind w:right="381" w:hanging="360"/>
      </w:pPr>
      <w:r>
        <w:t xml:space="preserve">Router 2 receives the query packet and sends to Host F an ARP response packet. </w:t>
      </w:r>
    </w:p>
    <w:p w14:paraId="112506CB" w14:textId="77777777" w:rsidR="00076966" w:rsidRDefault="00076966" w:rsidP="00076966">
      <w:pPr>
        <w:numPr>
          <w:ilvl w:val="1"/>
          <w:numId w:val="32"/>
        </w:numPr>
        <w:spacing w:after="5" w:line="250" w:lineRule="auto"/>
        <w:ind w:right="381" w:hanging="360"/>
      </w:pPr>
      <w:r>
        <w:t>This ARP response packet is carried by an Ethernet frame with MAC source address 33-33-33-33-33-01 and destination address 33-33-33-</w:t>
      </w:r>
      <w:proofErr w:type="gramStart"/>
      <w:r>
        <w:t>3333-</w:t>
      </w:r>
      <w:proofErr w:type="gramEnd"/>
      <w:r>
        <w:t xml:space="preserve">11. </w:t>
      </w:r>
    </w:p>
    <w:p w14:paraId="5482656C" w14:textId="77777777" w:rsidR="00076966" w:rsidRDefault="00076966" w:rsidP="00076966">
      <w:pPr>
        <w:numPr>
          <w:ilvl w:val="1"/>
          <w:numId w:val="32"/>
        </w:numPr>
        <w:spacing w:after="5" w:line="250" w:lineRule="auto"/>
        <w:ind w:right="381" w:hanging="360"/>
      </w:pPr>
      <w:r>
        <w:t xml:space="preserve">Then follow the steps in C). </w:t>
      </w:r>
    </w:p>
    <w:p w14:paraId="2979CB9C" w14:textId="77777777" w:rsidR="00076966" w:rsidRDefault="00076966" w:rsidP="00076966">
      <w:pPr>
        <w:numPr>
          <w:ilvl w:val="0"/>
          <w:numId w:val="32"/>
        </w:numPr>
        <w:spacing w:after="5" w:line="250" w:lineRule="auto"/>
        <w:ind w:right="381" w:hanging="360"/>
      </w:pPr>
      <w:r>
        <w:t xml:space="preserve">A host can only have one default gateway router. If a datagram is to be sent to a destination outside Subnet 2, the datagram would be sent to gateway router which will then forward the packet e.g., to the other router interface in this subnet. However, DHCP has options (33 and 121) that allow hosts to be given static routes. In this case DHCP </w:t>
      </w:r>
      <w:proofErr w:type="gramStart"/>
      <w:r>
        <w:t>could e.g.,</w:t>
      </w:r>
      <w:proofErr w:type="gramEnd"/>
      <w:r>
        <w:t xml:space="preserve"> specify default gateway router 192.168.20.2 (option 3) and 192.168.10.0/24 as static route to 192.168.20.1 </w:t>
      </w:r>
    </w:p>
    <w:p w14:paraId="4084DE50" w14:textId="77777777" w:rsidR="00076966" w:rsidRDefault="00076966">
      <w:pPr>
        <w:ind w:left="730" w:right="381"/>
      </w:pPr>
      <w:r>
        <w:t xml:space="preserve">(option 121). In such a case the hosts will perform an internal routing and send </w:t>
      </w:r>
    </w:p>
    <w:p w14:paraId="44517735" w14:textId="77777777" w:rsidR="00076966" w:rsidRDefault="00076966">
      <w:pPr>
        <w:spacing w:after="110"/>
        <w:ind w:left="730" w:right="381"/>
      </w:pPr>
      <w:r>
        <w:t xml:space="preserve">traffic to Subnet 1 to router interface 192.168.20.1, while all other traffic out of this subnet is sent to default gateway router interface 192.168.20.2. </w:t>
      </w:r>
    </w:p>
    <w:p w14:paraId="0457056C" w14:textId="77777777" w:rsidR="00076966" w:rsidRDefault="00076966">
      <w:pPr>
        <w:spacing w:after="96" w:line="259" w:lineRule="auto"/>
      </w:pPr>
      <w:r>
        <w:t xml:space="preserve"> </w:t>
      </w:r>
    </w:p>
    <w:p w14:paraId="1977B98F" w14:textId="77777777" w:rsidR="00076966" w:rsidRDefault="00076966">
      <w:pPr>
        <w:spacing w:after="96" w:line="259" w:lineRule="auto"/>
      </w:pPr>
      <w:r>
        <w:t xml:space="preserve"> </w:t>
      </w:r>
    </w:p>
    <w:p w14:paraId="211654B4" w14:textId="77777777" w:rsidR="00076966" w:rsidRDefault="00076966" w:rsidP="00076966">
      <w:pPr>
        <w:pStyle w:val="Heading2"/>
      </w:pPr>
      <w:r>
        <w:t xml:space="preserve">Exercise 6 (P26) </w:t>
      </w:r>
    </w:p>
    <w:p w14:paraId="70BC483E" w14:textId="77777777" w:rsidR="00076966" w:rsidRDefault="00076966">
      <w:pPr>
        <w:spacing w:after="110"/>
        <w:ind w:right="381"/>
      </w:pPr>
      <w:r>
        <w:t xml:space="preserve">Let us consider the operation of a learning switch in the context of a network in which 6 nodes labeled A through F are star connected into an Ethernet switch. Suppose that </w:t>
      </w:r>
      <w:r>
        <w:rPr>
          <w:rFonts w:ascii="Calibri" w:eastAsia="Calibri" w:hAnsi="Calibri" w:cs="Calibri"/>
          <w:i/>
        </w:rPr>
        <w:t>(</w:t>
      </w:r>
      <w:proofErr w:type="spellStart"/>
      <w:r>
        <w:rPr>
          <w:rFonts w:ascii="Calibri" w:eastAsia="Calibri" w:hAnsi="Calibri" w:cs="Calibri"/>
          <w:i/>
        </w:rPr>
        <w:t>i</w:t>
      </w:r>
      <w:proofErr w:type="spellEnd"/>
      <w:r>
        <w:rPr>
          <w:rFonts w:ascii="Calibri" w:eastAsia="Calibri" w:hAnsi="Calibri" w:cs="Calibri"/>
          <w:i/>
        </w:rPr>
        <w:t>)</w:t>
      </w:r>
      <w:r>
        <w:t xml:space="preserve"> B sends a frame to E, </w:t>
      </w:r>
      <w:r>
        <w:rPr>
          <w:rFonts w:ascii="Calibri" w:eastAsia="Calibri" w:hAnsi="Calibri" w:cs="Calibri"/>
          <w:i/>
        </w:rPr>
        <w:t>(ii)</w:t>
      </w:r>
      <w:r>
        <w:t xml:space="preserve"> E replies with a frame to B, </w:t>
      </w:r>
      <w:r>
        <w:rPr>
          <w:rFonts w:ascii="Calibri" w:eastAsia="Calibri" w:hAnsi="Calibri" w:cs="Calibri"/>
          <w:i/>
        </w:rPr>
        <w:t>(iii)</w:t>
      </w:r>
      <w:r>
        <w:t xml:space="preserve"> A sends a frame to B, </w:t>
      </w:r>
      <w:r>
        <w:rPr>
          <w:rFonts w:ascii="Calibri" w:eastAsia="Calibri" w:hAnsi="Calibri" w:cs="Calibri"/>
          <w:i/>
        </w:rPr>
        <w:t>(iv)</w:t>
      </w:r>
      <w:r>
        <w:t xml:space="preserve"> B replies with a frame to A. The switch table </w:t>
      </w:r>
      <w:proofErr w:type="gramStart"/>
      <w:r>
        <w:t>is</w:t>
      </w:r>
      <w:proofErr w:type="gramEnd"/>
      <w:r>
        <w:t xml:space="preserve"> initially empty. Show the state of the switch table before and after each of these events. For each of these events, identify the link(s) on which the transmitted frame will be forwarded, and briefly justify your answers </w:t>
      </w:r>
    </w:p>
    <w:p w14:paraId="022C5DFA" w14:textId="77777777" w:rsidR="00076966" w:rsidRDefault="00076966">
      <w:pPr>
        <w:spacing w:after="97" w:line="259" w:lineRule="auto"/>
      </w:pPr>
      <w:r>
        <w:t xml:space="preserve"> </w:t>
      </w:r>
    </w:p>
    <w:p w14:paraId="7B1DDF36" w14:textId="77777777" w:rsidR="00076966" w:rsidRDefault="00076966">
      <w:pPr>
        <w:ind w:right="381"/>
      </w:pPr>
      <w:r>
        <w:t xml:space="preserve">Answer suggestions: </w:t>
      </w:r>
    </w:p>
    <w:tbl>
      <w:tblPr>
        <w:tblStyle w:val="TableGrid"/>
        <w:tblW w:w="9366" w:type="dxa"/>
        <w:tblInd w:w="-14" w:type="dxa"/>
        <w:tblCellMar>
          <w:top w:w="4" w:type="dxa"/>
          <w:left w:w="0" w:type="dxa"/>
          <w:bottom w:w="0" w:type="dxa"/>
          <w:right w:w="151" w:type="dxa"/>
        </w:tblCellMar>
        <w:tblLook w:val="04A0" w:firstRow="1" w:lastRow="0" w:firstColumn="1" w:lastColumn="0" w:noHBand="0" w:noVBand="1"/>
      </w:tblPr>
      <w:tblGrid>
        <w:gridCol w:w="2103"/>
        <w:gridCol w:w="2549"/>
        <w:gridCol w:w="1846"/>
        <w:gridCol w:w="2868"/>
      </w:tblGrid>
      <w:tr w:rsidR="00076966" w14:paraId="2D2C75E4" w14:textId="77777777">
        <w:trPr>
          <w:trHeight w:val="667"/>
        </w:trPr>
        <w:tc>
          <w:tcPr>
            <w:tcW w:w="2102" w:type="dxa"/>
            <w:tcBorders>
              <w:top w:val="single" w:sz="4" w:space="0" w:color="000000"/>
              <w:left w:val="nil"/>
              <w:bottom w:val="single" w:sz="4" w:space="0" w:color="000000"/>
              <w:right w:val="nil"/>
            </w:tcBorders>
          </w:tcPr>
          <w:p w14:paraId="44091EF1" w14:textId="77777777" w:rsidR="00076966" w:rsidRDefault="00076966">
            <w:pPr>
              <w:spacing w:line="259" w:lineRule="auto"/>
              <w:ind w:left="122"/>
            </w:pPr>
            <w:r>
              <w:rPr>
                <w:sz w:val="22"/>
              </w:rPr>
              <w:t xml:space="preserve">Action </w:t>
            </w:r>
          </w:p>
        </w:tc>
        <w:tc>
          <w:tcPr>
            <w:tcW w:w="2549" w:type="dxa"/>
            <w:tcBorders>
              <w:top w:val="single" w:sz="4" w:space="0" w:color="000000"/>
              <w:left w:val="nil"/>
              <w:bottom w:val="single" w:sz="4" w:space="0" w:color="000000"/>
              <w:right w:val="nil"/>
            </w:tcBorders>
          </w:tcPr>
          <w:p w14:paraId="2CF4EBED" w14:textId="77777777" w:rsidR="00076966" w:rsidRDefault="00076966">
            <w:pPr>
              <w:spacing w:line="259" w:lineRule="auto"/>
            </w:pPr>
            <w:r>
              <w:rPr>
                <w:sz w:val="22"/>
              </w:rPr>
              <w:t xml:space="preserve">Switch table state </w:t>
            </w:r>
          </w:p>
        </w:tc>
        <w:tc>
          <w:tcPr>
            <w:tcW w:w="1846" w:type="dxa"/>
            <w:tcBorders>
              <w:top w:val="single" w:sz="4" w:space="0" w:color="000000"/>
              <w:left w:val="nil"/>
              <w:bottom w:val="single" w:sz="4" w:space="0" w:color="000000"/>
              <w:right w:val="nil"/>
            </w:tcBorders>
          </w:tcPr>
          <w:p w14:paraId="4B0BBDE9" w14:textId="77777777" w:rsidR="00076966" w:rsidRDefault="00076966">
            <w:pPr>
              <w:spacing w:line="259" w:lineRule="auto"/>
              <w:jc w:val="both"/>
            </w:pPr>
            <w:r>
              <w:rPr>
                <w:sz w:val="22"/>
              </w:rPr>
              <w:t xml:space="preserve">Link(s) packet is forwarded to </w:t>
            </w:r>
          </w:p>
        </w:tc>
        <w:tc>
          <w:tcPr>
            <w:tcW w:w="2868" w:type="dxa"/>
            <w:tcBorders>
              <w:top w:val="single" w:sz="4" w:space="0" w:color="000000"/>
              <w:left w:val="nil"/>
              <w:bottom w:val="single" w:sz="4" w:space="0" w:color="000000"/>
              <w:right w:val="nil"/>
            </w:tcBorders>
          </w:tcPr>
          <w:p w14:paraId="1C81732E" w14:textId="77777777" w:rsidR="00076966" w:rsidRDefault="00076966">
            <w:pPr>
              <w:spacing w:line="259" w:lineRule="auto"/>
            </w:pPr>
            <w:r>
              <w:rPr>
                <w:sz w:val="22"/>
              </w:rPr>
              <w:t xml:space="preserve">Explanation </w:t>
            </w:r>
          </w:p>
        </w:tc>
      </w:tr>
      <w:tr w:rsidR="00076966" w14:paraId="5900853E" w14:textId="77777777">
        <w:trPr>
          <w:trHeight w:val="1205"/>
        </w:trPr>
        <w:tc>
          <w:tcPr>
            <w:tcW w:w="2102" w:type="dxa"/>
            <w:tcBorders>
              <w:top w:val="single" w:sz="4" w:space="0" w:color="000000"/>
              <w:left w:val="nil"/>
              <w:bottom w:val="single" w:sz="4" w:space="0" w:color="000000"/>
              <w:right w:val="nil"/>
            </w:tcBorders>
          </w:tcPr>
          <w:p w14:paraId="1DB37EED" w14:textId="77777777" w:rsidR="00076966" w:rsidRDefault="00076966">
            <w:pPr>
              <w:spacing w:line="259" w:lineRule="auto"/>
              <w:ind w:left="122"/>
              <w:jc w:val="both"/>
            </w:pPr>
            <w:r>
              <w:rPr>
                <w:rFonts w:ascii="Calibri" w:eastAsia="Calibri" w:hAnsi="Calibri" w:cs="Calibri"/>
                <w:i/>
                <w:sz w:val="22"/>
              </w:rPr>
              <w:t>(</w:t>
            </w:r>
            <w:proofErr w:type="spellStart"/>
            <w:r>
              <w:rPr>
                <w:rFonts w:ascii="Calibri" w:eastAsia="Calibri" w:hAnsi="Calibri" w:cs="Calibri"/>
                <w:i/>
                <w:sz w:val="22"/>
              </w:rPr>
              <w:t>i</w:t>
            </w:r>
            <w:proofErr w:type="spellEnd"/>
            <w:r>
              <w:rPr>
                <w:rFonts w:ascii="Calibri" w:eastAsia="Calibri" w:hAnsi="Calibri" w:cs="Calibri"/>
                <w:i/>
                <w:sz w:val="22"/>
              </w:rPr>
              <w:t>)</w:t>
            </w:r>
            <w:r>
              <w:rPr>
                <w:sz w:val="22"/>
              </w:rPr>
              <w:t xml:space="preserve"> B sends a frame to E </w:t>
            </w:r>
          </w:p>
        </w:tc>
        <w:tc>
          <w:tcPr>
            <w:tcW w:w="2549" w:type="dxa"/>
            <w:tcBorders>
              <w:top w:val="single" w:sz="4" w:space="0" w:color="000000"/>
              <w:left w:val="nil"/>
              <w:bottom w:val="single" w:sz="4" w:space="0" w:color="000000"/>
              <w:right w:val="nil"/>
            </w:tcBorders>
          </w:tcPr>
          <w:p w14:paraId="0A190E70" w14:textId="77777777" w:rsidR="00076966" w:rsidRDefault="00076966">
            <w:pPr>
              <w:spacing w:line="259" w:lineRule="auto"/>
            </w:pPr>
            <w:r>
              <w:rPr>
                <w:sz w:val="22"/>
              </w:rPr>
              <w:t xml:space="preserve">Switch learns interface corresponding to MAC address of B </w:t>
            </w:r>
          </w:p>
        </w:tc>
        <w:tc>
          <w:tcPr>
            <w:tcW w:w="1846" w:type="dxa"/>
            <w:tcBorders>
              <w:top w:val="single" w:sz="4" w:space="0" w:color="000000"/>
              <w:left w:val="nil"/>
              <w:bottom w:val="single" w:sz="4" w:space="0" w:color="000000"/>
              <w:right w:val="nil"/>
            </w:tcBorders>
          </w:tcPr>
          <w:p w14:paraId="7E4B84F9" w14:textId="77777777" w:rsidR="00076966" w:rsidRDefault="00076966">
            <w:pPr>
              <w:spacing w:line="259" w:lineRule="auto"/>
            </w:pPr>
            <w:r>
              <w:rPr>
                <w:sz w:val="22"/>
              </w:rPr>
              <w:t xml:space="preserve">A, C, D, E, and F </w:t>
            </w:r>
          </w:p>
        </w:tc>
        <w:tc>
          <w:tcPr>
            <w:tcW w:w="2868" w:type="dxa"/>
            <w:tcBorders>
              <w:top w:val="single" w:sz="4" w:space="0" w:color="000000"/>
              <w:left w:val="nil"/>
              <w:bottom w:val="single" w:sz="4" w:space="0" w:color="000000"/>
              <w:right w:val="nil"/>
            </w:tcBorders>
          </w:tcPr>
          <w:p w14:paraId="32393DB1" w14:textId="77777777" w:rsidR="00076966" w:rsidRDefault="00076966">
            <w:pPr>
              <w:spacing w:line="259" w:lineRule="auto"/>
            </w:pPr>
            <w:r>
              <w:rPr>
                <w:sz w:val="22"/>
              </w:rPr>
              <w:t xml:space="preserve">Since </w:t>
            </w:r>
            <w:proofErr w:type="gramStart"/>
            <w:r>
              <w:rPr>
                <w:sz w:val="22"/>
              </w:rPr>
              <w:t>switch</w:t>
            </w:r>
            <w:proofErr w:type="gramEnd"/>
            <w:r>
              <w:rPr>
                <w:sz w:val="22"/>
              </w:rPr>
              <w:t xml:space="preserve"> table is empty, so switch does not know the interface corresponding to MAC address of E </w:t>
            </w:r>
          </w:p>
        </w:tc>
      </w:tr>
      <w:tr w:rsidR="00076966" w14:paraId="4D43C433" w14:textId="77777777">
        <w:trPr>
          <w:trHeight w:val="934"/>
        </w:trPr>
        <w:tc>
          <w:tcPr>
            <w:tcW w:w="2102" w:type="dxa"/>
            <w:tcBorders>
              <w:top w:val="single" w:sz="4" w:space="0" w:color="000000"/>
              <w:left w:val="nil"/>
              <w:bottom w:val="single" w:sz="4" w:space="0" w:color="000000"/>
              <w:right w:val="nil"/>
            </w:tcBorders>
          </w:tcPr>
          <w:p w14:paraId="0404827B" w14:textId="77777777" w:rsidR="00076966" w:rsidRDefault="00076966">
            <w:pPr>
              <w:spacing w:line="259" w:lineRule="auto"/>
              <w:ind w:left="122"/>
            </w:pPr>
            <w:r>
              <w:rPr>
                <w:rFonts w:ascii="Calibri" w:eastAsia="Calibri" w:hAnsi="Calibri" w:cs="Calibri"/>
                <w:i/>
                <w:sz w:val="22"/>
              </w:rPr>
              <w:t>(ii)</w:t>
            </w:r>
            <w:r>
              <w:rPr>
                <w:sz w:val="22"/>
              </w:rPr>
              <w:t xml:space="preserve"> E replies with a frame to B </w:t>
            </w:r>
          </w:p>
        </w:tc>
        <w:tc>
          <w:tcPr>
            <w:tcW w:w="2549" w:type="dxa"/>
            <w:tcBorders>
              <w:top w:val="single" w:sz="4" w:space="0" w:color="000000"/>
              <w:left w:val="nil"/>
              <w:bottom w:val="single" w:sz="4" w:space="0" w:color="000000"/>
              <w:right w:val="nil"/>
            </w:tcBorders>
          </w:tcPr>
          <w:p w14:paraId="3C0E4BD3" w14:textId="77777777" w:rsidR="00076966" w:rsidRDefault="00076966">
            <w:pPr>
              <w:spacing w:line="259" w:lineRule="auto"/>
            </w:pPr>
            <w:r>
              <w:rPr>
                <w:sz w:val="22"/>
              </w:rPr>
              <w:t xml:space="preserve">Switch learns interface corresponding to MAC address of E </w:t>
            </w:r>
          </w:p>
        </w:tc>
        <w:tc>
          <w:tcPr>
            <w:tcW w:w="1846" w:type="dxa"/>
            <w:tcBorders>
              <w:top w:val="single" w:sz="4" w:space="0" w:color="000000"/>
              <w:left w:val="nil"/>
              <w:bottom w:val="single" w:sz="4" w:space="0" w:color="000000"/>
              <w:right w:val="nil"/>
            </w:tcBorders>
          </w:tcPr>
          <w:p w14:paraId="0B7FBEC3" w14:textId="77777777" w:rsidR="00076966" w:rsidRDefault="00076966">
            <w:pPr>
              <w:spacing w:line="259" w:lineRule="auto"/>
            </w:pPr>
            <w:r>
              <w:rPr>
                <w:sz w:val="22"/>
              </w:rPr>
              <w:t xml:space="preserve">B </w:t>
            </w:r>
          </w:p>
        </w:tc>
        <w:tc>
          <w:tcPr>
            <w:tcW w:w="2868" w:type="dxa"/>
            <w:tcBorders>
              <w:top w:val="single" w:sz="4" w:space="0" w:color="000000"/>
              <w:left w:val="nil"/>
              <w:bottom w:val="single" w:sz="4" w:space="0" w:color="000000"/>
              <w:right w:val="nil"/>
            </w:tcBorders>
          </w:tcPr>
          <w:p w14:paraId="3EC601E7" w14:textId="77777777" w:rsidR="00076966" w:rsidRDefault="00076966">
            <w:pPr>
              <w:spacing w:line="259" w:lineRule="auto"/>
            </w:pPr>
            <w:r>
              <w:rPr>
                <w:sz w:val="22"/>
              </w:rPr>
              <w:t xml:space="preserve">Since switch already knows interface corresponding to MAC address of B </w:t>
            </w:r>
          </w:p>
        </w:tc>
      </w:tr>
      <w:tr w:rsidR="00076966" w14:paraId="12FAA270" w14:textId="77777777">
        <w:trPr>
          <w:trHeight w:val="936"/>
        </w:trPr>
        <w:tc>
          <w:tcPr>
            <w:tcW w:w="2102" w:type="dxa"/>
            <w:tcBorders>
              <w:top w:val="single" w:sz="4" w:space="0" w:color="000000"/>
              <w:left w:val="nil"/>
              <w:bottom w:val="single" w:sz="4" w:space="0" w:color="000000"/>
              <w:right w:val="nil"/>
            </w:tcBorders>
          </w:tcPr>
          <w:p w14:paraId="3BCAA4BB" w14:textId="77777777" w:rsidR="00076966" w:rsidRDefault="00076966">
            <w:pPr>
              <w:spacing w:line="259" w:lineRule="auto"/>
              <w:ind w:left="122"/>
            </w:pPr>
            <w:r>
              <w:rPr>
                <w:rFonts w:ascii="Calibri" w:eastAsia="Calibri" w:hAnsi="Calibri" w:cs="Calibri"/>
                <w:i/>
                <w:sz w:val="22"/>
              </w:rPr>
              <w:t>(iii)</w:t>
            </w:r>
            <w:r>
              <w:rPr>
                <w:sz w:val="22"/>
              </w:rPr>
              <w:t xml:space="preserve"> A sends a frame to B </w:t>
            </w:r>
          </w:p>
        </w:tc>
        <w:tc>
          <w:tcPr>
            <w:tcW w:w="2549" w:type="dxa"/>
            <w:tcBorders>
              <w:top w:val="single" w:sz="4" w:space="0" w:color="000000"/>
              <w:left w:val="nil"/>
              <w:bottom w:val="single" w:sz="4" w:space="0" w:color="000000"/>
              <w:right w:val="nil"/>
            </w:tcBorders>
          </w:tcPr>
          <w:p w14:paraId="681E695B" w14:textId="77777777" w:rsidR="00076966" w:rsidRDefault="00076966">
            <w:pPr>
              <w:spacing w:line="259" w:lineRule="auto"/>
            </w:pPr>
            <w:r>
              <w:rPr>
                <w:sz w:val="22"/>
              </w:rPr>
              <w:t xml:space="preserve">Switch learns interface corresponding to MAC address of A </w:t>
            </w:r>
          </w:p>
        </w:tc>
        <w:tc>
          <w:tcPr>
            <w:tcW w:w="1846" w:type="dxa"/>
            <w:tcBorders>
              <w:top w:val="single" w:sz="4" w:space="0" w:color="000000"/>
              <w:left w:val="nil"/>
              <w:bottom w:val="single" w:sz="4" w:space="0" w:color="000000"/>
              <w:right w:val="nil"/>
            </w:tcBorders>
          </w:tcPr>
          <w:p w14:paraId="71BCB693" w14:textId="77777777" w:rsidR="00076966" w:rsidRDefault="00076966">
            <w:pPr>
              <w:spacing w:line="259" w:lineRule="auto"/>
            </w:pPr>
            <w:r>
              <w:rPr>
                <w:sz w:val="22"/>
              </w:rPr>
              <w:t xml:space="preserve">B </w:t>
            </w:r>
          </w:p>
        </w:tc>
        <w:tc>
          <w:tcPr>
            <w:tcW w:w="2868" w:type="dxa"/>
            <w:tcBorders>
              <w:top w:val="single" w:sz="4" w:space="0" w:color="000000"/>
              <w:left w:val="nil"/>
              <w:bottom w:val="single" w:sz="4" w:space="0" w:color="000000"/>
              <w:right w:val="nil"/>
            </w:tcBorders>
          </w:tcPr>
          <w:p w14:paraId="6FB52288" w14:textId="77777777" w:rsidR="00076966" w:rsidRDefault="00076966">
            <w:pPr>
              <w:spacing w:line="259" w:lineRule="auto"/>
            </w:pPr>
            <w:r>
              <w:rPr>
                <w:sz w:val="22"/>
              </w:rPr>
              <w:t xml:space="preserve">Since switch already knows interface corresponding to MAC address of B </w:t>
            </w:r>
          </w:p>
        </w:tc>
      </w:tr>
      <w:tr w:rsidR="00076966" w14:paraId="43F4297D" w14:textId="77777777">
        <w:trPr>
          <w:trHeight w:val="936"/>
        </w:trPr>
        <w:tc>
          <w:tcPr>
            <w:tcW w:w="2102" w:type="dxa"/>
            <w:tcBorders>
              <w:top w:val="single" w:sz="4" w:space="0" w:color="000000"/>
              <w:left w:val="nil"/>
              <w:bottom w:val="single" w:sz="4" w:space="0" w:color="000000"/>
              <w:right w:val="nil"/>
            </w:tcBorders>
          </w:tcPr>
          <w:p w14:paraId="34364CE0" w14:textId="77777777" w:rsidR="00076966" w:rsidRDefault="00076966">
            <w:pPr>
              <w:spacing w:line="259" w:lineRule="auto"/>
              <w:ind w:left="122"/>
            </w:pPr>
            <w:r>
              <w:rPr>
                <w:rFonts w:ascii="Calibri" w:eastAsia="Calibri" w:hAnsi="Calibri" w:cs="Calibri"/>
                <w:i/>
                <w:sz w:val="22"/>
              </w:rPr>
              <w:t>(iv)</w:t>
            </w:r>
            <w:r>
              <w:rPr>
                <w:sz w:val="22"/>
              </w:rPr>
              <w:t xml:space="preserve"> B replies with a frame to A. </w:t>
            </w:r>
          </w:p>
        </w:tc>
        <w:tc>
          <w:tcPr>
            <w:tcW w:w="2549" w:type="dxa"/>
            <w:tcBorders>
              <w:top w:val="single" w:sz="4" w:space="0" w:color="000000"/>
              <w:left w:val="nil"/>
              <w:bottom w:val="single" w:sz="4" w:space="0" w:color="000000"/>
              <w:right w:val="nil"/>
            </w:tcBorders>
          </w:tcPr>
          <w:p w14:paraId="222FEAF8" w14:textId="77777777" w:rsidR="00076966" w:rsidRDefault="00076966">
            <w:pPr>
              <w:spacing w:line="239" w:lineRule="auto"/>
            </w:pPr>
            <w:r>
              <w:rPr>
                <w:sz w:val="22"/>
              </w:rPr>
              <w:t xml:space="preserve">Switch table state remains the same as </w:t>
            </w:r>
          </w:p>
          <w:p w14:paraId="2355EB69" w14:textId="77777777" w:rsidR="00076966" w:rsidRDefault="00076966">
            <w:pPr>
              <w:spacing w:line="259" w:lineRule="auto"/>
            </w:pPr>
            <w:r>
              <w:rPr>
                <w:sz w:val="22"/>
              </w:rPr>
              <w:t xml:space="preserve">before </w:t>
            </w:r>
          </w:p>
        </w:tc>
        <w:tc>
          <w:tcPr>
            <w:tcW w:w="1846" w:type="dxa"/>
            <w:tcBorders>
              <w:top w:val="single" w:sz="4" w:space="0" w:color="000000"/>
              <w:left w:val="nil"/>
              <w:bottom w:val="single" w:sz="4" w:space="0" w:color="000000"/>
              <w:right w:val="nil"/>
            </w:tcBorders>
          </w:tcPr>
          <w:p w14:paraId="3234E147" w14:textId="77777777" w:rsidR="00076966" w:rsidRDefault="00076966">
            <w:pPr>
              <w:spacing w:line="259" w:lineRule="auto"/>
            </w:pPr>
            <w:r>
              <w:rPr>
                <w:sz w:val="22"/>
              </w:rPr>
              <w:t xml:space="preserve">A </w:t>
            </w:r>
          </w:p>
        </w:tc>
        <w:tc>
          <w:tcPr>
            <w:tcW w:w="2868" w:type="dxa"/>
            <w:tcBorders>
              <w:top w:val="single" w:sz="4" w:space="0" w:color="000000"/>
              <w:left w:val="nil"/>
              <w:bottom w:val="single" w:sz="4" w:space="0" w:color="000000"/>
              <w:right w:val="nil"/>
            </w:tcBorders>
          </w:tcPr>
          <w:p w14:paraId="31B33B3C" w14:textId="77777777" w:rsidR="00076966" w:rsidRDefault="00076966">
            <w:pPr>
              <w:spacing w:line="259" w:lineRule="auto"/>
              <w:ind w:right="95"/>
              <w:jc w:val="both"/>
            </w:pPr>
            <w:r>
              <w:rPr>
                <w:sz w:val="22"/>
              </w:rPr>
              <w:t xml:space="preserve">Since switch already knows the interface corresponding to MAC address of A </w:t>
            </w:r>
          </w:p>
        </w:tc>
      </w:tr>
    </w:tbl>
    <w:p w14:paraId="08E87F33" w14:textId="77777777" w:rsidR="00076966" w:rsidRDefault="00076966">
      <w:pPr>
        <w:spacing w:after="96" w:line="259" w:lineRule="auto"/>
      </w:pPr>
      <w:r>
        <w:t xml:space="preserve"> </w:t>
      </w:r>
    </w:p>
    <w:p w14:paraId="5A647263" w14:textId="77777777" w:rsidR="00076966" w:rsidRDefault="00076966">
      <w:pPr>
        <w:spacing w:after="99" w:line="259" w:lineRule="auto"/>
      </w:pPr>
      <w:r>
        <w:t xml:space="preserve"> </w:t>
      </w:r>
    </w:p>
    <w:p w14:paraId="5A8515E8" w14:textId="77777777" w:rsidR="00076966" w:rsidRDefault="00076966" w:rsidP="00076966">
      <w:pPr>
        <w:pStyle w:val="Heading2"/>
      </w:pPr>
      <w:r>
        <w:t xml:space="preserve">Exercise 7 (P33) </w:t>
      </w:r>
    </w:p>
    <w:p w14:paraId="3EA64C3C" w14:textId="77777777" w:rsidR="00076966" w:rsidRDefault="00076966">
      <w:pPr>
        <w:spacing w:after="110"/>
        <w:ind w:right="381"/>
      </w:pPr>
      <w:r>
        <w:t xml:space="preserve">Consider the hierarchical network in Figure 6.30 below and suppose that the data center needs to support e-mail and video distribution among other applications. Suppose </w:t>
      </w:r>
      <w:r>
        <w:rPr>
          <w:rFonts w:ascii="Calibri" w:eastAsia="Calibri" w:hAnsi="Calibri" w:cs="Calibri"/>
          <w:i/>
        </w:rPr>
        <w:t>four</w:t>
      </w:r>
      <w:r>
        <w:t xml:space="preserve"> racks of servers are reserved for e-mail and </w:t>
      </w:r>
      <w:r>
        <w:rPr>
          <w:rFonts w:ascii="Calibri" w:eastAsia="Calibri" w:hAnsi="Calibri" w:cs="Calibri"/>
          <w:i/>
        </w:rPr>
        <w:t>four</w:t>
      </w:r>
      <w:r>
        <w:t xml:space="preserve"> racks are reserved for video. For each of the applications, all four racks must lie below a single tier-2 switch since the tier-2 to tier-1 links do not have sufficient bandwidth to support the </w:t>
      </w:r>
      <w:proofErr w:type="spellStart"/>
      <w:r>
        <w:t>intraapplication</w:t>
      </w:r>
      <w:proofErr w:type="spellEnd"/>
      <w:r>
        <w:t xml:space="preserve"> traffic. For the e-mail application, suppose that for 99.9 percent of the time only three racks are used, and that the video application has identical usage patterns. </w:t>
      </w:r>
    </w:p>
    <w:p w14:paraId="0CC7634E" w14:textId="77777777" w:rsidR="00076966" w:rsidRDefault="00076966" w:rsidP="00076966">
      <w:pPr>
        <w:numPr>
          <w:ilvl w:val="0"/>
          <w:numId w:val="33"/>
        </w:numPr>
        <w:spacing w:after="5" w:line="250" w:lineRule="auto"/>
        <w:ind w:right="381" w:hanging="360"/>
      </w:pPr>
      <w:r>
        <w:t xml:space="preserve">For what fraction of time does the e-mail application need to use a fourth rack? How </w:t>
      </w:r>
      <w:proofErr w:type="gramStart"/>
      <w:r>
        <w:t>about for</w:t>
      </w:r>
      <w:proofErr w:type="gramEnd"/>
      <w:r>
        <w:t xml:space="preserve"> the video application? </w:t>
      </w:r>
    </w:p>
    <w:p w14:paraId="58396214" w14:textId="77777777" w:rsidR="00076966" w:rsidRDefault="00076966" w:rsidP="00076966">
      <w:pPr>
        <w:numPr>
          <w:ilvl w:val="0"/>
          <w:numId w:val="33"/>
        </w:numPr>
        <w:spacing w:after="5" w:line="250" w:lineRule="auto"/>
        <w:ind w:right="381" w:hanging="360"/>
      </w:pPr>
      <w:r>
        <w:t xml:space="preserve">Assuming e-mail usage and video usage are independent, for what fraction of time do both applications need their fourth rack? </w:t>
      </w:r>
    </w:p>
    <w:p w14:paraId="2C7482B1" w14:textId="77777777" w:rsidR="00076966" w:rsidRDefault="00076966">
      <w:pPr>
        <w:spacing w:after="96" w:line="259" w:lineRule="auto"/>
      </w:pPr>
      <w:r>
        <w:t xml:space="preserve"> </w:t>
      </w:r>
    </w:p>
    <w:p w14:paraId="0CC68996" w14:textId="77777777" w:rsidR="00076966" w:rsidRDefault="00076966">
      <w:pPr>
        <w:spacing w:after="29" w:line="259" w:lineRule="auto"/>
        <w:jc w:val="right"/>
      </w:pPr>
      <w:r>
        <w:rPr>
          <w:noProof/>
        </w:rPr>
        <w:drawing>
          <wp:inline distT="0" distB="0" distL="0" distR="0" wp14:anchorId="5DAEC064" wp14:editId="14179858">
            <wp:extent cx="5943600" cy="4135120"/>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16"/>
                    <a:stretch>
                      <a:fillRect/>
                    </a:stretch>
                  </pic:blipFill>
                  <pic:spPr>
                    <a:xfrm>
                      <a:off x="0" y="0"/>
                      <a:ext cx="5943600" cy="4135120"/>
                    </a:xfrm>
                    <a:prstGeom prst="rect">
                      <a:avLst/>
                    </a:prstGeom>
                  </pic:spPr>
                </pic:pic>
              </a:graphicData>
            </a:graphic>
          </wp:inline>
        </w:drawing>
      </w:r>
      <w:r>
        <w:t xml:space="preserve"> </w:t>
      </w:r>
    </w:p>
    <w:p w14:paraId="3798E555" w14:textId="77777777" w:rsidR="00076966" w:rsidRDefault="00076966">
      <w:pPr>
        <w:spacing w:after="96" w:line="259" w:lineRule="auto"/>
      </w:pPr>
      <w:r>
        <w:t xml:space="preserve"> </w:t>
      </w:r>
    </w:p>
    <w:p w14:paraId="7FA2BD4D" w14:textId="77777777" w:rsidR="00076966" w:rsidRDefault="00076966">
      <w:pPr>
        <w:spacing w:after="109"/>
        <w:ind w:right="381"/>
      </w:pPr>
      <w:r>
        <w:t xml:space="preserve">Answer suggestions: </w:t>
      </w:r>
    </w:p>
    <w:p w14:paraId="2145217E" w14:textId="77777777" w:rsidR="00076966" w:rsidRDefault="00076966" w:rsidP="00076966">
      <w:pPr>
        <w:numPr>
          <w:ilvl w:val="0"/>
          <w:numId w:val="34"/>
        </w:numPr>
        <w:spacing w:after="0" w:line="259" w:lineRule="auto"/>
        <w:ind w:left="533" w:right="223" w:hanging="360"/>
      </w:pPr>
      <w:r>
        <w:t xml:space="preserve">Both email and video application </w:t>
      </w:r>
      <w:proofErr w:type="gramStart"/>
      <w:r>
        <w:t>uses</w:t>
      </w:r>
      <w:proofErr w:type="gramEnd"/>
      <w:r>
        <w:t xml:space="preserve"> the fourth rack for 0.1 percent of the time. </w:t>
      </w:r>
    </w:p>
    <w:p w14:paraId="7422B59D" w14:textId="77777777" w:rsidR="00076966" w:rsidRDefault="00076966" w:rsidP="00076966">
      <w:pPr>
        <w:numPr>
          <w:ilvl w:val="0"/>
          <w:numId w:val="34"/>
        </w:numPr>
        <w:spacing w:after="106" w:line="250" w:lineRule="auto"/>
        <w:ind w:left="533" w:right="223" w:hanging="360"/>
      </w:pPr>
      <w:proofErr w:type="gramStart"/>
      <w:r>
        <w:t>Probability</w:t>
      </w:r>
      <w:proofErr w:type="gramEnd"/>
      <w:r>
        <w:t xml:space="preserve"> that both applications need </w:t>
      </w:r>
      <w:proofErr w:type="gramStart"/>
      <w:r>
        <w:t>fourth</w:t>
      </w:r>
      <w:proofErr w:type="gramEnd"/>
      <w:r>
        <w:t xml:space="preserve"> rack is 0.001*0.001 = 10-6. </w:t>
      </w:r>
    </w:p>
    <w:p w14:paraId="729E35E1" w14:textId="77777777" w:rsidR="00076966" w:rsidRDefault="00076966">
      <w:pPr>
        <w:spacing w:after="96" w:line="259" w:lineRule="auto"/>
      </w:pPr>
      <w:r>
        <w:t xml:space="preserve"> </w:t>
      </w:r>
    </w:p>
    <w:p w14:paraId="21FF3C2F" w14:textId="3F4B9944" w:rsidR="00076966" w:rsidRDefault="00076966" w:rsidP="00076966">
      <w:pPr>
        <w:pStyle w:val="Heading1"/>
      </w:pPr>
      <w:r>
        <w:t>Solutions – Chapter 7</w:t>
      </w:r>
    </w:p>
    <w:p w14:paraId="3A85DDAB" w14:textId="77777777" w:rsidR="00076966" w:rsidRDefault="00076966">
      <w:pPr>
        <w:spacing w:after="0" w:line="259" w:lineRule="auto"/>
      </w:pPr>
      <w:r>
        <w:t xml:space="preserve"> </w:t>
      </w:r>
    </w:p>
    <w:p w14:paraId="3A05EFB9" w14:textId="77777777" w:rsidR="00076966" w:rsidRDefault="00076966" w:rsidP="00076966">
      <w:pPr>
        <w:pStyle w:val="Heading2"/>
      </w:pPr>
      <w:r>
        <w:t xml:space="preserve">Exercise 1 (R1) </w:t>
      </w:r>
    </w:p>
    <w:p w14:paraId="10CA606E" w14:textId="77777777" w:rsidR="00076966" w:rsidRDefault="00076966" w:rsidP="00076966">
      <w:pPr>
        <w:numPr>
          <w:ilvl w:val="0"/>
          <w:numId w:val="35"/>
        </w:numPr>
        <w:spacing w:after="0" w:line="269" w:lineRule="auto"/>
        <w:ind w:hanging="360"/>
      </w:pPr>
      <w:r>
        <w:t>What does it mean for a wireless network to be operating in “infrastructure mode”?</w:t>
      </w:r>
      <w:r>
        <w:rPr>
          <w:rFonts w:ascii="Calibri" w:eastAsia="Calibri" w:hAnsi="Calibri" w:cs="Calibri"/>
        </w:rPr>
        <w:t xml:space="preserve"> </w:t>
      </w:r>
    </w:p>
    <w:p w14:paraId="3EE215BB" w14:textId="77777777" w:rsidR="00076966" w:rsidRDefault="00076966" w:rsidP="00076966">
      <w:pPr>
        <w:numPr>
          <w:ilvl w:val="0"/>
          <w:numId w:val="35"/>
        </w:numPr>
        <w:spacing w:after="90" w:line="269" w:lineRule="auto"/>
        <w:ind w:hanging="360"/>
      </w:pPr>
      <w:r>
        <w:t xml:space="preserve">If the network is </w:t>
      </w:r>
      <w:r>
        <w:rPr>
          <w:rFonts w:ascii="Calibri" w:eastAsia="Calibri" w:hAnsi="Calibri" w:cs="Calibri"/>
          <w:b/>
        </w:rPr>
        <w:t>not</w:t>
      </w:r>
      <w:r>
        <w:t xml:space="preserve"> in infrastructure mode, what mode of operation is it in, and what is the difference between that mode of operation and infrastructure mode?</w:t>
      </w:r>
      <w:r>
        <w:rPr>
          <w:rFonts w:ascii="Calibri" w:eastAsia="Calibri" w:hAnsi="Calibri" w:cs="Calibri"/>
        </w:rPr>
        <w:t xml:space="preserve"> </w:t>
      </w:r>
    </w:p>
    <w:p w14:paraId="02688280" w14:textId="77777777" w:rsidR="00076966" w:rsidRDefault="00076966">
      <w:pPr>
        <w:spacing w:after="183" w:line="259" w:lineRule="auto"/>
      </w:pPr>
      <w:r>
        <w:rPr>
          <w:rFonts w:ascii="Calibri" w:eastAsia="Calibri" w:hAnsi="Calibri" w:cs="Calibri"/>
        </w:rPr>
        <w:t xml:space="preserve"> </w:t>
      </w:r>
    </w:p>
    <w:p w14:paraId="7E631AA0" w14:textId="77777777" w:rsidR="00076966" w:rsidRDefault="00076966">
      <w:pPr>
        <w:spacing w:after="12"/>
        <w:ind w:left="-5"/>
      </w:pPr>
      <w:r>
        <w:t>Answer suggestions:</w:t>
      </w:r>
      <w:r>
        <w:rPr>
          <w:rFonts w:ascii="Calibri" w:eastAsia="Calibri" w:hAnsi="Calibri" w:cs="Calibri"/>
        </w:rPr>
        <w:t xml:space="preserve"> </w:t>
      </w:r>
    </w:p>
    <w:p w14:paraId="3B0159D3" w14:textId="77777777" w:rsidR="00076966" w:rsidRDefault="00076966" w:rsidP="00076966">
      <w:pPr>
        <w:numPr>
          <w:ilvl w:val="0"/>
          <w:numId w:val="36"/>
        </w:numPr>
        <w:spacing w:after="0" w:line="269" w:lineRule="auto"/>
        <w:ind w:hanging="360"/>
      </w:pPr>
      <w:r>
        <w:t xml:space="preserve">In </w:t>
      </w:r>
      <w:proofErr w:type="gramStart"/>
      <w:r>
        <w:t>infrastructure</w:t>
      </w:r>
      <w:proofErr w:type="gramEnd"/>
      <w:r>
        <w:t xml:space="preserve"> mode of operation, each wireless host is connected to the larger network via an access point. In other words, there is no direct communication between the hosts.</w:t>
      </w:r>
      <w:r>
        <w:rPr>
          <w:rFonts w:ascii="Calibri" w:eastAsia="Calibri" w:hAnsi="Calibri" w:cs="Calibri"/>
        </w:rPr>
        <w:t xml:space="preserve"> </w:t>
      </w:r>
    </w:p>
    <w:p w14:paraId="3DDFBB36" w14:textId="77777777" w:rsidR="00076966" w:rsidRDefault="00076966" w:rsidP="00076966">
      <w:pPr>
        <w:numPr>
          <w:ilvl w:val="0"/>
          <w:numId w:val="36"/>
        </w:numPr>
        <w:spacing w:after="93" w:line="269" w:lineRule="auto"/>
        <w:ind w:hanging="360"/>
      </w:pPr>
      <w:r>
        <w:t xml:space="preserve">If not operating in infrastructure mode, a network operates in ad-hoc mode. In ad-hoc mode, wireless hosts do not connect with an access point and infrastructure. The hosts communicate directly with each other, or nodes may forward (relay) messages on behalf of a sender towards a destination node. </w:t>
      </w:r>
      <w:r>
        <w:rPr>
          <w:rFonts w:ascii="Calibri" w:eastAsia="Calibri" w:hAnsi="Calibri" w:cs="Calibri"/>
        </w:rPr>
        <w:t xml:space="preserve"> </w:t>
      </w:r>
    </w:p>
    <w:p w14:paraId="4B1DCC00" w14:textId="77777777" w:rsidR="00076966" w:rsidRDefault="00076966">
      <w:pPr>
        <w:spacing w:after="183" w:line="259" w:lineRule="auto"/>
      </w:pPr>
      <w:r>
        <w:rPr>
          <w:rFonts w:ascii="Calibri" w:eastAsia="Calibri" w:hAnsi="Calibri" w:cs="Calibri"/>
        </w:rPr>
        <w:t xml:space="preserve"> </w:t>
      </w:r>
    </w:p>
    <w:p w14:paraId="5127FD7B" w14:textId="77777777" w:rsidR="00076966" w:rsidRDefault="00076966">
      <w:pPr>
        <w:spacing w:after="183" w:line="259" w:lineRule="auto"/>
      </w:pPr>
      <w:r>
        <w:rPr>
          <w:rFonts w:ascii="Calibri" w:eastAsia="Calibri" w:hAnsi="Calibri" w:cs="Calibri"/>
        </w:rPr>
        <w:t xml:space="preserve"> </w:t>
      </w:r>
    </w:p>
    <w:p w14:paraId="06343D97" w14:textId="77777777" w:rsidR="00076966" w:rsidRDefault="00076966" w:rsidP="00076966">
      <w:pPr>
        <w:pStyle w:val="Heading2"/>
      </w:pPr>
      <w:r>
        <w:t xml:space="preserve">Exercise 2 (R3) </w:t>
      </w:r>
    </w:p>
    <w:p w14:paraId="1D2B7E88" w14:textId="77777777" w:rsidR="00076966" w:rsidRDefault="00076966">
      <w:pPr>
        <w:ind w:left="-5"/>
      </w:pPr>
      <w:r>
        <w:t>What are the differences between the following types of wireless channel impairments: path loss (</w:t>
      </w:r>
      <w:proofErr w:type="spellStart"/>
      <w:r>
        <w:t>norsk</w:t>
      </w:r>
      <w:proofErr w:type="spellEnd"/>
      <w:r>
        <w:t xml:space="preserve">: </w:t>
      </w:r>
      <w:proofErr w:type="spellStart"/>
      <w:r>
        <w:t>signaltap</w:t>
      </w:r>
      <w:proofErr w:type="spellEnd"/>
      <w:r>
        <w:t>), multipath propagation, and interference from other sources?</w:t>
      </w:r>
      <w:r>
        <w:rPr>
          <w:rFonts w:ascii="Calibri" w:eastAsia="Calibri" w:hAnsi="Calibri" w:cs="Calibri"/>
        </w:rPr>
        <w:t xml:space="preserve"> </w:t>
      </w:r>
    </w:p>
    <w:p w14:paraId="28A1F57C" w14:textId="77777777" w:rsidR="00076966" w:rsidRDefault="00076966">
      <w:pPr>
        <w:spacing w:after="183" w:line="259" w:lineRule="auto"/>
      </w:pPr>
      <w:r>
        <w:rPr>
          <w:rFonts w:ascii="Calibri" w:eastAsia="Calibri" w:hAnsi="Calibri" w:cs="Calibri"/>
        </w:rPr>
        <w:t xml:space="preserve"> </w:t>
      </w:r>
    </w:p>
    <w:p w14:paraId="685353DC" w14:textId="77777777" w:rsidR="00076966" w:rsidRDefault="00076966">
      <w:pPr>
        <w:spacing w:after="12"/>
        <w:ind w:left="-5"/>
      </w:pPr>
      <w:r>
        <w:t>Answer suggestions:</w:t>
      </w:r>
      <w:r>
        <w:rPr>
          <w:rFonts w:ascii="Calibri" w:eastAsia="Calibri" w:hAnsi="Calibri" w:cs="Calibri"/>
        </w:rPr>
        <w:t xml:space="preserve"> </w:t>
      </w:r>
    </w:p>
    <w:p w14:paraId="5FC51981" w14:textId="77777777" w:rsidR="00076966" w:rsidRDefault="00076966">
      <w:pPr>
        <w:ind w:left="-5"/>
      </w:pPr>
      <w:r>
        <w:rPr>
          <w:rFonts w:ascii="Calibri" w:eastAsia="Calibri" w:hAnsi="Calibri" w:cs="Calibri"/>
          <w:i/>
        </w:rPr>
        <w:t>Path loss</w:t>
      </w:r>
      <w:r>
        <w:t xml:space="preserve"> is a reduction in signal strength as the signal travels from a transmitter to a receiver, because of distance and when it travels through matter. </w:t>
      </w:r>
      <w:r>
        <w:rPr>
          <w:rFonts w:ascii="Calibri" w:eastAsia="Calibri" w:hAnsi="Calibri" w:cs="Calibri"/>
        </w:rPr>
        <w:t xml:space="preserve"> </w:t>
      </w:r>
    </w:p>
    <w:p w14:paraId="27704A00" w14:textId="77777777" w:rsidR="00076966" w:rsidRDefault="00076966">
      <w:pPr>
        <w:ind w:left="-5"/>
      </w:pPr>
      <w:r>
        <w:rPr>
          <w:rFonts w:ascii="Calibri" w:eastAsia="Calibri" w:hAnsi="Calibri" w:cs="Calibri"/>
          <w:i/>
        </w:rPr>
        <w:t>Multipath propagation</w:t>
      </w:r>
      <w:r>
        <w:t xml:space="preserve"> occurs when electromagnetic signals reflect off walls or objects, in which both the direct and reflected signals are received by sender. This results in a blurring of the received signal.</w:t>
      </w:r>
      <w:r>
        <w:rPr>
          <w:rFonts w:ascii="Calibri" w:eastAsia="Calibri" w:hAnsi="Calibri" w:cs="Calibri"/>
        </w:rPr>
        <w:t xml:space="preserve"> </w:t>
      </w:r>
    </w:p>
    <w:p w14:paraId="19D39734" w14:textId="77777777" w:rsidR="00076966" w:rsidRDefault="00076966">
      <w:pPr>
        <w:ind w:left="-5"/>
      </w:pPr>
      <w:r>
        <w:rPr>
          <w:rFonts w:ascii="Calibri" w:eastAsia="Calibri" w:hAnsi="Calibri" w:cs="Calibri"/>
          <w:i/>
        </w:rPr>
        <w:t>Interference from other sources</w:t>
      </w:r>
      <w:r>
        <w:t xml:space="preserve"> is a disturbance that occurs when another source is transmitting on the same or neighboring channel or frequency as a specific sender.</w:t>
      </w:r>
      <w:r>
        <w:rPr>
          <w:rFonts w:ascii="Calibri" w:eastAsia="Calibri" w:hAnsi="Calibri" w:cs="Calibri"/>
        </w:rPr>
        <w:t xml:space="preserve"> </w:t>
      </w:r>
    </w:p>
    <w:p w14:paraId="655C5804" w14:textId="77777777" w:rsidR="00076966" w:rsidRDefault="00076966">
      <w:pPr>
        <w:spacing w:after="183" w:line="259" w:lineRule="auto"/>
      </w:pPr>
      <w:r>
        <w:rPr>
          <w:rFonts w:ascii="Calibri" w:eastAsia="Calibri" w:hAnsi="Calibri" w:cs="Calibri"/>
        </w:rPr>
        <w:t xml:space="preserve"> </w:t>
      </w:r>
    </w:p>
    <w:p w14:paraId="22A97F26" w14:textId="77777777" w:rsidR="00076966" w:rsidRDefault="00076966">
      <w:pPr>
        <w:spacing w:after="183" w:line="259" w:lineRule="auto"/>
      </w:pPr>
      <w:r>
        <w:rPr>
          <w:rFonts w:ascii="Calibri" w:eastAsia="Calibri" w:hAnsi="Calibri" w:cs="Calibri"/>
        </w:rPr>
        <w:t xml:space="preserve"> </w:t>
      </w:r>
    </w:p>
    <w:p w14:paraId="5B7FABA5" w14:textId="77777777" w:rsidR="00076966" w:rsidRDefault="00076966" w:rsidP="00076966">
      <w:pPr>
        <w:pStyle w:val="Heading2"/>
      </w:pPr>
      <w:r>
        <w:t xml:space="preserve">Exercise 3 (R4) </w:t>
      </w:r>
    </w:p>
    <w:p w14:paraId="4BE8C6C9" w14:textId="77777777" w:rsidR="00076966" w:rsidRDefault="00076966">
      <w:pPr>
        <w:spacing w:after="14"/>
        <w:ind w:left="-5"/>
      </w:pPr>
      <w:r>
        <w:t xml:space="preserve">As a mobile node gets farther and farther away from </w:t>
      </w:r>
      <w:proofErr w:type="gramStart"/>
      <w:r>
        <w:t>a base</w:t>
      </w:r>
      <w:proofErr w:type="gramEnd"/>
      <w:r>
        <w:t xml:space="preserve"> station, path loss (</w:t>
      </w:r>
      <w:proofErr w:type="spellStart"/>
      <w:r>
        <w:t>norsk</w:t>
      </w:r>
      <w:proofErr w:type="spellEnd"/>
      <w:r>
        <w:t xml:space="preserve">: </w:t>
      </w:r>
    </w:p>
    <w:p w14:paraId="3C1EF1CC" w14:textId="77777777" w:rsidR="00076966" w:rsidRDefault="00076966">
      <w:pPr>
        <w:ind w:left="-5"/>
      </w:pPr>
      <w:proofErr w:type="spellStart"/>
      <w:r>
        <w:t>signaltap</w:t>
      </w:r>
      <w:proofErr w:type="spellEnd"/>
      <w:r>
        <w:t>) occurs causing a reduced signal-to-noise ratio (SNR). What two actions could a base station take so that the loss probability of a transmitted frames does not increase?</w:t>
      </w:r>
      <w:r>
        <w:rPr>
          <w:rFonts w:ascii="Calibri" w:eastAsia="Calibri" w:hAnsi="Calibri" w:cs="Calibri"/>
        </w:rPr>
        <w:t xml:space="preserve"> </w:t>
      </w:r>
    </w:p>
    <w:p w14:paraId="0A2F04B7" w14:textId="77777777" w:rsidR="00076966" w:rsidRDefault="00076966">
      <w:pPr>
        <w:spacing w:after="183" w:line="259" w:lineRule="auto"/>
      </w:pPr>
      <w:r>
        <w:rPr>
          <w:rFonts w:ascii="Calibri" w:eastAsia="Calibri" w:hAnsi="Calibri" w:cs="Calibri"/>
        </w:rPr>
        <w:t xml:space="preserve"> </w:t>
      </w:r>
    </w:p>
    <w:p w14:paraId="48D49FA5" w14:textId="77777777" w:rsidR="00076966" w:rsidRDefault="00076966">
      <w:pPr>
        <w:spacing w:after="12"/>
        <w:ind w:left="-5"/>
      </w:pPr>
      <w:r>
        <w:t>Answer suggestions:</w:t>
      </w:r>
      <w:r>
        <w:rPr>
          <w:rFonts w:ascii="Calibri" w:eastAsia="Calibri" w:hAnsi="Calibri" w:cs="Calibri"/>
        </w:rPr>
        <w:t xml:space="preserve"> </w:t>
      </w:r>
    </w:p>
    <w:p w14:paraId="1FFD5B81" w14:textId="77777777" w:rsidR="00076966" w:rsidRDefault="00076966" w:rsidP="00076966">
      <w:pPr>
        <w:numPr>
          <w:ilvl w:val="0"/>
          <w:numId w:val="37"/>
        </w:numPr>
        <w:spacing w:after="10" w:line="269" w:lineRule="auto"/>
        <w:ind w:hanging="360"/>
      </w:pPr>
      <w:r>
        <w:t xml:space="preserve">Ask the mobile node to increase the transmission power </w:t>
      </w:r>
      <w:proofErr w:type="gramStart"/>
      <w:r>
        <w:t>in order to</w:t>
      </w:r>
      <w:proofErr w:type="gramEnd"/>
      <w:r>
        <w:t xml:space="preserve"> improve the </w:t>
      </w:r>
      <w:proofErr w:type="spellStart"/>
      <w:proofErr w:type="gramStart"/>
      <w:r>
        <w:t>signalto</w:t>
      </w:r>
      <w:proofErr w:type="spellEnd"/>
      <w:proofErr w:type="gramEnd"/>
      <w:r>
        <w:t>-noise ratio (SNR).</w:t>
      </w:r>
      <w:r>
        <w:rPr>
          <w:rFonts w:ascii="Calibri" w:eastAsia="Calibri" w:hAnsi="Calibri" w:cs="Calibri"/>
        </w:rPr>
        <w:t xml:space="preserve"> </w:t>
      </w:r>
    </w:p>
    <w:p w14:paraId="55AC202E" w14:textId="77777777" w:rsidR="00076966" w:rsidRDefault="00076966" w:rsidP="00076966">
      <w:pPr>
        <w:numPr>
          <w:ilvl w:val="0"/>
          <w:numId w:val="37"/>
        </w:numPr>
        <w:spacing w:after="171" w:line="269" w:lineRule="auto"/>
        <w:ind w:hanging="360"/>
      </w:pPr>
      <w:r>
        <w:t>Reduce the transmission rate by selecting a lower order modulation scheme (i.e., using less bits per symbol).</w:t>
      </w:r>
      <w:r>
        <w:rPr>
          <w:rFonts w:ascii="Calibri" w:eastAsia="Calibri" w:hAnsi="Calibri" w:cs="Calibri"/>
        </w:rPr>
        <w:t xml:space="preserve"> </w:t>
      </w:r>
    </w:p>
    <w:p w14:paraId="475B6704" w14:textId="77777777" w:rsidR="00076966" w:rsidRDefault="00076966">
      <w:pPr>
        <w:spacing w:after="183" w:line="259" w:lineRule="auto"/>
      </w:pPr>
      <w:r>
        <w:rPr>
          <w:rFonts w:ascii="Calibri" w:eastAsia="Calibri" w:hAnsi="Calibri" w:cs="Calibri"/>
        </w:rPr>
        <w:t xml:space="preserve"> </w:t>
      </w:r>
    </w:p>
    <w:p w14:paraId="188BEA49" w14:textId="77777777" w:rsidR="00076966" w:rsidRDefault="00076966">
      <w:pPr>
        <w:spacing w:after="183" w:line="259" w:lineRule="auto"/>
      </w:pPr>
      <w:r>
        <w:rPr>
          <w:rFonts w:ascii="Calibri" w:eastAsia="Calibri" w:hAnsi="Calibri" w:cs="Calibri"/>
        </w:rPr>
        <w:t xml:space="preserve"> </w:t>
      </w:r>
    </w:p>
    <w:p w14:paraId="4AA7A03A" w14:textId="77777777" w:rsidR="00076966" w:rsidRDefault="00076966" w:rsidP="00076966">
      <w:pPr>
        <w:pStyle w:val="Heading2"/>
      </w:pPr>
      <w:r>
        <w:t xml:space="preserve">Exercise 4 (R5) </w:t>
      </w:r>
    </w:p>
    <w:p w14:paraId="1BBAA345" w14:textId="77777777" w:rsidR="00076966" w:rsidRDefault="00076966">
      <w:pPr>
        <w:ind w:left="-5"/>
      </w:pPr>
      <w:r>
        <w:t>Describe the role of the beacon frames in 802.11.</w:t>
      </w:r>
      <w:r>
        <w:rPr>
          <w:rFonts w:ascii="Calibri" w:eastAsia="Calibri" w:hAnsi="Calibri" w:cs="Calibri"/>
        </w:rPr>
        <w:t xml:space="preserve"> </w:t>
      </w:r>
    </w:p>
    <w:p w14:paraId="62164B81" w14:textId="77777777" w:rsidR="00076966" w:rsidRDefault="00076966">
      <w:pPr>
        <w:spacing w:after="183" w:line="259" w:lineRule="auto"/>
      </w:pPr>
      <w:r>
        <w:rPr>
          <w:rFonts w:ascii="Calibri" w:eastAsia="Calibri" w:hAnsi="Calibri" w:cs="Calibri"/>
        </w:rPr>
        <w:t xml:space="preserve"> </w:t>
      </w:r>
    </w:p>
    <w:p w14:paraId="0C5B91F9" w14:textId="77777777" w:rsidR="00076966" w:rsidRDefault="00076966">
      <w:pPr>
        <w:spacing w:after="14"/>
        <w:ind w:left="-5"/>
      </w:pPr>
      <w:r>
        <w:t>Answer suggestions:</w:t>
      </w:r>
      <w:r>
        <w:rPr>
          <w:rFonts w:ascii="Calibri" w:eastAsia="Calibri" w:hAnsi="Calibri" w:cs="Calibri"/>
        </w:rPr>
        <w:t xml:space="preserve"> </w:t>
      </w:r>
    </w:p>
    <w:p w14:paraId="2FFBA578" w14:textId="77777777" w:rsidR="00076966" w:rsidRDefault="00076966">
      <w:pPr>
        <w:ind w:left="-5"/>
      </w:pPr>
      <w:r>
        <w:t xml:space="preserve">Beacon frames announce the existence of a wireless network and are vital for the proper operation of a network. Access points (APs) transmit beacon frames periodically (usually every 100 millisecond). This let nearby wireless </w:t>
      </w:r>
      <w:proofErr w:type="gramStart"/>
      <w:r>
        <w:t>hosts to</w:t>
      </w:r>
      <w:proofErr w:type="gramEnd"/>
      <w:r>
        <w:t xml:space="preserve"> discover and identify an AP.</w:t>
      </w:r>
      <w:r>
        <w:rPr>
          <w:rFonts w:ascii="Calibri" w:eastAsia="Calibri" w:hAnsi="Calibri" w:cs="Calibri"/>
        </w:rPr>
        <w:t xml:space="preserve"> </w:t>
      </w:r>
    </w:p>
    <w:p w14:paraId="6407C648" w14:textId="77777777" w:rsidR="00076966" w:rsidRDefault="00076966">
      <w:pPr>
        <w:spacing w:after="183" w:line="259" w:lineRule="auto"/>
      </w:pPr>
      <w:r>
        <w:rPr>
          <w:rFonts w:ascii="Calibri" w:eastAsia="Calibri" w:hAnsi="Calibri" w:cs="Calibri"/>
        </w:rPr>
        <w:t xml:space="preserve"> </w:t>
      </w:r>
    </w:p>
    <w:p w14:paraId="194EA242" w14:textId="77777777" w:rsidR="00076966" w:rsidRDefault="00076966">
      <w:pPr>
        <w:spacing w:after="183" w:line="259" w:lineRule="auto"/>
      </w:pPr>
      <w:r>
        <w:rPr>
          <w:rFonts w:ascii="Calibri" w:eastAsia="Calibri" w:hAnsi="Calibri" w:cs="Calibri"/>
        </w:rPr>
        <w:t xml:space="preserve"> </w:t>
      </w:r>
    </w:p>
    <w:p w14:paraId="78B3793E" w14:textId="77777777" w:rsidR="00076966" w:rsidRDefault="00076966" w:rsidP="00076966">
      <w:pPr>
        <w:pStyle w:val="Heading2"/>
      </w:pPr>
      <w:r>
        <w:t xml:space="preserve">Exercise 5 (R6) </w:t>
      </w:r>
    </w:p>
    <w:p w14:paraId="183F335E" w14:textId="77777777" w:rsidR="00076966" w:rsidRDefault="00076966">
      <w:pPr>
        <w:ind w:left="-5"/>
      </w:pPr>
      <w:r>
        <w:t>802.11-type access points periodically send beacon frames. What is the content of the beacon frames?</w:t>
      </w:r>
      <w:r>
        <w:rPr>
          <w:rFonts w:ascii="Calibri" w:eastAsia="Calibri" w:hAnsi="Calibri" w:cs="Calibri"/>
        </w:rPr>
        <w:t xml:space="preserve"> </w:t>
      </w:r>
    </w:p>
    <w:p w14:paraId="4BA249BB" w14:textId="77777777" w:rsidR="00076966" w:rsidRDefault="00076966">
      <w:pPr>
        <w:spacing w:after="183" w:line="259" w:lineRule="auto"/>
      </w:pPr>
      <w:r>
        <w:rPr>
          <w:rFonts w:ascii="Calibri" w:eastAsia="Calibri" w:hAnsi="Calibri" w:cs="Calibri"/>
        </w:rPr>
        <w:t xml:space="preserve"> </w:t>
      </w:r>
    </w:p>
    <w:p w14:paraId="2BF367B2" w14:textId="77777777" w:rsidR="00076966" w:rsidRDefault="00076966">
      <w:pPr>
        <w:spacing w:after="12"/>
        <w:ind w:left="-5"/>
      </w:pPr>
      <w:r>
        <w:t>Answer suggestions:</w:t>
      </w:r>
      <w:r>
        <w:rPr>
          <w:rFonts w:ascii="Calibri" w:eastAsia="Calibri" w:hAnsi="Calibri" w:cs="Calibri"/>
        </w:rPr>
        <w:t xml:space="preserve"> </w:t>
      </w:r>
    </w:p>
    <w:p w14:paraId="33DDEC8F" w14:textId="77777777" w:rsidR="00076966" w:rsidRDefault="00076966">
      <w:pPr>
        <w:ind w:left="-5"/>
      </w:pPr>
      <w:r>
        <w:t>Beacon frames announce the existence of a wireless network and are vital for the proper operation of a network. Beacon frames contain the AP’s MAC address and other parameters (timestamp, beacon interval, capabilities information). It also contains the AP’s Service Set Identifier (SSID), which is the AP’s name used for identifying wireless networks.</w:t>
      </w:r>
      <w:r>
        <w:rPr>
          <w:rFonts w:ascii="Calibri" w:eastAsia="Calibri" w:hAnsi="Calibri" w:cs="Calibri"/>
        </w:rPr>
        <w:t xml:space="preserve"> </w:t>
      </w:r>
    </w:p>
    <w:p w14:paraId="63C8FC12" w14:textId="77777777" w:rsidR="00076966" w:rsidRDefault="00076966">
      <w:pPr>
        <w:spacing w:after="183" w:line="259" w:lineRule="auto"/>
      </w:pPr>
      <w:r>
        <w:rPr>
          <w:rFonts w:ascii="Calibri" w:eastAsia="Calibri" w:hAnsi="Calibri" w:cs="Calibri"/>
        </w:rPr>
        <w:t xml:space="preserve"> </w:t>
      </w:r>
    </w:p>
    <w:p w14:paraId="307B1B60" w14:textId="77777777" w:rsidR="00076966" w:rsidRDefault="00076966">
      <w:pPr>
        <w:spacing w:after="183" w:line="259" w:lineRule="auto"/>
      </w:pPr>
      <w:r>
        <w:rPr>
          <w:rFonts w:ascii="Calibri" w:eastAsia="Calibri" w:hAnsi="Calibri" w:cs="Calibri"/>
        </w:rPr>
        <w:t xml:space="preserve"> </w:t>
      </w:r>
    </w:p>
    <w:p w14:paraId="7DD60DBC" w14:textId="77777777" w:rsidR="00076966" w:rsidRDefault="00076966" w:rsidP="00076966">
      <w:pPr>
        <w:pStyle w:val="Heading2"/>
      </w:pPr>
      <w:r>
        <w:t xml:space="preserve">Exercise 6 (R9) </w:t>
      </w:r>
    </w:p>
    <w:p w14:paraId="17D9D9AA" w14:textId="77777777" w:rsidR="00076966" w:rsidRDefault="00076966">
      <w:pPr>
        <w:ind w:left="-5"/>
      </w:pPr>
      <w:r>
        <w:t>What are the two main purposes of a CTS frame?</w:t>
      </w:r>
      <w:r>
        <w:rPr>
          <w:rFonts w:ascii="Calibri" w:eastAsia="Calibri" w:hAnsi="Calibri" w:cs="Calibri"/>
        </w:rPr>
        <w:t xml:space="preserve"> </w:t>
      </w:r>
    </w:p>
    <w:p w14:paraId="1B8005AF" w14:textId="77777777" w:rsidR="00076966" w:rsidRDefault="00076966">
      <w:pPr>
        <w:spacing w:after="183" w:line="259" w:lineRule="auto"/>
      </w:pPr>
      <w:r>
        <w:rPr>
          <w:rFonts w:ascii="Calibri" w:eastAsia="Calibri" w:hAnsi="Calibri" w:cs="Calibri"/>
        </w:rPr>
        <w:t xml:space="preserve"> </w:t>
      </w:r>
    </w:p>
    <w:p w14:paraId="1966C386" w14:textId="77777777" w:rsidR="00076966" w:rsidRDefault="00076966">
      <w:pPr>
        <w:spacing w:after="12"/>
        <w:ind w:left="-5"/>
      </w:pPr>
      <w:r>
        <w:t>Answer suggestions:</w:t>
      </w:r>
      <w:r>
        <w:rPr>
          <w:rFonts w:ascii="Calibri" w:eastAsia="Calibri" w:hAnsi="Calibri" w:cs="Calibri"/>
        </w:rPr>
        <w:t xml:space="preserve"> </w:t>
      </w:r>
    </w:p>
    <w:p w14:paraId="1667A0F5" w14:textId="77777777" w:rsidR="00076966" w:rsidRDefault="00076966">
      <w:pPr>
        <w:spacing w:after="10"/>
        <w:ind w:left="-5"/>
      </w:pPr>
      <w:r>
        <w:t>In wireless networks all sent messages are broadcast. A wireless host requests the AP for permission to send by sending a request-to-send (RTS) to the AP. The AP grants this station access to the channel by sending (broadcasting) a clear-to-send (CTS) frame. This gives the host explicit permission to send. Since the CTS is broadcast, it is also received by the other hosts within the Basic Service Set (BSS). These are hence instructed not to send during the reserved period.</w:t>
      </w:r>
      <w:r>
        <w:rPr>
          <w:rFonts w:ascii="Calibri" w:eastAsia="Calibri" w:hAnsi="Calibri" w:cs="Calibri"/>
        </w:rPr>
        <w:t xml:space="preserve"> </w:t>
      </w:r>
    </w:p>
    <w:p w14:paraId="2096901A" w14:textId="77777777" w:rsidR="00076966" w:rsidRDefault="00076966">
      <w:pPr>
        <w:spacing w:after="183" w:line="259" w:lineRule="auto"/>
      </w:pPr>
      <w:r>
        <w:rPr>
          <w:rFonts w:ascii="Calibri" w:eastAsia="Calibri" w:hAnsi="Calibri" w:cs="Calibri"/>
        </w:rPr>
        <w:t xml:space="preserve"> </w:t>
      </w:r>
    </w:p>
    <w:p w14:paraId="4B22F8A8" w14:textId="77777777" w:rsidR="00076966" w:rsidRDefault="00076966">
      <w:pPr>
        <w:spacing w:after="183" w:line="259" w:lineRule="auto"/>
      </w:pPr>
      <w:r>
        <w:rPr>
          <w:rFonts w:ascii="Calibri" w:eastAsia="Calibri" w:hAnsi="Calibri" w:cs="Calibri"/>
        </w:rPr>
        <w:t xml:space="preserve"> </w:t>
      </w:r>
    </w:p>
    <w:p w14:paraId="17AA1C40" w14:textId="77777777" w:rsidR="00076966" w:rsidRDefault="00076966" w:rsidP="00076966">
      <w:pPr>
        <w:pStyle w:val="Heading2"/>
      </w:pPr>
      <w:r>
        <w:t xml:space="preserve">Exercise 7 </w:t>
      </w:r>
    </w:p>
    <w:p w14:paraId="740A8735" w14:textId="77777777" w:rsidR="00076966" w:rsidRDefault="00076966">
      <w:pPr>
        <w:ind w:left="-5"/>
      </w:pPr>
      <w:r>
        <w:t>After selecting an AP (by means of its SSID), a wireless host sends a request frame to the AP and the AP responds with a response frame. When connected to an AP, the host will want to join the subnet to which the AP belongs. What does the host do next?</w:t>
      </w:r>
      <w:r>
        <w:rPr>
          <w:rFonts w:ascii="Calibri" w:eastAsia="Calibri" w:hAnsi="Calibri" w:cs="Calibri"/>
        </w:rPr>
        <w:t xml:space="preserve"> </w:t>
      </w:r>
    </w:p>
    <w:p w14:paraId="52F1F2CA" w14:textId="77777777" w:rsidR="00076966" w:rsidRDefault="00076966">
      <w:pPr>
        <w:spacing w:after="183" w:line="259" w:lineRule="auto"/>
      </w:pPr>
      <w:r>
        <w:rPr>
          <w:rFonts w:ascii="Calibri" w:eastAsia="Calibri" w:hAnsi="Calibri" w:cs="Calibri"/>
        </w:rPr>
        <w:t xml:space="preserve"> </w:t>
      </w:r>
    </w:p>
    <w:p w14:paraId="26FC1703" w14:textId="77777777" w:rsidR="00076966" w:rsidRDefault="00076966">
      <w:pPr>
        <w:spacing w:after="14"/>
        <w:ind w:left="-5"/>
      </w:pPr>
      <w:r>
        <w:t>Answer suggestions:</w:t>
      </w:r>
      <w:r>
        <w:rPr>
          <w:rFonts w:ascii="Calibri" w:eastAsia="Calibri" w:hAnsi="Calibri" w:cs="Calibri"/>
        </w:rPr>
        <w:t xml:space="preserve"> </w:t>
      </w:r>
    </w:p>
    <w:p w14:paraId="300B8996" w14:textId="77777777" w:rsidR="00076966" w:rsidRDefault="00076966">
      <w:pPr>
        <w:ind w:left="-5"/>
      </w:pPr>
      <w:r>
        <w:t>The wireless host will typically send a DHCP discover message (within an UDP segment to port 67 and broadcast IP address 255.255.255.255) into the subnet via the AP to obtain an IP address.</w:t>
      </w:r>
      <w:r>
        <w:rPr>
          <w:rFonts w:ascii="Calibri" w:eastAsia="Calibri" w:hAnsi="Calibri" w:cs="Calibri"/>
        </w:rPr>
        <w:t xml:space="preserve"> </w:t>
      </w:r>
    </w:p>
    <w:p w14:paraId="45A9FB82" w14:textId="77777777" w:rsidR="00076966" w:rsidRDefault="00076966">
      <w:pPr>
        <w:spacing w:after="183" w:line="259" w:lineRule="auto"/>
      </w:pPr>
      <w:r>
        <w:rPr>
          <w:rFonts w:ascii="Calibri" w:eastAsia="Calibri" w:hAnsi="Calibri" w:cs="Calibri"/>
        </w:rPr>
        <w:t xml:space="preserve"> </w:t>
      </w:r>
    </w:p>
    <w:p w14:paraId="25229706" w14:textId="77777777" w:rsidR="00076966" w:rsidRDefault="00076966">
      <w:pPr>
        <w:spacing w:after="183" w:line="259" w:lineRule="auto"/>
      </w:pPr>
      <w:r>
        <w:rPr>
          <w:rFonts w:ascii="Calibri" w:eastAsia="Calibri" w:hAnsi="Calibri" w:cs="Calibri"/>
        </w:rPr>
        <w:t xml:space="preserve"> </w:t>
      </w:r>
    </w:p>
    <w:p w14:paraId="3B089121" w14:textId="77777777" w:rsidR="00076966" w:rsidRDefault="00076966" w:rsidP="00076966">
      <w:pPr>
        <w:pStyle w:val="Heading2"/>
      </w:pPr>
      <w:r>
        <w:t xml:space="preserve">Exercise 8 (P7 variant) </w:t>
      </w:r>
    </w:p>
    <w:p w14:paraId="52B4718F" w14:textId="77777777" w:rsidR="00076966" w:rsidRDefault="00076966">
      <w:pPr>
        <w:ind w:left="-5"/>
      </w:pPr>
      <w:r>
        <w:t xml:space="preserve">Suppose an 802.11b wireless host is configured to reserve the channel with the RTS/CTS sequence. Suppose this host wants to transmit 1000 bytes of data, and all other stations are idle </w:t>
      </w:r>
      <w:proofErr w:type="gramStart"/>
      <w:r>
        <w:t>at this time</w:t>
      </w:r>
      <w:proofErr w:type="gramEnd"/>
      <w:r>
        <w:t>.</w:t>
      </w:r>
      <w:r>
        <w:rPr>
          <w:rFonts w:ascii="Calibri" w:eastAsia="Calibri" w:hAnsi="Calibri" w:cs="Calibri"/>
        </w:rPr>
        <w:t xml:space="preserve"> </w:t>
      </w:r>
    </w:p>
    <w:p w14:paraId="6F755B3B" w14:textId="77777777" w:rsidR="00076966" w:rsidRDefault="00076966">
      <w:pPr>
        <w:spacing w:after="113" w:line="259" w:lineRule="auto"/>
        <w:ind w:right="1059"/>
        <w:jc w:val="right"/>
      </w:pPr>
      <w:r>
        <w:rPr>
          <w:noProof/>
        </w:rPr>
        <w:drawing>
          <wp:inline distT="0" distB="0" distL="0" distR="0" wp14:anchorId="1149F23B" wp14:editId="5CDE6C11">
            <wp:extent cx="5232400" cy="6987286"/>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17"/>
                    <a:stretch>
                      <a:fillRect/>
                    </a:stretch>
                  </pic:blipFill>
                  <pic:spPr>
                    <a:xfrm>
                      <a:off x="0" y="0"/>
                      <a:ext cx="5232400" cy="6987286"/>
                    </a:xfrm>
                    <a:prstGeom prst="rect">
                      <a:avLst/>
                    </a:prstGeom>
                  </pic:spPr>
                </pic:pic>
              </a:graphicData>
            </a:graphic>
          </wp:inline>
        </w:drawing>
      </w:r>
      <w:r>
        <w:rPr>
          <w:rFonts w:ascii="Calibri" w:eastAsia="Calibri" w:hAnsi="Calibri" w:cs="Calibri"/>
        </w:rPr>
        <w:t xml:space="preserve"> </w:t>
      </w:r>
    </w:p>
    <w:p w14:paraId="0439CFF0" w14:textId="77777777" w:rsidR="00076966" w:rsidRDefault="00076966">
      <w:pPr>
        <w:ind w:left="-5"/>
      </w:pPr>
      <w:r>
        <w:t>We have the following assumptions</w:t>
      </w:r>
      <w:r>
        <w:rPr>
          <w:rFonts w:ascii="Calibri" w:eastAsia="Calibri" w:hAnsi="Calibri" w:cs="Calibri"/>
        </w:rPr>
        <w:t xml:space="preserve"> </w:t>
      </w:r>
    </w:p>
    <w:p w14:paraId="38EAD413" w14:textId="77777777" w:rsidR="00076966" w:rsidRDefault="00076966" w:rsidP="00076966">
      <w:pPr>
        <w:numPr>
          <w:ilvl w:val="0"/>
          <w:numId w:val="38"/>
        </w:numPr>
        <w:spacing w:after="2" w:line="269" w:lineRule="auto"/>
        <w:ind w:hanging="360"/>
      </w:pPr>
      <w:r>
        <w:t>The transmission rate in the wireless network is 11 Mbps.</w:t>
      </w:r>
      <w:r>
        <w:rPr>
          <w:rFonts w:ascii="Calibri" w:eastAsia="Calibri" w:hAnsi="Calibri" w:cs="Calibri"/>
        </w:rPr>
        <w:t xml:space="preserve"> </w:t>
      </w:r>
    </w:p>
    <w:p w14:paraId="23D6A4FC" w14:textId="77777777" w:rsidR="00076966" w:rsidRDefault="00076966" w:rsidP="00076966">
      <w:pPr>
        <w:numPr>
          <w:ilvl w:val="0"/>
          <w:numId w:val="38"/>
        </w:numPr>
        <w:spacing w:after="171" w:line="269" w:lineRule="auto"/>
        <w:ind w:hanging="360"/>
      </w:pPr>
      <w:r>
        <w:t>For 802.11b, DIFS (DCF Interframe Spacing) is 50 microseconds and SIFS (Short Interframe Spacing) is 10 microseconds.</w:t>
      </w:r>
      <w:r>
        <w:rPr>
          <w:rFonts w:ascii="Calibri" w:eastAsia="Calibri" w:hAnsi="Calibri" w:cs="Calibri"/>
        </w:rPr>
        <w:t xml:space="preserve"> </w:t>
      </w:r>
    </w:p>
    <w:p w14:paraId="7C842758" w14:textId="77777777" w:rsidR="00076966" w:rsidRDefault="00076966" w:rsidP="00076966">
      <w:pPr>
        <w:numPr>
          <w:ilvl w:val="0"/>
          <w:numId w:val="38"/>
        </w:numPr>
        <w:spacing w:after="171" w:line="269" w:lineRule="auto"/>
        <w:ind w:hanging="360"/>
      </w:pPr>
      <w:proofErr w:type="gramStart"/>
      <w:r>
        <w:t>A</w:t>
      </w:r>
      <w:proofErr w:type="gramEnd"/>
      <w:r>
        <w:t xml:space="preserve"> 812.11 frame without data is 34 bytes long (see Fig. 7.13 in the textbook). The CTS, RTS and ACK control frames are frames without data. </w:t>
      </w:r>
      <w:r>
        <w:rPr>
          <w:rFonts w:ascii="Calibri" w:eastAsia="Calibri" w:hAnsi="Calibri" w:cs="Calibri"/>
        </w:rPr>
        <w:t xml:space="preserve"> </w:t>
      </w:r>
    </w:p>
    <w:p w14:paraId="74E645F7" w14:textId="77777777" w:rsidR="00076966" w:rsidRDefault="00076966">
      <w:pPr>
        <w:ind w:left="-5"/>
      </w:pPr>
      <w:r>
        <w:t>What will the total time to transmit the frame and receive the acknowledgement as a function of SIFS and DIFS, ignoring propagation delay?</w:t>
      </w:r>
      <w:r>
        <w:rPr>
          <w:rFonts w:ascii="Calibri" w:eastAsia="Calibri" w:hAnsi="Calibri" w:cs="Calibri"/>
        </w:rPr>
        <w:t xml:space="preserve"> </w:t>
      </w:r>
    </w:p>
    <w:p w14:paraId="4116FD41" w14:textId="77777777" w:rsidR="00076966" w:rsidRDefault="00076966">
      <w:pPr>
        <w:spacing w:after="183" w:line="259" w:lineRule="auto"/>
      </w:pPr>
      <w:r>
        <w:rPr>
          <w:rFonts w:ascii="Calibri" w:eastAsia="Calibri" w:hAnsi="Calibri" w:cs="Calibri"/>
        </w:rPr>
        <w:t xml:space="preserve"> </w:t>
      </w:r>
    </w:p>
    <w:p w14:paraId="29FE8F71" w14:textId="77777777" w:rsidR="00076966" w:rsidRDefault="00076966">
      <w:pPr>
        <w:spacing w:after="12"/>
        <w:ind w:left="-5"/>
      </w:pPr>
      <w:r>
        <w:t>Answer suggestions:</w:t>
      </w:r>
      <w:r>
        <w:rPr>
          <w:rFonts w:ascii="Calibri" w:eastAsia="Calibri" w:hAnsi="Calibri" w:cs="Calibri"/>
        </w:rPr>
        <w:t xml:space="preserve"> </w:t>
      </w:r>
    </w:p>
    <w:p w14:paraId="25D199F3" w14:textId="77777777" w:rsidR="00076966" w:rsidRDefault="00076966">
      <w:pPr>
        <w:spacing w:after="22" w:line="259" w:lineRule="auto"/>
      </w:pPr>
      <w:r>
        <w:rPr>
          <w:rFonts w:ascii="Calibri" w:eastAsia="Calibri" w:hAnsi="Calibri" w:cs="Calibri"/>
        </w:rPr>
        <w:t xml:space="preserve"> </w:t>
      </w:r>
    </w:p>
    <w:p w14:paraId="750BC615" w14:textId="77777777" w:rsidR="00076966" w:rsidRDefault="00076966">
      <w:pPr>
        <w:spacing w:after="33"/>
        <w:ind w:left="-5"/>
      </w:pPr>
      <w:r>
        <w:t>Assumptions:</w:t>
      </w:r>
      <w:r>
        <w:rPr>
          <w:rFonts w:ascii="Calibri" w:eastAsia="Calibri" w:hAnsi="Calibri" w:cs="Calibri"/>
        </w:rPr>
        <w:t xml:space="preserve"> </w:t>
      </w:r>
    </w:p>
    <w:p w14:paraId="5FBB066B" w14:textId="77777777" w:rsidR="00076966" w:rsidRDefault="00076966" w:rsidP="00076966">
      <w:pPr>
        <w:numPr>
          <w:ilvl w:val="0"/>
          <w:numId w:val="38"/>
        </w:numPr>
        <w:spacing w:after="3" w:line="269" w:lineRule="auto"/>
        <w:ind w:hanging="360"/>
      </w:pPr>
      <w:r>
        <w:t xml:space="preserve">Given transmission rate is 11 </w:t>
      </w:r>
      <w:proofErr w:type="gramStart"/>
      <w:r>
        <w:t>Mbps</w:t>
      </w:r>
      <w:proofErr w:type="gramEnd"/>
      <w:r>
        <w:t>.</w:t>
      </w:r>
      <w:r>
        <w:rPr>
          <w:rFonts w:ascii="Calibri" w:eastAsia="Calibri" w:hAnsi="Calibri" w:cs="Calibri"/>
        </w:rPr>
        <w:t xml:space="preserve"> </w:t>
      </w:r>
    </w:p>
    <w:p w14:paraId="24F21B34" w14:textId="77777777" w:rsidR="00076966" w:rsidRDefault="00076966" w:rsidP="00076966">
      <w:pPr>
        <w:numPr>
          <w:ilvl w:val="0"/>
          <w:numId w:val="38"/>
        </w:numPr>
        <w:spacing w:after="28" w:line="269" w:lineRule="auto"/>
        <w:ind w:hanging="360"/>
      </w:pPr>
      <w:r>
        <w:t xml:space="preserve">Assume that a control frame (such as an RTS frame, a CTS frame, or an ACK frame) is 34 bytes = 272 bits. The time to transmit a control frame is 272 bits/11 Mbps = 25 microseconds. </w:t>
      </w:r>
      <w:r>
        <w:rPr>
          <w:rFonts w:ascii="Calibri" w:eastAsia="Calibri" w:hAnsi="Calibri" w:cs="Calibri"/>
        </w:rPr>
        <w:t xml:space="preserve"> </w:t>
      </w:r>
    </w:p>
    <w:p w14:paraId="770A55AE" w14:textId="77777777" w:rsidR="00076966" w:rsidRDefault="00076966" w:rsidP="00076966">
      <w:pPr>
        <w:numPr>
          <w:ilvl w:val="0"/>
          <w:numId w:val="38"/>
        </w:numPr>
        <w:spacing w:after="26" w:line="269" w:lineRule="auto"/>
        <w:ind w:hanging="360"/>
      </w:pPr>
      <w:r>
        <w:t xml:space="preserve">The data frame is 1000+34 bytes=1034 bytes = 8272 bits. The time to transmit the data frame is 8272 bits/11 Mbps = 752 microseconds. </w:t>
      </w:r>
      <w:r>
        <w:rPr>
          <w:rFonts w:ascii="Calibri" w:eastAsia="Calibri" w:hAnsi="Calibri" w:cs="Calibri"/>
        </w:rPr>
        <w:t xml:space="preserve"> </w:t>
      </w:r>
    </w:p>
    <w:p w14:paraId="6285F277" w14:textId="77777777" w:rsidR="00076966" w:rsidRDefault="00076966" w:rsidP="00076966">
      <w:pPr>
        <w:numPr>
          <w:ilvl w:val="0"/>
          <w:numId w:val="38"/>
        </w:numPr>
        <w:spacing w:after="145" w:line="269" w:lineRule="auto"/>
        <w:ind w:hanging="360"/>
      </w:pPr>
      <w:r>
        <w:t>DIFS = 50 microseconds and SIFS =10 microseconds.</w:t>
      </w:r>
      <w:r>
        <w:rPr>
          <w:rFonts w:ascii="Calibri" w:eastAsia="Calibri" w:hAnsi="Calibri" w:cs="Calibri"/>
        </w:rPr>
        <w:t xml:space="preserve"> </w:t>
      </w:r>
    </w:p>
    <w:p w14:paraId="47B39B9E" w14:textId="77777777" w:rsidR="00076966" w:rsidRDefault="00076966">
      <w:pPr>
        <w:spacing w:after="183" w:line="259" w:lineRule="auto"/>
      </w:pPr>
      <w:r>
        <w:rPr>
          <w:rFonts w:ascii="Calibri" w:eastAsia="Calibri" w:hAnsi="Calibri" w:cs="Calibri"/>
        </w:rPr>
        <w:t xml:space="preserve"> </w:t>
      </w:r>
    </w:p>
    <w:p w14:paraId="5065D4D0" w14:textId="77777777" w:rsidR="00076966" w:rsidRDefault="00076966">
      <w:pPr>
        <w:ind w:left="-5"/>
      </w:pPr>
      <w:r>
        <w:t>From the figure, we have the timing sequence:</w:t>
      </w:r>
      <w:r>
        <w:rPr>
          <w:rFonts w:ascii="Calibri" w:eastAsia="Calibri" w:hAnsi="Calibri" w:cs="Calibri"/>
        </w:rPr>
        <w:t xml:space="preserve"> </w:t>
      </w:r>
    </w:p>
    <w:p w14:paraId="6DA21649" w14:textId="77777777" w:rsidR="00076966" w:rsidRDefault="00076966">
      <w:pPr>
        <w:spacing w:after="183" w:line="259" w:lineRule="auto"/>
      </w:pPr>
      <w:r>
        <w:rPr>
          <w:rFonts w:ascii="Calibri" w:eastAsia="Calibri" w:hAnsi="Calibri" w:cs="Calibri"/>
        </w:rPr>
        <w:t xml:space="preserve"> </w:t>
      </w:r>
    </w:p>
    <w:p w14:paraId="7E3DEFD8" w14:textId="77777777" w:rsidR="00076966" w:rsidRDefault="00076966" w:rsidP="00076966">
      <w:pPr>
        <w:pStyle w:val="Heading2"/>
      </w:pPr>
      <w:r>
        <w:rPr>
          <w:rFonts w:eastAsia="Calibri"/>
        </w:rPr>
        <w:t xml:space="preserve">DIFS + RTS + SIFS + CTS + SIFS + FRAME + SIFS + ACK = DIFS + 3 * SIFS + RTS + CTS + FRAME + ACK </w:t>
      </w:r>
    </w:p>
    <w:p w14:paraId="29271F17" w14:textId="77777777" w:rsidR="00076966" w:rsidRDefault="00076966">
      <w:pPr>
        <w:spacing w:after="183" w:line="259" w:lineRule="auto"/>
      </w:pPr>
      <w:r>
        <w:rPr>
          <w:rFonts w:ascii="Calibri" w:eastAsia="Calibri" w:hAnsi="Calibri" w:cs="Calibri"/>
        </w:rPr>
        <w:t xml:space="preserve"> </w:t>
      </w:r>
    </w:p>
    <w:p w14:paraId="5CE0854D" w14:textId="77777777" w:rsidR="00076966" w:rsidRDefault="00076966">
      <w:pPr>
        <w:ind w:left="-5"/>
      </w:pPr>
      <w:r>
        <w:t xml:space="preserve">Thus, </w:t>
      </w:r>
      <w:proofErr w:type="gramStart"/>
      <w:r>
        <w:t>total</w:t>
      </w:r>
      <w:proofErr w:type="gramEnd"/>
      <w:r>
        <w:t xml:space="preserve"> time to transmit the frame and receive the acknowledgement is</w:t>
      </w:r>
      <w:r>
        <w:rPr>
          <w:rFonts w:ascii="Calibri" w:eastAsia="Calibri" w:hAnsi="Calibri" w:cs="Calibri"/>
        </w:rPr>
        <w:t xml:space="preserve"> </w:t>
      </w:r>
    </w:p>
    <w:p w14:paraId="2C66D3E9" w14:textId="77777777" w:rsidR="00076966" w:rsidRDefault="00076966">
      <w:pPr>
        <w:ind w:left="161"/>
      </w:pPr>
      <w:r>
        <w:t>DIFS + 3 * SIFS + RTS + CTS + ACK + FRAME = 50 + 3*10 + 3*25 + 752 = 907 microseconds</w:t>
      </w:r>
      <w:r>
        <w:rPr>
          <w:rFonts w:ascii="Calibri" w:eastAsia="Calibri" w:hAnsi="Calibri" w:cs="Calibri"/>
        </w:rPr>
        <w:t xml:space="preserve"> </w:t>
      </w:r>
    </w:p>
    <w:p w14:paraId="7FDC4B8F" w14:textId="77777777" w:rsidR="00076966" w:rsidRDefault="00076966">
      <w:pPr>
        <w:spacing w:after="183" w:line="259" w:lineRule="auto"/>
      </w:pPr>
      <w:r>
        <w:rPr>
          <w:rFonts w:ascii="Calibri" w:eastAsia="Calibri" w:hAnsi="Calibri" w:cs="Calibri"/>
        </w:rPr>
        <w:t xml:space="preserve"> </w:t>
      </w:r>
    </w:p>
    <w:p w14:paraId="414BBCD0" w14:textId="77777777" w:rsidR="00076966" w:rsidRDefault="00076966">
      <w:pPr>
        <w:spacing w:after="183" w:line="259" w:lineRule="auto"/>
      </w:pPr>
      <w:r>
        <w:rPr>
          <w:rFonts w:ascii="Calibri" w:eastAsia="Calibri" w:hAnsi="Calibri" w:cs="Calibri"/>
        </w:rPr>
        <w:t xml:space="preserve"> </w:t>
      </w:r>
    </w:p>
    <w:p w14:paraId="119747D0" w14:textId="77777777" w:rsidR="00076966" w:rsidRDefault="00076966">
      <w:pPr>
        <w:pStyle w:val="Heading2"/>
        <w:ind w:left="-5"/>
      </w:pPr>
      <w:r>
        <w:t xml:space="preserve">Exercise 9 (P9) </w:t>
      </w:r>
    </w:p>
    <w:p w14:paraId="73AABEA4" w14:textId="77777777" w:rsidR="00076966" w:rsidRDefault="00076966">
      <w:pPr>
        <w:ind w:left="-5"/>
      </w:pPr>
      <w:r>
        <w:t xml:space="preserve">Power is a precious resource in mobile devices, and thus the 802.11 standard provides power-management capabilities that allow 802.11 nodes to minimize the amount of time that their sense, transmit, and receive functions and other circuitry need to be “on.” In 802.11, a node </w:t>
      </w:r>
      <w:proofErr w:type="gramStart"/>
      <w:r>
        <w:t>is able to</w:t>
      </w:r>
      <w:proofErr w:type="gramEnd"/>
      <w:r>
        <w:t xml:space="preserve"> explicitly alternate between sleep and wake states. Explain in brief how a node communicates with the AP to perform power management.</w:t>
      </w:r>
      <w:r>
        <w:rPr>
          <w:rFonts w:ascii="Calibri" w:eastAsia="Calibri" w:hAnsi="Calibri" w:cs="Calibri"/>
        </w:rPr>
        <w:t xml:space="preserve"> </w:t>
      </w:r>
    </w:p>
    <w:p w14:paraId="78608FBD" w14:textId="77777777" w:rsidR="00076966" w:rsidRDefault="00076966">
      <w:pPr>
        <w:spacing w:after="183" w:line="259" w:lineRule="auto"/>
      </w:pPr>
      <w:r>
        <w:rPr>
          <w:rFonts w:ascii="Calibri" w:eastAsia="Calibri" w:hAnsi="Calibri" w:cs="Calibri"/>
        </w:rPr>
        <w:t xml:space="preserve"> </w:t>
      </w:r>
    </w:p>
    <w:p w14:paraId="2B7730BC" w14:textId="77777777" w:rsidR="00076966" w:rsidRDefault="00076966">
      <w:pPr>
        <w:spacing w:after="12"/>
        <w:ind w:left="-5"/>
      </w:pPr>
      <w:r>
        <w:t>Answer suggestions:</w:t>
      </w:r>
      <w:r>
        <w:rPr>
          <w:rFonts w:ascii="Calibri" w:eastAsia="Calibri" w:hAnsi="Calibri" w:cs="Calibri"/>
        </w:rPr>
        <w:t xml:space="preserve"> </w:t>
      </w:r>
    </w:p>
    <w:p w14:paraId="16956581" w14:textId="77777777" w:rsidR="00076966" w:rsidRDefault="00076966">
      <w:pPr>
        <w:ind w:left="-5"/>
      </w:pPr>
      <w:r>
        <w:t xml:space="preserve">The node informs the AP that it is going to sleep until next beacon frame. Then the AP will not transmit frames to this node. </w:t>
      </w:r>
      <w:r>
        <w:rPr>
          <w:rFonts w:ascii="Calibri" w:eastAsia="Calibri" w:hAnsi="Calibri" w:cs="Calibri"/>
        </w:rPr>
        <w:t xml:space="preserve"> </w:t>
      </w:r>
    </w:p>
    <w:p w14:paraId="7C63CB18" w14:textId="77777777" w:rsidR="00076966" w:rsidRDefault="00076966">
      <w:pPr>
        <w:ind w:left="-5"/>
      </w:pPr>
      <w:r>
        <w:t>The AP sends beacon frames every 100 milliseconds. A beacon frame contains a list of nodes of which the AP has buffered frames for. The node wakes up just before the AP sends the next beacon frame. The node receives the beacon frame. If there are no buffered frames for this node, it will go back to sleep until the next beacon frame.</w:t>
      </w:r>
      <w:r>
        <w:rPr>
          <w:rFonts w:ascii="Calibri" w:eastAsia="Calibri" w:hAnsi="Calibri" w:cs="Calibri"/>
        </w:rPr>
        <w:t xml:space="preserve"> </w:t>
      </w:r>
    </w:p>
    <w:p w14:paraId="1B7351A1" w14:textId="77777777" w:rsidR="00076966" w:rsidRDefault="00076966">
      <w:pPr>
        <w:spacing w:after="183" w:line="259" w:lineRule="auto"/>
        <w:rPr>
          <w:rFonts w:ascii="Calibri" w:eastAsia="Calibri" w:hAnsi="Calibri" w:cs="Calibri"/>
        </w:rPr>
      </w:pPr>
      <w:r>
        <w:rPr>
          <w:rFonts w:ascii="Calibri" w:eastAsia="Calibri" w:hAnsi="Calibri" w:cs="Calibri"/>
        </w:rPr>
        <w:t xml:space="preserve"> </w:t>
      </w:r>
    </w:p>
    <w:p w14:paraId="23FEFCC4" w14:textId="3403D171" w:rsidR="00076966" w:rsidRDefault="00076966" w:rsidP="00076966">
      <w:pPr>
        <w:pStyle w:val="Heading1"/>
      </w:pPr>
      <w:r>
        <w:rPr>
          <w:rFonts w:eastAsia="Calibri"/>
        </w:rPr>
        <w:t>Solutions – Chapter 8</w:t>
      </w:r>
    </w:p>
    <w:p w14:paraId="320F5558" w14:textId="77777777" w:rsidR="00076966" w:rsidRDefault="00076966">
      <w:pPr>
        <w:spacing w:after="0" w:line="259" w:lineRule="auto"/>
      </w:pPr>
      <w:r>
        <w:rPr>
          <w:rFonts w:ascii="Calibri" w:eastAsia="Calibri" w:hAnsi="Calibri" w:cs="Calibri"/>
        </w:rPr>
        <w:t xml:space="preserve"> </w:t>
      </w:r>
    </w:p>
    <w:p w14:paraId="4F53C112" w14:textId="77777777" w:rsidR="00076966" w:rsidRDefault="00076966" w:rsidP="00076966">
      <w:pPr>
        <w:pStyle w:val="Heading2"/>
      </w:pPr>
      <w:r>
        <w:t>Exercise 1</w:t>
      </w:r>
      <w:r>
        <w:rPr>
          <w:rFonts w:ascii="Calibri" w:eastAsia="Calibri" w:hAnsi="Calibri" w:cs="Calibri"/>
        </w:rPr>
        <w:t xml:space="preserve"> </w:t>
      </w:r>
    </w:p>
    <w:p w14:paraId="5B22ADDF" w14:textId="77777777" w:rsidR="00076966" w:rsidRDefault="00076966">
      <w:pPr>
        <w:ind w:left="-5"/>
      </w:pPr>
      <w:r>
        <w:t xml:space="preserve">Explain Kerckhoff's principle </w:t>
      </w:r>
      <w:proofErr w:type="gramStart"/>
      <w:r>
        <w:t>with regard to</w:t>
      </w:r>
      <w:proofErr w:type="gramEnd"/>
      <w:r>
        <w:t xml:space="preserve"> keys and encryption/decryption algorithms.</w:t>
      </w:r>
      <w:r>
        <w:rPr>
          <w:rFonts w:ascii="Calibri" w:eastAsia="Calibri" w:hAnsi="Calibri" w:cs="Calibri"/>
        </w:rPr>
        <w:t xml:space="preserve"> </w:t>
      </w:r>
    </w:p>
    <w:p w14:paraId="5C753826" w14:textId="77777777" w:rsidR="00076966" w:rsidRDefault="00076966">
      <w:pPr>
        <w:spacing w:after="183" w:line="259" w:lineRule="auto"/>
      </w:pPr>
      <w:r>
        <w:rPr>
          <w:rFonts w:ascii="Calibri" w:eastAsia="Calibri" w:hAnsi="Calibri" w:cs="Calibri"/>
        </w:rPr>
        <w:t xml:space="preserve"> </w:t>
      </w:r>
    </w:p>
    <w:p w14:paraId="17F7F87A" w14:textId="77777777" w:rsidR="00076966" w:rsidRDefault="00076966">
      <w:pPr>
        <w:ind w:left="-5"/>
      </w:pPr>
      <w:r>
        <w:t>Answer suggestions:</w:t>
      </w:r>
      <w:r>
        <w:rPr>
          <w:rFonts w:ascii="Calibri" w:eastAsia="Calibri" w:hAnsi="Calibri" w:cs="Calibri"/>
        </w:rPr>
        <w:t xml:space="preserve"> </w:t>
      </w:r>
    </w:p>
    <w:p w14:paraId="1F041EAA" w14:textId="77777777" w:rsidR="00076966" w:rsidRDefault="00076966">
      <w:pPr>
        <w:ind w:left="-5"/>
      </w:pPr>
      <w:r>
        <w:t xml:space="preserve">An encryption algorithm must be known, published, standardized and available to everyone. Security comes solely from the secrecy of the encryption key. </w:t>
      </w:r>
      <w:r>
        <w:rPr>
          <w:rFonts w:ascii="Calibri" w:eastAsia="Calibri" w:hAnsi="Calibri" w:cs="Calibri"/>
        </w:rPr>
        <w:t xml:space="preserve"> </w:t>
      </w:r>
    </w:p>
    <w:p w14:paraId="7C191807" w14:textId="77777777" w:rsidR="00076966" w:rsidRDefault="00076966">
      <w:pPr>
        <w:spacing w:after="183" w:line="259" w:lineRule="auto"/>
      </w:pPr>
      <w:r>
        <w:rPr>
          <w:rFonts w:ascii="Calibri" w:eastAsia="Calibri" w:hAnsi="Calibri" w:cs="Calibri"/>
        </w:rPr>
        <w:t xml:space="preserve"> </w:t>
      </w:r>
    </w:p>
    <w:p w14:paraId="69BBAE31" w14:textId="77777777" w:rsidR="00076966" w:rsidRDefault="00076966">
      <w:pPr>
        <w:spacing w:after="183" w:line="259" w:lineRule="auto"/>
      </w:pPr>
      <w:r>
        <w:rPr>
          <w:rFonts w:ascii="Calibri" w:eastAsia="Calibri" w:hAnsi="Calibri" w:cs="Calibri"/>
        </w:rPr>
        <w:t xml:space="preserve"> </w:t>
      </w:r>
    </w:p>
    <w:p w14:paraId="60166C22" w14:textId="77777777" w:rsidR="00076966" w:rsidRDefault="00076966" w:rsidP="00076966">
      <w:pPr>
        <w:pStyle w:val="Heading2"/>
      </w:pPr>
      <w:r>
        <w:t>Exercise 2</w:t>
      </w:r>
      <w:r>
        <w:rPr>
          <w:rFonts w:ascii="Calibri" w:eastAsia="Calibri" w:hAnsi="Calibri" w:cs="Calibri"/>
        </w:rPr>
        <w:t xml:space="preserve"> </w:t>
      </w:r>
    </w:p>
    <w:p w14:paraId="573F487D" w14:textId="77777777" w:rsidR="00076966" w:rsidRDefault="00076966">
      <w:pPr>
        <w:ind w:left="-5"/>
      </w:pPr>
      <w:r>
        <w:t>What security property is provided by symmetric key and asymmetric key encryption?</w:t>
      </w:r>
      <w:r>
        <w:rPr>
          <w:rFonts w:ascii="Calibri" w:eastAsia="Calibri" w:hAnsi="Calibri" w:cs="Calibri"/>
        </w:rPr>
        <w:t xml:space="preserve"> </w:t>
      </w:r>
    </w:p>
    <w:p w14:paraId="31CCD215" w14:textId="77777777" w:rsidR="00076966" w:rsidRDefault="00076966">
      <w:pPr>
        <w:spacing w:after="183" w:line="259" w:lineRule="auto"/>
      </w:pPr>
      <w:r>
        <w:rPr>
          <w:rFonts w:ascii="Calibri" w:eastAsia="Calibri" w:hAnsi="Calibri" w:cs="Calibri"/>
        </w:rPr>
        <w:t xml:space="preserve"> </w:t>
      </w:r>
    </w:p>
    <w:p w14:paraId="19A42DF9" w14:textId="77777777" w:rsidR="00076966" w:rsidRDefault="00076966">
      <w:pPr>
        <w:ind w:left="-5"/>
      </w:pPr>
      <w:r>
        <w:t>Answer suggestions:</w:t>
      </w:r>
      <w:r>
        <w:rPr>
          <w:rFonts w:ascii="Calibri" w:eastAsia="Calibri" w:hAnsi="Calibri" w:cs="Calibri"/>
        </w:rPr>
        <w:t xml:space="preserve"> </w:t>
      </w:r>
    </w:p>
    <w:p w14:paraId="4A8461BA" w14:textId="77777777" w:rsidR="00076966" w:rsidRDefault="00076966">
      <w:pPr>
        <w:ind w:left="-5"/>
      </w:pPr>
      <w:r>
        <w:t>Confidentiality</w:t>
      </w:r>
      <w:r>
        <w:rPr>
          <w:rFonts w:ascii="Calibri" w:eastAsia="Calibri" w:hAnsi="Calibri" w:cs="Calibri"/>
        </w:rPr>
        <w:t xml:space="preserve"> </w:t>
      </w:r>
    </w:p>
    <w:p w14:paraId="53A60638" w14:textId="77777777" w:rsidR="00076966" w:rsidRDefault="00076966">
      <w:pPr>
        <w:spacing w:after="183" w:line="259" w:lineRule="auto"/>
      </w:pPr>
      <w:r>
        <w:rPr>
          <w:rFonts w:ascii="Calibri" w:eastAsia="Calibri" w:hAnsi="Calibri" w:cs="Calibri"/>
        </w:rPr>
        <w:t xml:space="preserve"> </w:t>
      </w:r>
    </w:p>
    <w:p w14:paraId="23497088" w14:textId="77777777" w:rsidR="00076966" w:rsidRDefault="00076966">
      <w:pPr>
        <w:spacing w:after="183" w:line="259" w:lineRule="auto"/>
      </w:pPr>
      <w:r>
        <w:rPr>
          <w:rFonts w:ascii="Calibri" w:eastAsia="Calibri" w:hAnsi="Calibri" w:cs="Calibri"/>
        </w:rPr>
        <w:t xml:space="preserve"> </w:t>
      </w:r>
    </w:p>
    <w:p w14:paraId="536ED13F" w14:textId="77777777" w:rsidR="00076966" w:rsidRDefault="00076966" w:rsidP="00076966">
      <w:pPr>
        <w:pStyle w:val="Heading2"/>
      </w:pPr>
      <w:r>
        <w:t>Exercise 3</w:t>
      </w:r>
      <w:r>
        <w:rPr>
          <w:rFonts w:ascii="Calibri" w:eastAsia="Calibri" w:hAnsi="Calibri" w:cs="Calibri"/>
        </w:rPr>
        <w:t xml:space="preserve"> </w:t>
      </w:r>
    </w:p>
    <w:p w14:paraId="5D5E2E6F" w14:textId="77777777" w:rsidR="00076966" w:rsidRDefault="00076966" w:rsidP="00076966">
      <w:pPr>
        <w:numPr>
          <w:ilvl w:val="0"/>
          <w:numId w:val="39"/>
        </w:numPr>
        <w:spacing w:after="2"/>
        <w:ind w:right="200" w:hanging="360"/>
        <w:jc w:val="both"/>
      </w:pPr>
      <w:r>
        <w:t>Consider symmetric key encryption. If an attacker gets hold of both a ciphertext and its underlying encrypted plaintext, can the attacker easily deduce the encryption key?</w:t>
      </w:r>
      <w:r>
        <w:rPr>
          <w:rFonts w:ascii="Calibri" w:eastAsia="Calibri" w:hAnsi="Calibri" w:cs="Calibri"/>
        </w:rPr>
        <w:t xml:space="preserve"> </w:t>
      </w:r>
    </w:p>
    <w:p w14:paraId="01283C48" w14:textId="77777777" w:rsidR="00076966" w:rsidRDefault="00076966" w:rsidP="00076966">
      <w:pPr>
        <w:numPr>
          <w:ilvl w:val="0"/>
          <w:numId w:val="39"/>
        </w:numPr>
        <w:ind w:right="200" w:hanging="360"/>
        <w:jc w:val="both"/>
      </w:pPr>
      <w:r>
        <w:t>Consider asymmetric key encryption. If an attacker gets hold of both a ciphertext and its underlying encrypted plaintext, can the attacker easily deduce the private key?</w:t>
      </w:r>
      <w:r>
        <w:rPr>
          <w:rFonts w:ascii="Calibri" w:eastAsia="Calibri" w:hAnsi="Calibri" w:cs="Calibri"/>
        </w:rPr>
        <w:t xml:space="preserve"> </w:t>
      </w:r>
    </w:p>
    <w:p w14:paraId="7F9D5578" w14:textId="77777777" w:rsidR="00076966" w:rsidRDefault="00076966">
      <w:pPr>
        <w:spacing w:after="183" w:line="259" w:lineRule="auto"/>
      </w:pPr>
      <w:r>
        <w:rPr>
          <w:rFonts w:ascii="Calibri" w:eastAsia="Calibri" w:hAnsi="Calibri" w:cs="Calibri"/>
        </w:rPr>
        <w:t xml:space="preserve"> </w:t>
      </w:r>
    </w:p>
    <w:p w14:paraId="51E4C917" w14:textId="77777777" w:rsidR="00076966" w:rsidRDefault="00076966">
      <w:pPr>
        <w:ind w:left="-5"/>
      </w:pPr>
      <w:r>
        <w:t xml:space="preserve">Answer suggestions: </w:t>
      </w:r>
      <w:r>
        <w:rPr>
          <w:rFonts w:ascii="Calibri" w:eastAsia="Calibri" w:hAnsi="Calibri" w:cs="Calibri"/>
        </w:rPr>
        <w:t xml:space="preserve"> </w:t>
      </w:r>
    </w:p>
    <w:p w14:paraId="51035D55" w14:textId="77777777" w:rsidR="00076966" w:rsidRDefault="00076966">
      <w:pPr>
        <w:ind w:left="-5"/>
      </w:pPr>
      <w:r>
        <w:t>No for both</w:t>
      </w:r>
      <w:r>
        <w:rPr>
          <w:rFonts w:ascii="Calibri" w:eastAsia="Calibri" w:hAnsi="Calibri" w:cs="Calibri"/>
        </w:rPr>
        <w:t xml:space="preserve"> </w:t>
      </w:r>
    </w:p>
    <w:p w14:paraId="092067E4" w14:textId="77777777" w:rsidR="00076966" w:rsidRDefault="00076966">
      <w:pPr>
        <w:spacing w:after="183" w:line="259" w:lineRule="auto"/>
      </w:pPr>
      <w:r>
        <w:rPr>
          <w:rFonts w:ascii="Calibri" w:eastAsia="Calibri" w:hAnsi="Calibri" w:cs="Calibri"/>
        </w:rPr>
        <w:t xml:space="preserve"> </w:t>
      </w:r>
    </w:p>
    <w:p w14:paraId="3B3E396B" w14:textId="77777777" w:rsidR="00076966" w:rsidRDefault="00076966">
      <w:pPr>
        <w:spacing w:after="183" w:line="259" w:lineRule="auto"/>
      </w:pPr>
      <w:r>
        <w:rPr>
          <w:rFonts w:ascii="Calibri" w:eastAsia="Calibri" w:hAnsi="Calibri" w:cs="Calibri"/>
        </w:rPr>
        <w:t xml:space="preserve"> </w:t>
      </w:r>
    </w:p>
    <w:p w14:paraId="5D2DA26C" w14:textId="77777777" w:rsidR="00076966" w:rsidRDefault="00076966" w:rsidP="00076966">
      <w:pPr>
        <w:pStyle w:val="Heading2"/>
      </w:pPr>
      <w:r>
        <w:t xml:space="preserve">Exercise 4 </w:t>
      </w:r>
      <w:r>
        <w:rPr>
          <w:rFonts w:ascii="Calibri" w:eastAsia="Calibri" w:hAnsi="Calibri" w:cs="Calibri"/>
        </w:rPr>
        <w:t xml:space="preserve"> </w:t>
      </w:r>
    </w:p>
    <w:p w14:paraId="3ABD004C" w14:textId="77777777" w:rsidR="00076966" w:rsidRDefault="00076966">
      <w:pPr>
        <w:ind w:left="-5"/>
      </w:pPr>
      <w:r>
        <w:t xml:space="preserve">All block ciphers and certain public key encryption algorithms are deterministic, meaning that the same plaintext and key produces the same ciphertext. </w:t>
      </w:r>
      <w:r>
        <w:rPr>
          <w:rFonts w:ascii="Calibri" w:eastAsia="Calibri" w:hAnsi="Calibri" w:cs="Calibri"/>
        </w:rPr>
        <w:t xml:space="preserve"> </w:t>
      </w:r>
    </w:p>
    <w:p w14:paraId="7FC12F22" w14:textId="77777777" w:rsidR="00076966" w:rsidRDefault="00076966" w:rsidP="00076966">
      <w:pPr>
        <w:numPr>
          <w:ilvl w:val="0"/>
          <w:numId w:val="40"/>
        </w:numPr>
        <w:spacing w:after="15" w:line="269" w:lineRule="auto"/>
        <w:ind w:hanging="360"/>
      </w:pPr>
      <w:r>
        <w:t xml:space="preserve">Are block ciphers resistant </w:t>
      </w:r>
      <w:proofErr w:type="gramStart"/>
      <w:r>
        <w:t>to chosen</w:t>
      </w:r>
      <w:proofErr w:type="gramEnd"/>
      <w:r>
        <w:t xml:space="preserve"> plaintext attacks?</w:t>
      </w:r>
      <w:r>
        <w:rPr>
          <w:rFonts w:ascii="Calibri" w:eastAsia="Calibri" w:hAnsi="Calibri" w:cs="Calibri"/>
        </w:rPr>
        <w:t xml:space="preserve"> </w:t>
      </w:r>
    </w:p>
    <w:p w14:paraId="313A2F27" w14:textId="77777777" w:rsidR="00076966" w:rsidRDefault="00076966" w:rsidP="00076966">
      <w:pPr>
        <w:numPr>
          <w:ilvl w:val="0"/>
          <w:numId w:val="40"/>
        </w:numPr>
        <w:spacing w:after="172" w:line="269" w:lineRule="auto"/>
        <w:ind w:hanging="360"/>
      </w:pPr>
      <w:r>
        <w:t>Are deterministic public key encryption algorithms resistant to chosen plaintext attacks?</w:t>
      </w:r>
      <w:r>
        <w:rPr>
          <w:rFonts w:ascii="Calibri" w:eastAsia="Calibri" w:hAnsi="Calibri" w:cs="Calibri"/>
        </w:rPr>
        <w:t xml:space="preserve"> </w:t>
      </w:r>
    </w:p>
    <w:p w14:paraId="202FB221" w14:textId="77777777" w:rsidR="00076966" w:rsidRDefault="00076966">
      <w:pPr>
        <w:spacing w:after="183" w:line="259" w:lineRule="auto"/>
      </w:pPr>
      <w:r>
        <w:rPr>
          <w:rFonts w:ascii="Calibri" w:eastAsia="Calibri" w:hAnsi="Calibri" w:cs="Calibri"/>
        </w:rPr>
        <w:t xml:space="preserve"> </w:t>
      </w:r>
    </w:p>
    <w:p w14:paraId="60D14FFD" w14:textId="77777777" w:rsidR="00076966" w:rsidRDefault="00076966">
      <w:pPr>
        <w:ind w:left="-5"/>
      </w:pPr>
      <w:r>
        <w:t xml:space="preserve">Answer suggestions: </w:t>
      </w:r>
      <w:r>
        <w:rPr>
          <w:rFonts w:ascii="Calibri" w:eastAsia="Calibri" w:hAnsi="Calibri" w:cs="Calibri"/>
        </w:rPr>
        <w:t xml:space="preserve"> </w:t>
      </w:r>
    </w:p>
    <w:p w14:paraId="58F678FF" w14:textId="77777777" w:rsidR="00076966" w:rsidRDefault="00076966">
      <w:pPr>
        <w:ind w:left="-5"/>
      </w:pPr>
      <w:r>
        <w:t xml:space="preserve">Consider chosen plaintext attacks in which an attacker </w:t>
      </w:r>
      <w:proofErr w:type="gramStart"/>
      <w:r>
        <w:t>is able to</w:t>
      </w:r>
      <w:proofErr w:type="gramEnd"/>
      <w:r>
        <w:t xml:space="preserve"> get an encryption for any plaintext. (The </w:t>
      </w:r>
      <w:proofErr w:type="gramStart"/>
      <w:r>
        <w:t>ultimate goal</w:t>
      </w:r>
      <w:proofErr w:type="gramEnd"/>
      <w:r>
        <w:t xml:space="preserve"> may be to obtain the encryption key.) </w:t>
      </w:r>
      <w:r>
        <w:rPr>
          <w:rFonts w:ascii="Calibri" w:eastAsia="Calibri" w:hAnsi="Calibri" w:cs="Calibri"/>
        </w:rPr>
        <w:t xml:space="preserve"> </w:t>
      </w:r>
    </w:p>
    <w:p w14:paraId="028CB18C" w14:textId="77777777" w:rsidR="00076966" w:rsidRDefault="00076966" w:rsidP="00076966">
      <w:pPr>
        <w:numPr>
          <w:ilvl w:val="0"/>
          <w:numId w:val="41"/>
        </w:numPr>
        <w:spacing w:after="9" w:line="269" w:lineRule="auto"/>
        <w:ind w:hanging="360"/>
      </w:pPr>
      <w:r>
        <w:t>Block ciphers are resistant to such attacks since the attacker does have access to the secret key. (Otherwise, he would have to trick the victim to produce encryptions for him.)</w:t>
      </w:r>
      <w:r>
        <w:rPr>
          <w:rFonts w:ascii="Calibri" w:eastAsia="Calibri" w:hAnsi="Calibri" w:cs="Calibri"/>
        </w:rPr>
        <w:t xml:space="preserve"> </w:t>
      </w:r>
    </w:p>
    <w:p w14:paraId="6A83F257" w14:textId="77777777" w:rsidR="00076966" w:rsidRDefault="00076966" w:rsidP="00076966">
      <w:pPr>
        <w:numPr>
          <w:ilvl w:val="0"/>
          <w:numId w:val="41"/>
        </w:numPr>
        <w:spacing w:after="172" w:line="269" w:lineRule="auto"/>
        <w:ind w:hanging="360"/>
      </w:pPr>
      <w:r>
        <w:t xml:space="preserve">For public key encryption algorithms, chosen plaintext attacks </w:t>
      </w:r>
      <w:proofErr w:type="gramStart"/>
      <w:r>
        <w:t>is</w:t>
      </w:r>
      <w:proofErr w:type="gramEnd"/>
      <w:r>
        <w:t xml:space="preserve"> always given, since encryption is carried out using the public key. (However, although this also applies for probabilistic public key encryption algorithms, they produce different ciphertext for a given plaintext.)</w:t>
      </w:r>
      <w:r>
        <w:rPr>
          <w:rFonts w:ascii="Calibri" w:eastAsia="Calibri" w:hAnsi="Calibri" w:cs="Calibri"/>
        </w:rPr>
        <w:t xml:space="preserve"> </w:t>
      </w:r>
    </w:p>
    <w:p w14:paraId="62F4F36F" w14:textId="77777777" w:rsidR="00076966" w:rsidRDefault="00076966">
      <w:pPr>
        <w:spacing w:after="183" w:line="259" w:lineRule="auto"/>
      </w:pPr>
      <w:r>
        <w:rPr>
          <w:rFonts w:ascii="Calibri" w:eastAsia="Calibri" w:hAnsi="Calibri" w:cs="Calibri"/>
        </w:rPr>
        <w:t xml:space="preserve"> </w:t>
      </w:r>
    </w:p>
    <w:p w14:paraId="6A2BD585" w14:textId="77777777" w:rsidR="00076966" w:rsidRDefault="00076966">
      <w:pPr>
        <w:spacing w:after="183" w:line="259" w:lineRule="auto"/>
      </w:pPr>
      <w:r>
        <w:rPr>
          <w:rFonts w:ascii="Calibri" w:eastAsia="Calibri" w:hAnsi="Calibri" w:cs="Calibri"/>
        </w:rPr>
        <w:t xml:space="preserve"> </w:t>
      </w:r>
    </w:p>
    <w:p w14:paraId="2EAB343F" w14:textId="77777777" w:rsidR="00076966" w:rsidRDefault="00076966" w:rsidP="00076966">
      <w:pPr>
        <w:pStyle w:val="Heading2"/>
      </w:pPr>
      <w:r>
        <w:t>Exercise 5</w:t>
      </w:r>
      <w:r>
        <w:rPr>
          <w:rFonts w:ascii="Calibri" w:eastAsia="Calibri" w:hAnsi="Calibri" w:cs="Calibri"/>
        </w:rPr>
        <w:t xml:space="preserve"> </w:t>
      </w:r>
    </w:p>
    <w:p w14:paraId="7900220F" w14:textId="77777777" w:rsidR="00076966" w:rsidRDefault="00076966">
      <w:pPr>
        <w:ind w:left="-5"/>
      </w:pPr>
      <w:r>
        <w:t xml:space="preserve">Checksums and CRC32 codes provide integrity protection concerning transmission errors. </w:t>
      </w:r>
      <w:r>
        <w:rPr>
          <w:rFonts w:ascii="Calibri" w:eastAsia="Calibri" w:hAnsi="Calibri" w:cs="Calibri"/>
        </w:rPr>
        <w:t xml:space="preserve"> </w:t>
      </w:r>
    </w:p>
    <w:p w14:paraId="15279D1A" w14:textId="77777777" w:rsidR="00076966" w:rsidRDefault="00076966" w:rsidP="00076966">
      <w:pPr>
        <w:numPr>
          <w:ilvl w:val="0"/>
          <w:numId w:val="42"/>
        </w:numPr>
        <w:spacing w:after="13" w:line="269" w:lineRule="auto"/>
        <w:ind w:hanging="360"/>
      </w:pPr>
      <w:r>
        <w:t xml:space="preserve">Do hash functions provide integrity protection in this regard? </w:t>
      </w:r>
      <w:r>
        <w:rPr>
          <w:rFonts w:ascii="Calibri" w:eastAsia="Calibri" w:hAnsi="Calibri" w:cs="Calibri"/>
        </w:rPr>
        <w:t xml:space="preserve"> </w:t>
      </w:r>
    </w:p>
    <w:p w14:paraId="2BC2A778" w14:textId="77777777" w:rsidR="00076966" w:rsidRDefault="00076966" w:rsidP="00076966">
      <w:pPr>
        <w:numPr>
          <w:ilvl w:val="0"/>
          <w:numId w:val="42"/>
        </w:numPr>
        <w:spacing w:after="12" w:line="269" w:lineRule="auto"/>
        <w:ind w:hanging="360"/>
      </w:pPr>
      <w:r>
        <w:t xml:space="preserve">Do hash functions provide integrity protection regarding a (passive) eavesdropper? </w:t>
      </w:r>
      <w:r>
        <w:rPr>
          <w:rFonts w:ascii="Calibri" w:eastAsia="Calibri" w:hAnsi="Calibri" w:cs="Calibri"/>
        </w:rPr>
        <w:t xml:space="preserve"> </w:t>
      </w:r>
    </w:p>
    <w:p w14:paraId="659F62D6" w14:textId="77777777" w:rsidR="00076966" w:rsidRDefault="00076966" w:rsidP="00076966">
      <w:pPr>
        <w:numPr>
          <w:ilvl w:val="0"/>
          <w:numId w:val="42"/>
        </w:numPr>
        <w:spacing w:after="172" w:line="269" w:lineRule="auto"/>
        <w:ind w:hanging="360"/>
      </w:pPr>
      <w:r>
        <w:t xml:space="preserve">Do hash functions provide integrity protection regarding an active adversary? </w:t>
      </w:r>
      <w:r>
        <w:rPr>
          <w:rFonts w:ascii="Calibri" w:eastAsia="Calibri" w:hAnsi="Calibri" w:cs="Calibri"/>
        </w:rPr>
        <w:t xml:space="preserve"> </w:t>
      </w:r>
    </w:p>
    <w:p w14:paraId="2E9F8715" w14:textId="77777777" w:rsidR="00076966" w:rsidRDefault="00076966">
      <w:pPr>
        <w:spacing w:after="185" w:line="259" w:lineRule="auto"/>
      </w:pPr>
      <w:r>
        <w:rPr>
          <w:rFonts w:ascii="Calibri" w:eastAsia="Calibri" w:hAnsi="Calibri" w:cs="Calibri"/>
        </w:rPr>
        <w:t xml:space="preserve"> </w:t>
      </w:r>
    </w:p>
    <w:p w14:paraId="390DF437" w14:textId="77777777" w:rsidR="00076966" w:rsidRDefault="00076966">
      <w:pPr>
        <w:ind w:left="-5"/>
      </w:pPr>
      <w:r>
        <w:t xml:space="preserve">Answer suggestions: </w:t>
      </w:r>
      <w:r>
        <w:rPr>
          <w:rFonts w:ascii="Calibri" w:eastAsia="Calibri" w:hAnsi="Calibri" w:cs="Calibri"/>
        </w:rPr>
        <w:t xml:space="preserve"> </w:t>
      </w:r>
    </w:p>
    <w:p w14:paraId="675EB5AC" w14:textId="77777777" w:rsidR="00076966" w:rsidRDefault="00076966" w:rsidP="00076966">
      <w:pPr>
        <w:numPr>
          <w:ilvl w:val="0"/>
          <w:numId w:val="43"/>
        </w:numPr>
        <w:spacing w:after="14" w:line="269" w:lineRule="auto"/>
        <w:ind w:hanging="360"/>
      </w:pPr>
      <w:r>
        <w:t>Yes</w:t>
      </w:r>
      <w:r>
        <w:rPr>
          <w:rFonts w:ascii="Calibri" w:eastAsia="Calibri" w:hAnsi="Calibri" w:cs="Calibri"/>
        </w:rPr>
        <w:t xml:space="preserve"> </w:t>
      </w:r>
    </w:p>
    <w:p w14:paraId="376C8391" w14:textId="77777777" w:rsidR="00076966" w:rsidRDefault="00076966" w:rsidP="00076966">
      <w:pPr>
        <w:numPr>
          <w:ilvl w:val="0"/>
          <w:numId w:val="43"/>
        </w:numPr>
        <w:spacing w:after="13" w:line="269" w:lineRule="auto"/>
        <w:ind w:hanging="360"/>
      </w:pPr>
      <w:r>
        <w:t>Not relevant since an eavesdropper does not modify anything</w:t>
      </w:r>
      <w:r>
        <w:rPr>
          <w:rFonts w:ascii="Calibri" w:eastAsia="Calibri" w:hAnsi="Calibri" w:cs="Calibri"/>
        </w:rPr>
        <w:t xml:space="preserve"> </w:t>
      </w:r>
    </w:p>
    <w:p w14:paraId="590023B9" w14:textId="77777777" w:rsidR="00076966" w:rsidRDefault="00076966" w:rsidP="00076966">
      <w:pPr>
        <w:numPr>
          <w:ilvl w:val="0"/>
          <w:numId w:val="43"/>
        </w:numPr>
        <w:spacing w:after="172" w:line="269" w:lineRule="auto"/>
        <w:ind w:hanging="360"/>
      </w:pPr>
      <w:r>
        <w:t>No</w:t>
      </w:r>
      <w:r>
        <w:rPr>
          <w:rFonts w:ascii="Calibri" w:eastAsia="Calibri" w:hAnsi="Calibri" w:cs="Calibri"/>
        </w:rPr>
        <w:t xml:space="preserve"> </w:t>
      </w:r>
    </w:p>
    <w:p w14:paraId="75674612" w14:textId="77777777" w:rsidR="00076966" w:rsidRDefault="00076966">
      <w:pPr>
        <w:spacing w:after="185" w:line="259" w:lineRule="auto"/>
      </w:pPr>
      <w:r>
        <w:rPr>
          <w:rFonts w:ascii="Calibri" w:eastAsia="Calibri" w:hAnsi="Calibri" w:cs="Calibri"/>
        </w:rPr>
        <w:t xml:space="preserve"> </w:t>
      </w:r>
    </w:p>
    <w:p w14:paraId="15F826E3" w14:textId="77777777" w:rsidR="00076966" w:rsidRDefault="00076966">
      <w:pPr>
        <w:spacing w:after="0" w:line="259" w:lineRule="auto"/>
      </w:pPr>
      <w:r>
        <w:rPr>
          <w:rFonts w:ascii="Calibri" w:eastAsia="Calibri" w:hAnsi="Calibri" w:cs="Calibri"/>
        </w:rPr>
        <w:t xml:space="preserve"> </w:t>
      </w:r>
    </w:p>
    <w:p w14:paraId="6BF8A02A" w14:textId="77777777" w:rsidR="00076966" w:rsidRDefault="00076966" w:rsidP="00076966">
      <w:pPr>
        <w:pStyle w:val="Heading2"/>
      </w:pPr>
      <w:r>
        <w:t>Exercise 6</w:t>
      </w:r>
      <w:r>
        <w:rPr>
          <w:rFonts w:ascii="Calibri" w:eastAsia="Calibri" w:hAnsi="Calibri" w:cs="Calibri"/>
        </w:rPr>
        <w:t xml:space="preserve"> </w:t>
      </w:r>
    </w:p>
    <w:p w14:paraId="3C2552F6" w14:textId="77777777" w:rsidR="00076966" w:rsidRDefault="00076966">
      <w:pPr>
        <w:ind w:left="-5"/>
      </w:pPr>
      <w:r>
        <w:t>Consider a hash function whose output length is 160 bits. Why is it difficult to find two different input messages that produce the same hash, i.e. h(m</w:t>
      </w:r>
      <w:proofErr w:type="gramStart"/>
      <w:r>
        <w:t>1)=</w:t>
      </w:r>
      <w:proofErr w:type="gramEnd"/>
      <w:r>
        <w:t>h(m2)?</w:t>
      </w:r>
      <w:r>
        <w:rPr>
          <w:rFonts w:ascii="Calibri" w:eastAsia="Calibri" w:hAnsi="Calibri" w:cs="Calibri"/>
        </w:rPr>
        <w:t xml:space="preserve"> </w:t>
      </w:r>
    </w:p>
    <w:p w14:paraId="7EEC69D3" w14:textId="77777777" w:rsidR="00076966" w:rsidRDefault="00076966">
      <w:pPr>
        <w:spacing w:after="183" w:line="259" w:lineRule="auto"/>
      </w:pPr>
      <w:r>
        <w:rPr>
          <w:rFonts w:ascii="Calibri" w:eastAsia="Calibri" w:hAnsi="Calibri" w:cs="Calibri"/>
        </w:rPr>
        <w:t xml:space="preserve"> </w:t>
      </w:r>
    </w:p>
    <w:p w14:paraId="4EA4C846" w14:textId="77777777" w:rsidR="00076966" w:rsidRDefault="00076966">
      <w:pPr>
        <w:ind w:left="-5"/>
      </w:pPr>
      <w:r>
        <w:t xml:space="preserve">Answer suggestions: </w:t>
      </w:r>
      <w:r>
        <w:rPr>
          <w:rFonts w:ascii="Calibri" w:eastAsia="Calibri" w:hAnsi="Calibri" w:cs="Calibri"/>
        </w:rPr>
        <w:t xml:space="preserve"> </w:t>
      </w:r>
    </w:p>
    <w:p w14:paraId="22A412C1" w14:textId="77777777" w:rsidR="00076966" w:rsidRDefault="00076966">
      <w:pPr>
        <w:ind w:left="-5"/>
      </w:pPr>
      <w:r>
        <w:t>A hash function is a secure one-way function. A hash function whose output length is 160 bits has an output hash space of 2^160 different possible hash values, which is exceedingly large. The probability of finding two distinct messages so that h(m</w:t>
      </w:r>
      <w:proofErr w:type="gramStart"/>
      <w:r>
        <w:t>1)=</w:t>
      </w:r>
      <w:proofErr w:type="gramEnd"/>
      <w:r>
        <w:t>h(m2) is therefore extremely small.</w:t>
      </w:r>
      <w:r>
        <w:rPr>
          <w:rFonts w:ascii="Calibri" w:eastAsia="Calibri" w:hAnsi="Calibri" w:cs="Calibri"/>
        </w:rPr>
        <w:t xml:space="preserve"> </w:t>
      </w:r>
    </w:p>
    <w:p w14:paraId="0B702A1E" w14:textId="77777777" w:rsidR="00076966" w:rsidRDefault="00076966">
      <w:pPr>
        <w:spacing w:after="183" w:line="259" w:lineRule="auto"/>
      </w:pPr>
      <w:r>
        <w:rPr>
          <w:rFonts w:ascii="Calibri" w:eastAsia="Calibri" w:hAnsi="Calibri" w:cs="Calibri"/>
        </w:rPr>
        <w:t xml:space="preserve"> </w:t>
      </w:r>
    </w:p>
    <w:p w14:paraId="690C769F" w14:textId="77777777" w:rsidR="00076966" w:rsidRDefault="00076966" w:rsidP="00076966">
      <w:pPr>
        <w:pStyle w:val="Heading2"/>
      </w:pPr>
      <w:r>
        <w:t>Exercise 7</w:t>
      </w:r>
      <w:r>
        <w:rPr>
          <w:rFonts w:ascii="Calibri" w:eastAsia="Calibri" w:hAnsi="Calibri" w:cs="Calibri"/>
        </w:rPr>
        <w:t xml:space="preserve"> </w:t>
      </w:r>
    </w:p>
    <w:p w14:paraId="1E2F94AB" w14:textId="77777777" w:rsidR="00076966" w:rsidRDefault="00076966">
      <w:pPr>
        <w:ind w:left="-5"/>
      </w:pPr>
      <w:r>
        <w:t>What are the different purposes of link-layer MAC and cryptographic MAC?</w:t>
      </w:r>
      <w:r>
        <w:rPr>
          <w:rFonts w:ascii="Calibri" w:eastAsia="Calibri" w:hAnsi="Calibri" w:cs="Calibri"/>
        </w:rPr>
        <w:t xml:space="preserve"> </w:t>
      </w:r>
    </w:p>
    <w:p w14:paraId="226734F9" w14:textId="77777777" w:rsidR="00076966" w:rsidRDefault="00076966">
      <w:pPr>
        <w:spacing w:after="183" w:line="259" w:lineRule="auto"/>
      </w:pPr>
      <w:r>
        <w:rPr>
          <w:rFonts w:ascii="Calibri" w:eastAsia="Calibri" w:hAnsi="Calibri" w:cs="Calibri"/>
        </w:rPr>
        <w:t xml:space="preserve"> </w:t>
      </w:r>
    </w:p>
    <w:p w14:paraId="6C67E78E" w14:textId="77777777" w:rsidR="00076966" w:rsidRDefault="00076966">
      <w:pPr>
        <w:ind w:left="-5"/>
      </w:pPr>
      <w:r>
        <w:t xml:space="preserve">Answer suggestions: </w:t>
      </w:r>
      <w:r>
        <w:rPr>
          <w:rFonts w:ascii="Calibri" w:eastAsia="Calibri" w:hAnsi="Calibri" w:cs="Calibri"/>
        </w:rPr>
        <w:t xml:space="preserve"> </w:t>
      </w:r>
    </w:p>
    <w:p w14:paraId="692B2E24" w14:textId="77777777" w:rsidR="00076966" w:rsidRDefault="00076966">
      <w:pPr>
        <w:ind w:left="-5"/>
      </w:pPr>
      <w:r>
        <w:t xml:space="preserve">Link-layer MAC relates to link-layer addressing, where MAC means medium access control, while cryptographic MAC refers to message authentication and message authentication codes. </w:t>
      </w:r>
      <w:r>
        <w:rPr>
          <w:rFonts w:ascii="Calibri" w:eastAsia="Calibri" w:hAnsi="Calibri" w:cs="Calibri"/>
        </w:rPr>
        <w:t xml:space="preserve"> </w:t>
      </w:r>
    </w:p>
    <w:p w14:paraId="38960926" w14:textId="77777777" w:rsidR="00076966" w:rsidRDefault="00076966">
      <w:pPr>
        <w:spacing w:after="183" w:line="259" w:lineRule="auto"/>
      </w:pPr>
      <w:r>
        <w:rPr>
          <w:rFonts w:ascii="Calibri" w:eastAsia="Calibri" w:hAnsi="Calibri" w:cs="Calibri"/>
        </w:rPr>
        <w:t xml:space="preserve"> </w:t>
      </w:r>
    </w:p>
    <w:p w14:paraId="6EE9CA1F" w14:textId="77777777" w:rsidR="00076966" w:rsidRDefault="00076966">
      <w:pPr>
        <w:spacing w:after="183" w:line="259" w:lineRule="auto"/>
      </w:pPr>
      <w:r>
        <w:rPr>
          <w:rFonts w:ascii="Calibri" w:eastAsia="Calibri" w:hAnsi="Calibri" w:cs="Calibri"/>
        </w:rPr>
        <w:t xml:space="preserve"> </w:t>
      </w:r>
    </w:p>
    <w:p w14:paraId="19FC06DE" w14:textId="77777777" w:rsidR="00076966" w:rsidRDefault="00076966" w:rsidP="00076966">
      <w:pPr>
        <w:pStyle w:val="Heading2"/>
      </w:pPr>
      <w:r>
        <w:t>Exercise 8 (variant R15)</w:t>
      </w:r>
      <w:r>
        <w:rPr>
          <w:rFonts w:ascii="Calibri" w:eastAsia="Calibri" w:hAnsi="Calibri" w:cs="Calibri"/>
        </w:rPr>
        <w:t xml:space="preserve"> </w:t>
      </w:r>
    </w:p>
    <w:p w14:paraId="74A03302" w14:textId="77777777" w:rsidR="00076966" w:rsidRDefault="00076966">
      <w:pPr>
        <w:ind w:left="-5"/>
      </w:pPr>
      <w:r>
        <w:t xml:space="preserve">After being victim of a fraudulent individual, Alice has decided to ensure the integrity of data she sends to her clients. </w:t>
      </w:r>
      <w:r>
        <w:rPr>
          <w:rFonts w:ascii="Calibri" w:eastAsia="Calibri" w:hAnsi="Calibri" w:cs="Calibri"/>
        </w:rPr>
        <w:t xml:space="preserve"> </w:t>
      </w:r>
    </w:p>
    <w:p w14:paraId="40D1D50E" w14:textId="77777777" w:rsidR="00076966" w:rsidRDefault="00076966" w:rsidP="00076966">
      <w:pPr>
        <w:numPr>
          <w:ilvl w:val="0"/>
          <w:numId w:val="44"/>
        </w:numPr>
        <w:spacing w:after="10" w:line="269" w:lineRule="auto"/>
        <w:ind w:hanging="360"/>
      </w:pPr>
      <w:r>
        <w:t>Would integrity protection make the clients confident that Alice is the originator and sender of her data?</w:t>
      </w:r>
      <w:r>
        <w:rPr>
          <w:rFonts w:ascii="Calibri" w:eastAsia="Calibri" w:hAnsi="Calibri" w:cs="Calibri"/>
        </w:rPr>
        <w:t xml:space="preserve"> </w:t>
      </w:r>
    </w:p>
    <w:p w14:paraId="4CE74158" w14:textId="77777777" w:rsidR="00076966" w:rsidRDefault="00076966" w:rsidP="00076966">
      <w:pPr>
        <w:numPr>
          <w:ilvl w:val="0"/>
          <w:numId w:val="44"/>
        </w:numPr>
        <w:spacing w:after="172" w:line="269" w:lineRule="auto"/>
        <w:ind w:hanging="360"/>
      </w:pPr>
      <w:r>
        <w:t>Regarding protecting against fraudulent individuals, what is suitable of using 1) message digests, 2) MACs, or 3) digital signatures? Explain what is achieved by each alternative.</w:t>
      </w:r>
      <w:r>
        <w:rPr>
          <w:rFonts w:ascii="Calibri" w:eastAsia="Calibri" w:hAnsi="Calibri" w:cs="Calibri"/>
        </w:rPr>
        <w:t xml:space="preserve"> </w:t>
      </w:r>
    </w:p>
    <w:p w14:paraId="5EC29CD7" w14:textId="77777777" w:rsidR="00076966" w:rsidRDefault="00076966">
      <w:pPr>
        <w:spacing w:after="183" w:line="259" w:lineRule="auto"/>
      </w:pPr>
      <w:r>
        <w:rPr>
          <w:rFonts w:ascii="Calibri" w:eastAsia="Calibri" w:hAnsi="Calibri" w:cs="Calibri"/>
        </w:rPr>
        <w:t xml:space="preserve"> </w:t>
      </w:r>
    </w:p>
    <w:p w14:paraId="6B07D612" w14:textId="77777777" w:rsidR="00076966" w:rsidRDefault="00076966">
      <w:pPr>
        <w:ind w:left="-5"/>
      </w:pPr>
      <w:r>
        <w:t xml:space="preserve">Answer suggestions: </w:t>
      </w:r>
      <w:r>
        <w:rPr>
          <w:rFonts w:ascii="Calibri" w:eastAsia="Calibri" w:hAnsi="Calibri" w:cs="Calibri"/>
        </w:rPr>
        <w:t xml:space="preserve"> </w:t>
      </w:r>
    </w:p>
    <w:p w14:paraId="26AC54F2" w14:textId="77777777" w:rsidR="00076966" w:rsidRDefault="00076966">
      <w:pPr>
        <w:ind w:left="-5"/>
      </w:pPr>
      <w:r>
        <w:t>Integrity protection protects against intended and unintended integrity breeches. However, it does not by itself authenticate the originator of a message.</w:t>
      </w:r>
      <w:r>
        <w:rPr>
          <w:rFonts w:ascii="Calibri" w:eastAsia="Calibri" w:hAnsi="Calibri" w:cs="Calibri"/>
        </w:rPr>
        <w:t xml:space="preserve"> </w:t>
      </w:r>
    </w:p>
    <w:p w14:paraId="3C438AAD" w14:textId="77777777" w:rsidR="00076966" w:rsidRDefault="00076966">
      <w:pPr>
        <w:ind w:left="-5"/>
      </w:pPr>
      <w:r>
        <w:t xml:space="preserve">Message digests do not provide integrity protection nor message authenticity against an adversary. Message authentication codes do </w:t>
      </w:r>
      <w:proofErr w:type="gramStart"/>
      <w:r>
        <w:t>this, but</w:t>
      </w:r>
      <w:proofErr w:type="gramEnd"/>
      <w:r>
        <w:t xml:space="preserve"> are not practical if Alice has many clients. (Why?) </w:t>
      </w:r>
      <w:r>
        <w:rPr>
          <w:rFonts w:ascii="Calibri" w:eastAsia="Calibri" w:hAnsi="Calibri" w:cs="Calibri"/>
        </w:rPr>
        <w:t xml:space="preserve"> </w:t>
      </w:r>
    </w:p>
    <w:p w14:paraId="062BE29F" w14:textId="77777777" w:rsidR="00076966" w:rsidRDefault="00076966">
      <w:pPr>
        <w:ind w:left="-5"/>
      </w:pPr>
      <w:r>
        <w:t>Using digital signatures, it is convenient for her clients to authenticate messages from her. (Why?)</w:t>
      </w:r>
      <w:r>
        <w:rPr>
          <w:rFonts w:ascii="Calibri" w:eastAsia="Calibri" w:hAnsi="Calibri" w:cs="Calibri"/>
        </w:rPr>
        <w:t xml:space="preserve"> </w:t>
      </w:r>
    </w:p>
    <w:p w14:paraId="5CA1A415" w14:textId="77777777" w:rsidR="00076966" w:rsidRDefault="00076966">
      <w:pPr>
        <w:spacing w:after="183" w:line="259" w:lineRule="auto"/>
      </w:pPr>
      <w:r>
        <w:rPr>
          <w:rFonts w:ascii="Calibri" w:eastAsia="Calibri" w:hAnsi="Calibri" w:cs="Calibri"/>
        </w:rPr>
        <w:t xml:space="preserve"> </w:t>
      </w:r>
    </w:p>
    <w:p w14:paraId="4020ADEB" w14:textId="77777777" w:rsidR="00076966" w:rsidRDefault="00076966">
      <w:pPr>
        <w:spacing w:after="183" w:line="259" w:lineRule="auto"/>
      </w:pPr>
      <w:r>
        <w:rPr>
          <w:rFonts w:ascii="Calibri" w:eastAsia="Calibri" w:hAnsi="Calibri" w:cs="Calibri"/>
        </w:rPr>
        <w:t xml:space="preserve"> </w:t>
      </w:r>
    </w:p>
    <w:p w14:paraId="40BCE69D" w14:textId="77777777" w:rsidR="00076966" w:rsidRDefault="00076966" w:rsidP="00076966">
      <w:pPr>
        <w:pStyle w:val="Heading2"/>
      </w:pPr>
      <w:r>
        <w:t>Exercise 9 (variant R6)</w:t>
      </w:r>
      <w:r>
        <w:rPr>
          <w:rFonts w:ascii="Calibri" w:eastAsia="Calibri" w:hAnsi="Calibri" w:cs="Calibri"/>
        </w:rPr>
        <w:t xml:space="preserve"> </w:t>
      </w:r>
    </w:p>
    <w:p w14:paraId="29E7F180" w14:textId="77777777" w:rsidR="00076966" w:rsidRDefault="00076966">
      <w:pPr>
        <w:ind w:left="-5"/>
      </w:pPr>
      <w:r>
        <w:t xml:space="preserve">Suppose that a team of 10 people are using symmetric key encryption to communicate securely with the other members of the team, without anybody else in the team being able to decrypt. </w:t>
      </w:r>
      <w:r>
        <w:rPr>
          <w:rFonts w:ascii="Calibri" w:eastAsia="Calibri" w:hAnsi="Calibri" w:cs="Calibri"/>
        </w:rPr>
        <w:t xml:space="preserve"> </w:t>
      </w:r>
    </w:p>
    <w:p w14:paraId="42287485" w14:textId="77777777" w:rsidR="00076966" w:rsidRDefault="00076966" w:rsidP="00076966">
      <w:pPr>
        <w:numPr>
          <w:ilvl w:val="0"/>
          <w:numId w:val="45"/>
        </w:numPr>
        <w:spacing w:after="13" w:line="269" w:lineRule="auto"/>
        <w:ind w:hanging="360"/>
      </w:pPr>
      <w:r>
        <w:t>How many keys need to be shared in total among the team members?</w:t>
      </w:r>
      <w:r>
        <w:rPr>
          <w:rFonts w:ascii="Calibri" w:eastAsia="Calibri" w:hAnsi="Calibri" w:cs="Calibri"/>
        </w:rPr>
        <w:t xml:space="preserve"> </w:t>
      </w:r>
    </w:p>
    <w:p w14:paraId="250AF4ED" w14:textId="77777777" w:rsidR="00076966" w:rsidRDefault="00076966" w:rsidP="00076966">
      <w:pPr>
        <w:numPr>
          <w:ilvl w:val="0"/>
          <w:numId w:val="45"/>
        </w:numPr>
        <w:spacing w:after="9" w:line="269" w:lineRule="auto"/>
        <w:ind w:hanging="360"/>
      </w:pPr>
      <w:r>
        <w:t>Given the pairwise shared keys, how can four people in the group communicate securely together using symmetric key encryption (without anybody else in the team being able to decrypt).</w:t>
      </w:r>
      <w:r>
        <w:rPr>
          <w:rFonts w:ascii="Calibri" w:eastAsia="Calibri" w:hAnsi="Calibri" w:cs="Calibri"/>
        </w:rPr>
        <w:t xml:space="preserve"> </w:t>
      </w:r>
    </w:p>
    <w:p w14:paraId="3062DD13" w14:textId="77777777" w:rsidR="00076966" w:rsidRDefault="00076966" w:rsidP="00076966">
      <w:pPr>
        <w:numPr>
          <w:ilvl w:val="0"/>
          <w:numId w:val="45"/>
        </w:numPr>
        <w:spacing w:after="172" w:line="269" w:lineRule="auto"/>
        <w:ind w:hanging="360"/>
      </w:pPr>
      <w:r>
        <w:t>Suppose that the group uses public key encryption instead. What is the answer to a) and b) in this case?</w:t>
      </w:r>
      <w:r>
        <w:rPr>
          <w:rFonts w:ascii="Calibri" w:eastAsia="Calibri" w:hAnsi="Calibri" w:cs="Calibri"/>
        </w:rPr>
        <w:t xml:space="preserve"> </w:t>
      </w:r>
    </w:p>
    <w:p w14:paraId="5BC7E57C" w14:textId="77777777" w:rsidR="00076966" w:rsidRDefault="00076966">
      <w:pPr>
        <w:spacing w:after="183" w:line="259" w:lineRule="auto"/>
      </w:pPr>
      <w:r>
        <w:rPr>
          <w:rFonts w:ascii="Calibri" w:eastAsia="Calibri" w:hAnsi="Calibri" w:cs="Calibri"/>
        </w:rPr>
        <w:t xml:space="preserve"> </w:t>
      </w:r>
    </w:p>
    <w:p w14:paraId="1EBBC01B" w14:textId="77777777" w:rsidR="00076966" w:rsidRDefault="00076966">
      <w:pPr>
        <w:ind w:left="-5"/>
      </w:pPr>
      <w:r>
        <w:t xml:space="preserve">Answer suggestions: </w:t>
      </w:r>
      <w:r>
        <w:rPr>
          <w:rFonts w:ascii="Calibri" w:eastAsia="Calibri" w:hAnsi="Calibri" w:cs="Calibri"/>
        </w:rPr>
        <w:t xml:space="preserve"> </w:t>
      </w:r>
    </w:p>
    <w:p w14:paraId="23C5A187" w14:textId="77777777" w:rsidR="00076966" w:rsidRDefault="00076966" w:rsidP="00076966">
      <w:pPr>
        <w:numPr>
          <w:ilvl w:val="0"/>
          <w:numId w:val="46"/>
        </w:numPr>
        <w:spacing w:after="9" w:line="269" w:lineRule="auto"/>
        <w:ind w:hanging="360"/>
      </w:pPr>
      <w:r>
        <w:t xml:space="preserve">Each person needs to share one distinct key with each of the 9 other </w:t>
      </w:r>
      <w:proofErr w:type="gramStart"/>
      <w:r>
        <w:t>persons</w:t>
      </w:r>
      <w:proofErr w:type="gramEnd"/>
      <w:r>
        <w:t>. Thus, the total number of keys is 10*9/2=45. In general, there are N*(N-1)/2 such pairs and thus there are N*(N-1)/2 keys.</w:t>
      </w:r>
      <w:r>
        <w:rPr>
          <w:rFonts w:ascii="Calibri" w:eastAsia="Calibri" w:hAnsi="Calibri" w:cs="Calibri"/>
        </w:rPr>
        <w:t xml:space="preserve"> </w:t>
      </w:r>
    </w:p>
    <w:p w14:paraId="6FD28A16" w14:textId="77777777" w:rsidR="00076966" w:rsidRDefault="00076966" w:rsidP="00076966">
      <w:pPr>
        <w:numPr>
          <w:ilvl w:val="0"/>
          <w:numId w:val="46"/>
        </w:numPr>
        <w:spacing w:after="9" w:line="269" w:lineRule="auto"/>
        <w:ind w:hanging="360"/>
      </w:pPr>
      <w:r>
        <w:t xml:space="preserve">Each person among a subset of four must encrypt the same message </w:t>
      </w:r>
      <w:proofErr w:type="gramStart"/>
      <w:r>
        <w:t>with regard to</w:t>
      </w:r>
      <w:proofErr w:type="gramEnd"/>
      <w:r>
        <w:t xml:space="preserve"> the three other members of that subset. Thus, each person must send three encryptions of the same message.</w:t>
      </w:r>
      <w:r>
        <w:rPr>
          <w:rFonts w:ascii="Calibri" w:eastAsia="Calibri" w:hAnsi="Calibri" w:cs="Calibri"/>
        </w:rPr>
        <w:t xml:space="preserve"> </w:t>
      </w:r>
    </w:p>
    <w:p w14:paraId="7B086A38" w14:textId="77777777" w:rsidR="00076966" w:rsidRDefault="00076966" w:rsidP="00076966">
      <w:pPr>
        <w:numPr>
          <w:ilvl w:val="0"/>
          <w:numId w:val="46"/>
        </w:numPr>
        <w:spacing w:after="172" w:line="269" w:lineRule="auto"/>
        <w:ind w:hanging="360"/>
      </w:pPr>
      <w:r>
        <w:t xml:space="preserve">With a public key system, each user has a public key which is known to all. This means that each user must possess the public key of each of the 9 other </w:t>
      </w:r>
      <w:proofErr w:type="gramStart"/>
      <w:r>
        <w:t>persons</w:t>
      </w:r>
      <w:proofErr w:type="gramEnd"/>
      <w:r>
        <w:t xml:space="preserve">, in addition to his or her own key pair. In total there are 10 public keys to be shared. </w:t>
      </w:r>
      <w:proofErr w:type="gramStart"/>
      <w:r>
        <w:t>Similar to</w:t>
      </w:r>
      <w:proofErr w:type="gramEnd"/>
      <w:r>
        <w:t xml:space="preserve"> b), each person among a subset of four must still encrypt the same message </w:t>
      </w:r>
      <w:proofErr w:type="gramStart"/>
      <w:r>
        <w:t>with regard to</w:t>
      </w:r>
      <w:proofErr w:type="gramEnd"/>
      <w:r>
        <w:t xml:space="preserve"> the three other members of that subset. Thus, each person must send three encryptions of the same message.</w:t>
      </w:r>
      <w:r>
        <w:rPr>
          <w:rFonts w:ascii="Calibri" w:eastAsia="Calibri" w:hAnsi="Calibri" w:cs="Calibri"/>
        </w:rPr>
        <w:t xml:space="preserve"> </w:t>
      </w:r>
    </w:p>
    <w:p w14:paraId="0CDFECD8" w14:textId="77777777" w:rsidR="00076966" w:rsidRDefault="00076966" w:rsidP="00076966">
      <w:pPr>
        <w:pStyle w:val="Heading2"/>
      </w:pPr>
      <w:r>
        <w:t>Exercise 10</w:t>
      </w:r>
      <w:r>
        <w:rPr>
          <w:rFonts w:ascii="Calibri" w:eastAsia="Calibri" w:hAnsi="Calibri" w:cs="Calibri"/>
        </w:rPr>
        <w:t xml:space="preserve"> </w:t>
      </w:r>
    </w:p>
    <w:p w14:paraId="058DCFBF" w14:textId="77777777" w:rsidR="00076966" w:rsidRDefault="00076966">
      <w:pPr>
        <w:ind w:left="-5"/>
      </w:pPr>
      <w:r>
        <w:t>What are the advantages of using public key encryption compared to secret key encryption? What potential security problem does public keys introduce, and how can this be mitigated?</w:t>
      </w:r>
      <w:r>
        <w:rPr>
          <w:rFonts w:ascii="Calibri" w:eastAsia="Calibri" w:hAnsi="Calibri" w:cs="Calibri"/>
        </w:rPr>
        <w:t xml:space="preserve"> </w:t>
      </w:r>
    </w:p>
    <w:p w14:paraId="2C678B7C" w14:textId="77777777" w:rsidR="00076966" w:rsidRDefault="00076966">
      <w:pPr>
        <w:spacing w:after="183" w:line="259" w:lineRule="auto"/>
      </w:pPr>
      <w:r>
        <w:rPr>
          <w:rFonts w:ascii="Calibri" w:eastAsia="Calibri" w:hAnsi="Calibri" w:cs="Calibri"/>
        </w:rPr>
        <w:t xml:space="preserve"> </w:t>
      </w:r>
    </w:p>
    <w:p w14:paraId="1B5ED743" w14:textId="77777777" w:rsidR="00076966" w:rsidRDefault="00076966">
      <w:pPr>
        <w:ind w:left="-5"/>
      </w:pPr>
      <w:r>
        <w:t xml:space="preserve">Answer suggestions: </w:t>
      </w:r>
      <w:r>
        <w:rPr>
          <w:rFonts w:ascii="Calibri" w:eastAsia="Calibri" w:hAnsi="Calibri" w:cs="Calibri"/>
        </w:rPr>
        <w:t xml:space="preserve"> </w:t>
      </w:r>
    </w:p>
    <w:p w14:paraId="2074D632" w14:textId="77777777" w:rsidR="00076966" w:rsidRDefault="00076966">
      <w:pPr>
        <w:ind w:left="-5"/>
      </w:pPr>
      <w:r>
        <w:t xml:space="preserve">Using secret key cryptography, Alice and Bob must share a secret key before they can communicate securely. To agree on a secret key over an insecure network can be challenging. Using public keys cryptography, Alice and Bob do not have to share a secret key in advance. </w:t>
      </w:r>
      <w:r>
        <w:rPr>
          <w:rFonts w:ascii="Calibri" w:eastAsia="Calibri" w:hAnsi="Calibri" w:cs="Calibri"/>
        </w:rPr>
        <w:t xml:space="preserve"> </w:t>
      </w:r>
    </w:p>
    <w:p w14:paraId="3D4A0020" w14:textId="77777777" w:rsidR="00076966" w:rsidRDefault="00076966">
      <w:pPr>
        <w:spacing w:after="183" w:line="259" w:lineRule="auto"/>
      </w:pPr>
      <w:r>
        <w:rPr>
          <w:rFonts w:ascii="Calibri" w:eastAsia="Calibri" w:hAnsi="Calibri" w:cs="Calibri"/>
        </w:rPr>
        <w:t xml:space="preserve"> </w:t>
      </w:r>
    </w:p>
    <w:p w14:paraId="5AF39BCC" w14:textId="77777777" w:rsidR="00076966" w:rsidRDefault="00076966" w:rsidP="00076966">
      <w:pPr>
        <w:pStyle w:val="Heading2"/>
      </w:pPr>
      <w:r>
        <w:t>Exercise 11</w:t>
      </w:r>
      <w:r>
        <w:rPr>
          <w:rFonts w:ascii="Calibri" w:eastAsia="Calibri" w:hAnsi="Calibri" w:cs="Calibri"/>
        </w:rPr>
        <w:t xml:space="preserve"> </w:t>
      </w:r>
    </w:p>
    <w:p w14:paraId="4EACC896" w14:textId="77777777" w:rsidR="00076966" w:rsidRDefault="00076966">
      <w:pPr>
        <w:ind w:left="-5"/>
      </w:pPr>
      <w:r>
        <w:t>Why do digital signatures have a stronger security property (non-repudiation) compared to MACs (message authentication)?</w:t>
      </w:r>
      <w:r>
        <w:rPr>
          <w:rFonts w:ascii="Calibri" w:eastAsia="Calibri" w:hAnsi="Calibri" w:cs="Calibri"/>
        </w:rPr>
        <w:t xml:space="preserve"> </w:t>
      </w:r>
    </w:p>
    <w:p w14:paraId="5597F669" w14:textId="77777777" w:rsidR="00076966" w:rsidRDefault="00076966">
      <w:pPr>
        <w:spacing w:after="183" w:line="259" w:lineRule="auto"/>
      </w:pPr>
      <w:r>
        <w:rPr>
          <w:rFonts w:ascii="Calibri" w:eastAsia="Calibri" w:hAnsi="Calibri" w:cs="Calibri"/>
        </w:rPr>
        <w:t xml:space="preserve"> </w:t>
      </w:r>
    </w:p>
    <w:p w14:paraId="41D504C5" w14:textId="77777777" w:rsidR="00076966" w:rsidRDefault="00076966">
      <w:pPr>
        <w:ind w:left="-5"/>
      </w:pPr>
      <w:r>
        <w:t xml:space="preserve">Answer suggestions: </w:t>
      </w:r>
      <w:r>
        <w:rPr>
          <w:rFonts w:ascii="Calibri" w:eastAsia="Calibri" w:hAnsi="Calibri" w:cs="Calibri"/>
        </w:rPr>
        <w:t xml:space="preserve"> </w:t>
      </w:r>
    </w:p>
    <w:p w14:paraId="2424BF40" w14:textId="77777777" w:rsidR="00076966" w:rsidRDefault="00076966">
      <w:pPr>
        <w:ind w:left="-5"/>
      </w:pPr>
      <w:r>
        <w:t xml:space="preserve">Digital signatures are verified by means of the originator’s public key. This means that they can be verified by anybody, hence non-repudiation, meaning that the originator cannot deny his or her signature. </w:t>
      </w:r>
      <w:r>
        <w:rPr>
          <w:rFonts w:ascii="Calibri" w:eastAsia="Calibri" w:hAnsi="Calibri" w:cs="Calibri"/>
        </w:rPr>
        <w:t xml:space="preserve"> </w:t>
      </w:r>
    </w:p>
    <w:p w14:paraId="30C9D13E" w14:textId="77777777" w:rsidR="00076966" w:rsidRDefault="00076966">
      <w:pPr>
        <w:ind w:left="-5"/>
      </w:pPr>
      <w:r>
        <w:t>On the other hand, MACs are computed using a shared secret key, which means that only the other party holding that key can verify the MAC.</w:t>
      </w:r>
      <w:r>
        <w:rPr>
          <w:rFonts w:ascii="Calibri" w:eastAsia="Calibri" w:hAnsi="Calibri" w:cs="Calibri"/>
        </w:rPr>
        <w:t xml:space="preserve"> </w:t>
      </w:r>
    </w:p>
    <w:p w14:paraId="496D0CF1" w14:textId="77777777" w:rsidR="00076966" w:rsidRDefault="00076966">
      <w:pPr>
        <w:spacing w:after="183" w:line="259" w:lineRule="auto"/>
      </w:pPr>
      <w:r>
        <w:rPr>
          <w:rFonts w:ascii="Calibri" w:eastAsia="Calibri" w:hAnsi="Calibri" w:cs="Calibri"/>
        </w:rPr>
        <w:t xml:space="preserve"> </w:t>
      </w:r>
    </w:p>
    <w:p w14:paraId="77965616" w14:textId="77777777" w:rsidR="00076966" w:rsidRDefault="00076966">
      <w:pPr>
        <w:spacing w:after="185" w:line="259" w:lineRule="auto"/>
      </w:pPr>
      <w:r>
        <w:rPr>
          <w:rFonts w:ascii="Calibri" w:eastAsia="Calibri" w:hAnsi="Calibri" w:cs="Calibri"/>
        </w:rPr>
        <w:t xml:space="preserve"> </w:t>
      </w:r>
    </w:p>
    <w:p w14:paraId="5D717058" w14:textId="77777777" w:rsidR="00076966" w:rsidRDefault="00076966" w:rsidP="00076966">
      <w:pPr>
        <w:pStyle w:val="Heading2"/>
      </w:pPr>
      <w:r>
        <w:t>Exercise 12</w:t>
      </w:r>
      <w:r>
        <w:rPr>
          <w:rFonts w:ascii="Calibri" w:eastAsia="Calibri" w:hAnsi="Calibri" w:cs="Calibri"/>
        </w:rPr>
        <w:t xml:space="preserve"> </w:t>
      </w:r>
    </w:p>
    <w:p w14:paraId="63EFBE9A" w14:textId="77777777" w:rsidR="00076966" w:rsidRDefault="00076966">
      <w:pPr>
        <w:spacing w:after="0" w:line="409" w:lineRule="auto"/>
        <w:ind w:left="-5" w:right="120"/>
      </w:pPr>
      <w:r>
        <w:t>A digital certificate contains the name of the holder, a public key, and a digital signature.</w:t>
      </w:r>
      <w:r>
        <w:rPr>
          <w:rFonts w:ascii="Calibri" w:eastAsia="Calibri" w:hAnsi="Calibri" w:cs="Calibri"/>
        </w:rPr>
        <w:t xml:space="preserve"> </w:t>
      </w:r>
      <w:r>
        <w:t>a)</w:t>
      </w:r>
      <w:r>
        <w:rPr>
          <w:rFonts w:ascii="Arial" w:eastAsia="Arial" w:hAnsi="Arial" w:cs="Arial"/>
        </w:rPr>
        <w:t xml:space="preserve"> </w:t>
      </w:r>
      <w:r>
        <w:t>Whose signature is it?</w:t>
      </w:r>
      <w:r>
        <w:rPr>
          <w:rFonts w:ascii="Calibri" w:eastAsia="Calibri" w:hAnsi="Calibri" w:cs="Calibri"/>
        </w:rPr>
        <w:t xml:space="preserve"> </w:t>
      </w:r>
    </w:p>
    <w:p w14:paraId="7F700397" w14:textId="77777777" w:rsidR="00076966" w:rsidRDefault="00076966" w:rsidP="00076966">
      <w:pPr>
        <w:numPr>
          <w:ilvl w:val="0"/>
          <w:numId w:val="47"/>
        </w:numPr>
        <w:spacing w:after="12" w:line="269" w:lineRule="auto"/>
        <w:ind w:hanging="360"/>
      </w:pPr>
      <w:r>
        <w:t>What is the purpose of digital signature certificates?</w:t>
      </w:r>
      <w:r>
        <w:rPr>
          <w:rFonts w:ascii="Calibri" w:eastAsia="Calibri" w:hAnsi="Calibri" w:cs="Calibri"/>
        </w:rPr>
        <w:t xml:space="preserve"> </w:t>
      </w:r>
    </w:p>
    <w:p w14:paraId="0746BC68" w14:textId="77777777" w:rsidR="00076966" w:rsidRDefault="00076966" w:rsidP="00076966">
      <w:pPr>
        <w:numPr>
          <w:ilvl w:val="0"/>
          <w:numId w:val="47"/>
        </w:numPr>
        <w:spacing w:after="172" w:line="269" w:lineRule="auto"/>
        <w:ind w:hanging="360"/>
      </w:pPr>
      <w:r>
        <w:t>Does a single digital certificate guarantee this security goal?</w:t>
      </w:r>
      <w:r>
        <w:rPr>
          <w:rFonts w:ascii="Calibri" w:eastAsia="Calibri" w:hAnsi="Calibri" w:cs="Calibri"/>
        </w:rPr>
        <w:t xml:space="preserve"> </w:t>
      </w:r>
    </w:p>
    <w:p w14:paraId="3FB6A1B2" w14:textId="77777777" w:rsidR="00076966" w:rsidRDefault="00076966">
      <w:pPr>
        <w:ind w:left="-5"/>
      </w:pPr>
      <w:r>
        <w:t xml:space="preserve">Answer suggestions: </w:t>
      </w:r>
      <w:r>
        <w:rPr>
          <w:rFonts w:ascii="Calibri" w:eastAsia="Calibri" w:hAnsi="Calibri" w:cs="Calibri"/>
        </w:rPr>
        <w:t xml:space="preserve"> </w:t>
      </w:r>
    </w:p>
    <w:p w14:paraId="5C66012E" w14:textId="77777777" w:rsidR="00076966" w:rsidRDefault="00076966" w:rsidP="00076966">
      <w:pPr>
        <w:numPr>
          <w:ilvl w:val="1"/>
          <w:numId w:val="47"/>
        </w:numPr>
        <w:spacing w:after="15" w:line="269" w:lineRule="auto"/>
        <w:ind w:hanging="360"/>
      </w:pPr>
      <w:r>
        <w:t xml:space="preserve">A digital certificate is always signed by a trusted authority. </w:t>
      </w:r>
      <w:r>
        <w:rPr>
          <w:rFonts w:ascii="Calibri" w:eastAsia="Calibri" w:hAnsi="Calibri" w:cs="Calibri"/>
        </w:rPr>
        <w:t xml:space="preserve"> </w:t>
      </w:r>
    </w:p>
    <w:p w14:paraId="5048218B" w14:textId="77777777" w:rsidR="00076966" w:rsidRDefault="00076966" w:rsidP="00076966">
      <w:pPr>
        <w:numPr>
          <w:ilvl w:val="1"/>
          <w:numId w:val="47"/>
        </w:numPr>
        <w:spacing w:after="8" w:line="269" w:lineRule="auto"/>
        <w:ind w:hanging="360"/>
      </w:pPr>
      <w:r>
        <w:t>The purpose of a digital certificate is to authenticate its public key by means of the digital signature.</w:t>
      </w:r>
      <w:r>
        <w:rPr>
          <w:rFonts w:ascii="Calibri" w:eastAsia="Calibri" w:hAnsi="Calibri" w:cs="Calibri"/>
        </w:rPr>
        <w:t xml:space="preserve"> </w:t>
      </w:r>
    </w:p>
    <w:p w14:paraId="7A3BB78C" w14:textId="77777777" w:rsidR="00076966" w:rsidRDefault="00076966" w:rsidP="00076966">
      <w:pPr>
        <w:numPr>
          <w:ilvl w:val="1"/>
          <w:numId w:val="47"/>
        </w:numPr>
        <w:spacing w:after="172" w:line="269" w:lineRule="auto"/>
        <w:ind w:hanging="360"/>
      </w:pPr>
      <w:r>
        <w:t xml:space="preserve">No, because the signature must be verified by another public key, which </w:t>
      </w:r>
      <w:proofErr w:type="gramStart"/>
      <w:r>
        <w:t>has to</w:t>
      </w:r>
      <w:proofErr w:type="gramEnd"/>
      <w:r>
        <w:t xml:space="preserve"> be trustworthy. </w:t>
      </w:r>
      <w:r>
        <w:rPr>
          <w:rFonts w:ascii="Calibri" w:eastAsia="Calibri" w:hAnsi="Calibri" w:cs="Calibri"/>
        </w:rPr>
        <w:t xml:space="preserve"> </w:t>
      </w:r>
    </w:p>
    <w:p w14:paraId="5FFD5ED5" w14:textId="77777777" w:rsidR="00076966" w:rsidRDefault="00076966">
      <w:pPr>
        <w:spacing w:after="183" w:line="259" w:lineRule="auto"/>
      </w:pPr>
      <w:r>
        <w:rPr>
          <w:rFonts w:ascii="Calibri" w:eastAsia="Calibri" w:hAnsi="Calibri" w:cs="Calibri"/>
        </w:rPr>
        <w:t xml:space="preserve"> </w:t>
      </w:r>
    </w:p>
    <w:p w14:paraId="162BFDA7" w14:textId="77777777" w:rsidR="00076966" w:rsidRDefault="00076966">
      <w:pPr>
        <w:spacing w:after="183" w:line="259" w:lineRule="auto"/>
      </w:pPr>
      <w:r>
        <w:rPr>
          <w:rFonts w:ascii="Calibri" w:eastAsia="Calibri" w:hAnsi="Calibri" w:cs="Calibri"/>
        </w:rPr>
        <w:t xml:space="preserve"> </w:t>
      </w:r>
    </w:p>
    <w:p w14:paraId="30AEB534" w14:textId="77777777" w:rsidR="00076966" w:rsidRDefault="00076966" w:rsidP="00076966">
      <w:pPr>
        <w:pStyle w:val="Heading2"/>
      </w:pPr>
      <w:r>
        <w:t>Exercise 13</w:t>
      </w:r>
      <w:r>
        <w:rPr>
          <w:rFonts w:ascii="Calibri" w:eastAsia="Calibri" w:hAnsi="Calibri" w:cs="Calibri"/>
        </w:rPr>
        <w:t xml:space="preserve"> </w:t>
      </w:r>
    </w:p>
    <w:p w14:paraId="396A54F2" w14:textId="77777777" w:rsidR="00076966" w:rsidRDefault="00076966">
      <w:pPr>
        <w:ind w:left="-5"/>
      </w:pPr>
      <w:r>
        <w:t xml:space="preserve">Replay attacks are a significant category of attacks. </w:t>
      </w:r>
      <w:r>
        <w:rPr>
          <w:rFonts w:ascii="Calibri" w:eastAsia="Calibri" w:hAnsi="Calibri" w:cs="Calibri"/>
        </w:rPr>
        <w:t xml:space="preserve"> </w:t>
      </w:r>
    </w:p>
    <w:p w14:paraId="3F49A593" w14:textId="77777777" w:rsidR="00076966" w:rsidRDefault="00076966" w:rsidP="00076966">
      <w:pPr>
        <w:numPr>
          <w:ilvl w:val="0"/>
          <w:numId w:val="48"/>
        </w:numPr>
        <w:spacing w:after="12" w:line="269" w:lineRule="auto"/>
        <w:ind w:hanging="360"/>
      </w:pPr>
      <w:r>
        <w:t>What security property prevents replay attacks?</w:t>
      </w:r>
      <w:r>
        <w:rPr>
          <w:rFonts w:ascii="Calibri" w:eastAsia="Calibri" w:hAnsi="Calibri" w:cs="Calibri"/>
        </w:rPr>
        <w:t xml:space="preserve"> </w:t>
      </w:r>
    </w:p>
    <w:p w14:paraId="0761D431" w14:textId="77777777" w:rsidR="00076966" w:rsidRDefault="00076966" w:rsidP="00076966">
      <w:pPr>
        <w:numPr>
          <w:ilvl w:val="0"/>
          <w:numId w:val="48"/>
        </w:numPr>
        <w:spacing w:after="172" w:line="269" w:lineRule="auto"/>
        <w:ind w:hanging="360"/>
      </w:pPr>
      <w:r>
        <w:t xml:space="preserve">How can replay attacks be prevented? </w:t>
      </w:r>
      <w:r>
        <w:rPr>
          <w:rFonts w:ascii="Calibri" w:eastAsia="Calibri" w:hAnsi="Calibri" w:cs="Calibri"/>
        </w:rPr>
        <w:t xml:space="preserve"> </w:t>
      </w:r>
    </w:p>
    <w:p w14:paraId="4F1622D5" w14:textId="77777777" w:rsidR="00076966" w:rsidRDefault="00076966">
      <w:pPr>
        <w:spacing w:after="183" w:line="259" w:lineRule="auto"/>
      </w:pPr>
      <w:r>
        <w:rPr>
          <w:rFonts w:ascii="Calibri" w:eastAsia="Calibri" w:hAnsi="Calibri" w:cs="Calibri"/>
        </w:rPr>
        <w:t xml:space="preserve"> </w:t>
      </w:r>
    </w:p>
    <w:p w14:paraId="1F4326B7" w14:textId="77777777" w:rsidR="00076966" w:rsidRDefault="00076966">
      <w:pPr>
        <w:ind w:left="-5"/>
      </w:pPr>
      <w:r>
        <w:t xml:space="preserve">Answer suggestions: </w:t>
      </w:r>
      <w:r>
        <w:rPr>
          <w:rFonts w:ascii="Calibri" w:eastAsia="Calibri" w:hAnsi="Calibri" w:cs="Calibri"/>
        </w:rPr>
        <w:t xml:space="preserve"> </w:t>
      </w:r>
    </w:p>
    <w:p w14:paraId="6E30EC15" w14:textId="77777777" w:rsidR="00076966" w:rsidRDefault="00076966" w:rsidP="00076966">
      <w:pPr>
        <w:numPr>
          <w:ilvl w:val="0"/>
          <w:numId w:val="49"/>
        </w:numPr>
        <w:spacing w:after="12" w:line="269" w:lineRule="auto"/>
        <w:ind w:hanging="360"/>
      </w:pPr>
      <w:r>
        <w:t>Entity authentication</w:t>
      </w:r>
      <w:r>
        <w:rPr>
          <w:rFonts w:ascii="Calibri" w:eastAsia="Calibri" w:hAnsi="Calibri" w:cs="Calibri"/>
        </w:rPr>
        <w:t xml:space="preserve"> </w:t>
      </w:r>
    </w:p>
    <w:p w14:paraId="65DDC4E8" w14:textId="77777777" w:rsidR="00076966" w:rsidRDefault="00076966" w:rsidP="00076966">
      <w:pPr>
        <w:numPr>
          <w:ilvl w:val="0"/>
          <w:numId w:val="49"/>
        </w:numPr>
        <w:spacing w:after="172" w:line="269" w:lineRule="auto"/>
        <w:ind w:hanging="360"/>
      </w:pPr>
      <w:r>
        <w:t xml:space="preserve">Replay attacks can be prevented using a timestamp, a unique counter, or </w:t>
      </w:r>
      <w:proofErr w:type="gramStart"/>
      <w:r>
        <w:t>a nonce</w:t>
      </w:r>
      <w:proofErr w:type="gramEnd"/>
      <w:r>
        <w:t>. These must be used in conjunction with an encryption, MAC, or digital signature.</w:t>
      </w:r>
      <w:r>
        <w:rPr>
          <w:rFonts w:ascii="Calibri" w:eastAsia="Calibri" w:hAnsi="Calibri" w:cs="Calibri"/>
        </w:rPr>
        <w:t xml:space="preserve"> </w:t>
      </w:r>
    </w:p>
    <w:p w14:paraId="07D7EC0D" w14:textId="77777777" w:rsidR="00076966" w:rsidRDefault="00076966">
      <w:pPr>
        <w:spacing w:after="185" w:line="259" w:lineRule="auto"/>
      </w:pPr>
      <w:r>
        <w:rPr>
          <w:rFonts w:ascii="Calibri" w:eastAsia="Calibri" w:hAnsi="Calibri" w:cs="Calibri"/>
        </w:rPr>
        <w:t xml:space="preserve"> </w:t>
      </w:r>
    </w:p>
    <w:p w14:paraId="01875431" w14:textId="77777777" w:rsidR="00076966" w:rsidRDefault="00076966">
      <w:pPr>
        <w:spacing w:after="183" w:line="259" w:lineRule="auto"/>
      </w:pPr>
      <w:r>
        <w:rPr>
          <w:rFonts w:ascii="Calibri" w:eastAsia="Calibri" w:hAnsi="Calibri" w:cs="Calibri"/>
        </w:rPr>
        <w:t xml:space="preserve"> </w:t>
      </w:r>
    </w:p>
    <w:p w14:paraId="3FB58862" w14:textId="77777777" w:rsidR="00076966" w:rsidRDefault="00076966" w:rsidP="00076966">
      <w:pPr>
        <w:pStyle w:val="Heading2"/>
      </w:pPr>
      <w:r>
        <w:t>Exercise 14</w:t>
      </w:r>
      <w:r>
        <w:rPr>
          <w:rFonts w:ascii="Calibri" w:eastAsia="Calibri" w:hAnsi="Calibri" w:cs="Calibri"/>
        </w:rPr>
        <w:t xml:space="preserve"> </w:t>
      </w:r>
    </w:p>
    <w:p w14:paraId="323DF45D" w14:textId="77777777" w:rsidR="00076966" w:rsidRDefault="00076966">
      <w:pPr>
        <w:ind w:left="-5"/>
      </w:pPr>
      <w:r>
        <w:t xml:space="preserve">What is the difference between key transfer and key agreement? Why is </w:t>
      </w:r>
      <w:proofErr w:type="gramStart"/>
      <w:r>
        <w:t>key</w:t>
      </w:r>
      <w:proofErr w:type="gramEnd"/>
      <w:r>
        <w:t xml:space="preserve"> agreement preferable?</w:t>
      </w:r>
      <w:r>
        <w:rPr>
          <w:rFonts w:ascii="Calibri" w:eastAsia="Calibri" w:hAnsi="Calibri" w:cs="Calibri"/>
        </w:rPr>
        <w:t xml:space="preserve"> </w:t>
      </w:r>
    </w:p>
    <w:p w14:paraId="0DD47425" w14:textId="77777777" w:rsidR="00076966" w:rsidRDefault="00076966">
      <w:pPr>
        <w:spacing w:after="183" w:line="259" w:lineRule="auto"/>
      </w:pPr>
      <w:r>
        <w:rPr>
          <w:rFonts w:ascii="Calibri" w:eastAsia="Calibri" w:hAnsi="Calibri" w:cs="Calibri"/>
        </w:rPr>
        <w:t xml:space="preserve"> </w:t>
      </w:r>
    </w:p>
    <w:p w14:paraId="2A78798C" w14:textId="77777777" w:rsidR="00076966" w:rsidRDefault="00076966">
      <w:pPr>
        <w:ind w:left="-5"/>
      </w:pPr>
      <w:r>
        <w:t xml:space="preserve">Answer suggestions: </w:t>
      </w:r>
      <w:r>
        <w:rPr>
          <w:rFonts w:ascii="Calibri" w:eastAsia="Calibri" w:hAnsi="Calibri" w:cs="Calibri"/>
        </w:rPr>
        <w:t xml:space="preserve"> </w:t>
      </w:r>
    </w:p>
    <w:p w14:paraId="6ADBBBFC" w14:textId="77777777" w:rsidR="00076966" w:rsidRDefault="00076966">
      <w:pPr>
        <w:ind w:left="-5"/>
      </w:pPr>
      <w:r>
        <w:t xml:space="preserve">Key transfer means that one party generates a symmetric key that he or she securely transmits to another party. </w:t>
      </w:r>
      <w:r>
        <w:rPr>
          <w:rFonts w:ascii="Calibri" w:eastAsia="Calibri" w:hAnsi="Calibri" w:cs="Calibri"/>
        </w:rPr>
        <w:t xml:space="preserve"> </w:t>
      </w:r>
    </w:p>
    <w:p w14:paraId="0AC7A15F" w14:textId="77777777" w:rsidR="00076966" w:rsidRDefault="00076966">
      <w:pPr>
        <w:ind w:left="-5"/>
      </w:pPr>
      <w:r>
        <w:t xml:space="preserve">Key agreement means that two parties collaboratively establish a shared </w:t>
      </w:r>
      <w:proofErr w:type="gramStart"/>
      <w:r>
        <w:t>key</w:t>
      </w:r>
      <w:proofErr w:type="gramEnd"/>
      <w:r>
        <w:t xml:space="preserve"> and both contribute to the key value.</w:t>
      </w:r>
      <w:r>
        <w:rPr>
          <w:rFonts w:ascii="Calibri" w:eastAsia="Calibri" w:hAnsi="Calibri" w:cs="Calibri"/>
        </w:rPr>
        <w:t xml:space="preserve"> </w:t>
      </w:r>
    </w:p>
    <w:p w14:paraId="27865F81" w14:textId="77777777" w:rsidR="00076966" w:rsidRDefault="00076966">
      <w:pPr>
        <w:spacing w:after="183" w:line="259" w:lineRule="auto"/>
      </w:pPr>
      <w:r>
        <w:rPr>
          <w:rFonts w:ascii="Calibri" w:eastAsia="Calibri" w:hAnsi="Calibri" w:cs="Calibri"/>
        </w:rPr>
        <w:t xml:space="preserve"> </w:t>
      </w:r>
    </w:p>
    <w:p w14:paraId="690A8EDC" w14:textId="77777777" w:rsidR="00076966" w:rsidRDefault="00076966" w:rsidP="00076966">
      <w:pPr>
        <w:pStyle w:val="Heading2"/>
      </w:pPr>
      <w:r>
        <w:t>Exercise 15 (R21)</w:t>
      </w:r>
      <w:r>
        <w:rPr>
          <w:rFonts w:ascii="Calibri" w:eastAsia="Calibri" w:hAnsi="Calibri" w:cs="Calibri"/>
        </w:rPr>
        <w:t xml:space="preserve"> </w:t>
      </w:r>
    </w:p>
    <w:p w14:paraId="55177433" w14:textId="77777777" w:rsidR="00076966" w:rsidRDefault="00076966" w:rsidP="00076966">
      <w:pPr>
        <w:numPr>
          <w:ilvl w:val="0"/>
          <w:numId w:val="50"/>
        </w:numPr>
        <w:spacing w:after="0" w:line="269" w:lineRule="auto"/>
        <w:ind w:hanging="360"/>
      </w:pPr>
      <w:r>
        <w:t>What is the purpose of the random nonces in the TLS handshake?</w:t>
      </w:r>
      <w:r>
        <w:rPr>
          <w:rFonts w:ascii="Calibri" w:eastAsia="Calibri" w:hAnsi="Calibri" w:cs="Calibri"/>
        </w:rPr>
        <w:t xml:space="preserve"> </w:t>
      </w:r>
    </w:p>
    <w:p w14:paraId="7FD1A00A" w14:textId="77777777" w:rsidR="00076966" w:rsidRDefault="00076966" w:rsidP="00076966">
      <w:pPr>
        <w:numPr>
          <w:ilvl w:val="0"/>
          <w:numId w:val="50"/>
        </w:numPr>
        <w:spacing w:after="87" w:line="269" w:lineRule="auto"/>
        <w:ind w:hanging="360"/>
      </w:pPr>
      <w:r>
        <w:t>How do they achieve this purpose?</w:t>
      </w:r>
      <w:r>
        <w:rPr>
          <w:rFonts w:ascii="Calibri" w:eastAsia="Calibri" w:hAnsi="Calibri" w:cs="Calibri"/>
        </w:rPr>
        <w:t xml:space="preserve"> </w:t>
      </w:r>
    </w:p>
    <w:p w14:paraId="27F5A5D5" w14:textId="77777777" w:rsidR="00076966" w:rsidRDefault="00076966">
      <w:pPr>
        <w:spacing w:after="183" w:line="259" w:lineRule="auto"/>
      </w:pPr>
      <w:r>
        <w:rPr>
          <w:rFonts w:ascii="Calibri" w:eastAsia="Calibri" w:hAnsi="Calibri" w:cs="Calibri"/>
        </w:rPr>
        <w:t xml:space="preserve"> </w:t>
      </w:r>
    </w:p>
    <w:p w14:paraId="15E79C25" w14:textId="77777777" w:rsidR="00076966" w:rsidRDefault="00076966">
      <w:pPr>
        <w:ind w:left="-5"/>
      </w:pPr>
      <w:r>
        <w:t>Answer suggestions:</w:t>
      </w:r>
      <w:r>
        <w:rPr>
          <w:rFonts w:ascii="Calibri" w:eastAsia="Calibri" w:hAnsi="Calibri" w:cs="Calibri"/>
        </w:rPr>
        <w:t xml:space="preserve"> </w:t>
      </w:r>
    </w:p>
    <w:p w14:paraId="715E0105" w14:textId="77777777" w:rsidR="00076966" w:rsidRDefault="00076966" w:rsidP="00076966">
      <w:pPr>
        <w:numPr>
          <w:ilvl w:val="0"/>
          <w:numId w:val="51"/>
        </w:numPr>
        <w:spacing w:after="0" w:line="269" w:lineRule="auto"/>
        <w:ind w:hanging="360"/>
      </w:pPr>
      <w:r>
        <w:t>The purpose of the random nonces in the handshake is to defend against replay attack.</w:t>
      </w:r>
      <w:r>
        <w:rPr>
          <w:rFonts w:ascii="Calibri" w:eastAsia="Calibri" w:hAnsi="Calibri" w:cs="Calibri"/>
        </w:rPr>
        <w:t xml:space="preserve"> </w:t>
      </w:r>
    </w:p>
    <w:p w14:paraId="3E5A04E4" w14:textId="77777777" w:rsidR="00076966" w:rsidRDefault="00076966" w:rsidP="00076966">
      <w:pPr>
        <w:numPr>
          <w:ilvl w:val="0"/>
          <w:numId w:val="51"/>
        </w:numPr>
        <w:spacing w:after="91" w:line="269" w:lineRule="auto"/>
        <w:ind w:hanging="360"/>
      </w:pPr>
      <w:r>
        <w:t>During TLS handshake, server and client both send nonces to each other, which are included in a function to create the session keys. This will cause the encryption keys to be unique for every connection, i.e., the connection cannot be re-created in a replay attack.</w:t>
      </w:r>
      <w:r>
        <w:rPr>
          <w:rFonts w:ascii="Calibri" w:eastAsia="Calibri" w:hAnsi="Calibri" w:cs="Calibri"/>
        </w:rPr>
        <w:t xml:space="preserve"> </w:t>
      </w:r>
    </w:p>
    <w:p w14:paraId="1E7A8435" w14:textId="77777777" w:rsidR="00076966" w:rsidRDefault="00076966">
      <w:pPr>
        <w:spacing w:after="183" w:line="259" w:lineRule="auto"/>
      </w:pPr>
      <w:r>
        <w:rPr>
          <w:rFonts w:ascii="Calibri" w:eastAsia="Calibri" w:hAnsi="Calibri" w:cs="Calibri"/>
        </w:rPr>
        <w:t xml:space="preserve"> </w:t>
      </w:r>
    </w:p>
    <w:p w14:paraId="5D2EB5E0" w14:textId="77777777" w:rsidR="00076966" w:rsidRDefault="00076966">
      <w:pPr>
        <w:spacing w:after="0" w:line="259" w:lineRule="auto"/>
      </w:pPr>
      <w:r>
        <w:rPr>
          <w:rFonts w:ascii="Calibri" w:eastAsia="Calibri" w:hAnsi="Calibri" w:cs="Calibri"/>
        </w:rPr>
        <w:t xml:space="preserve"> </w:t>
      </w:r>
    </w:p>
    <w:p w14:paraId="116948B1" w14:textId="77777777" w:rsidR="00B77236" w:rsidRDefault="00B77236"/>
    <w:sectPr w:rsidR="00B77236" w:rsidSect="00076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37CF"/>
    <w:multiLevelType w:val="hybridMultilevel"/>
    <w:tmpl w:val="9BB622D8"/>
    <w:lvl w:ilvl="0" w:tplc="2B56FA1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906C2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0A8AB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A8C1B4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2AFA4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8EC8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F48BC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1A180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46609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D60F92"/>
    <w:multiLevelType w:val="hybridMultilevel"/>
    <w:tmpl w:val="2E2E229A"/>
    <w:lvl w:ilvl="0" w:tplc="BABC439A">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E081A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42038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54FFB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98756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6EC55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6A531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86A1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0AD59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2179B4"/>
    <w:multiLevelType w:val="hybridMultilevel"/>
    <w:tmpl w:val="8F6A7C9C"/>
    <w:lvl w:ilvl="0" w:tplc="E286CED4">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DE92B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A64D4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DCE2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22112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6208C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3E489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D08C5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0488D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0F3FA7"/>
    <w:multiLevelType w:val="hybridMultilevel"/>
    <w:tmpl w:val="53B25B1C"/>
    <w:lvl w:ilvl="0" w:tplc="999A1118">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625F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20DC3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444DB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C80FD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23CCD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50B22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2E1D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0223B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5912F6"/>
    <w:multiLevelType w:val="hybridMultilevel"/>
    <w:tmpl w:val="49D286B0"/>
    <w:lvl w:ilvl="0" w:tplc="A01E5014">
      <w:start w:val="1"/>
      <w:numFmt w:val="bullet"/>
      <w:lvlText w:val="•"/>
      <w:lvlJc w:val="left"/>
      <w:pPr>
        <w:ind w:left="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1AC84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E0BF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96AC5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B61F3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4440D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72431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DA030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E8769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F13432"/>
    <w:multiLevelType w:val="hybridMultilevel"/>
    <w:tmpl w:val="24FA0170"/>
    <w:lvl w:ilvl="0" w:tplc="A024029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764C3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947E0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34D5F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70695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7AA2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00A09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86F88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40A5F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464076"/>
    <w:multiLevelType w:val="hybridMultilevel"/>
    <w:tmpl w:val="4B80E48A"/>
    <w:lvl w:ilvl="0" w:tplc="2FF075C2">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66EA13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941E7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D40B8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AADBA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74D9C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0234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CEA62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36E7F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5952533"/>
    <w:multiLevelType w:val="hybridMultilevel"/>
    <w:tmpl w:val="B0E00354"/>
    <w:lvl w:ilvl="0" w:tplc="F4E6A11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4EECB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28E76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C43AA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3E14B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EE64C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34084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272D08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BE4DF6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BE31796"/>
    <w:multiLevelType w:val="hybridMultilevel"/>
    <w:tmpl w:val="18E6A834"/>
    <w:lvl w:ilvl="0" w:tplc="70F6F31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90A4A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28F9D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4616A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4A38B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1E1C4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1ACF0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40268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2842C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D836BBF"/>
    <w:multiLevelType w:val="hybridMultilevel"/>
    <w:tmpl w:val="B6846DEC"/>
    <w:lvl w:ilvl="0" w:tplc="70029DF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DAB29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18A28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24AB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3C5A0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1261A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8AA6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9E4D4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AA5C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9216AC"/>
    <w:multiLevelType w:val="hybridMultilevel"/>
    <w:tmpl w:val="099606C8"/>
    <w:lvl w:ilvl="0" w:tplc="878CAC00">
      <w:start w:val="1"/>
      <w:numFmt w:val="upperLetter"/>
      <w:lvlText w:val="%1)"/>
      <w:lvlJc w:val="left"/>
      <w:pPr>
        <w:ind w:left="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A8200E">
      <w:start w:val="1"/>
      <w:numFmt w:val="lowerLetter"/>
      <w:lvlText w:val="%2"/>
      <w:lvlJc w:val="left"/>
      <w:pPr>
        <w:ind w:left="1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D4944C">
      <w:start w:val="1"/>
      <w:numFmt w:val="lowerRoman"/>
      <w:lvlText w:val="%3"/>
      <w:lvlJc w:val="left"/>
      <w:pPr>
        <w:ind w:left="2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F69E2C">
      <w:start w:val="1"/>
      <w:numFmt w:val="decimal"/>
      <w:lvlText w:val="%4"/>
      <w:lvlJc w:val="left"/>
      <w:pPr>
        <w:ind w:left="2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668EBE">
      <w:start w:val="1"/>
      <w:numFmt w:val="lowerLetter"/>
      <w:lvlText w:val="%5"/>
      <w:lvlJc w:val="left"/>
      <w:pPr>
        <w:ind w:left="3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15CF84C">
      <w:start w:val="1"/>
      <w:numFmt w:val="lowerRoman"/>
      <w:lvlText w:val="%6"/>
      <w:lvlJc w:val="left"/>
      <w:pPr>
        <w:ind w:left="4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507590">
      <w:start w:val="1"/>
      <w:numFmt w:val="decimal"/>
      <w:lvlText w:val="%7"/>
      <w:lvlJc w:val="left"/>
      <w:pPr>
        <w:ind w:left="5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F22A66">
      <w:start w:val="1"/>
      <w:numFmt w:val="lowerLetter"/>
      <w:lvlText w:val="%8"/>
      <w:lvlJc w:val="left"/>
      <w:pPr>
        <w:ind w:left="5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56E4A9C">
      <w:start w:val="1"/>
      <w:numFmt w:val="lowerRoman"/>
      <w:lvlText w:val="%9"/>
      <w:lvlJc w:val="left"/>
      <w:pPr>
        <w:ind w:left="6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2042815"/>
    <w:multiLevelType w:val="hybridMultilevel"/>
    <w:tmpl w:val="B4AA7D70"/>
    <w:lvl w:ilvl="0" w:tplc="B1D0F938">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506FB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3ADC8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30DF8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2A316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DE26A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06523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74EC1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8EC86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3A51B70"/>
    <w:multiLevelType w:val="hybridMultilevel"/>
    <w:tmpl w:val="A9FC9720"/>
    <w:lvl w:ilvl="0" w:tplc="26B6821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989D8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A4699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C0D5F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58ADC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E42E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30F18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FC0AB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58BBE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45502BF"/>
    <w:multiLevelType w:val="hybridMultilevel"/>
    <w:tmpl w:val="0444244C"/>
    <w:lvl w:ilvl="0" w:tplc="E6DC1A52">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DEBDC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BC529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0E562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32C404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1E875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ACE0E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561D5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3C3DE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E9631B"/>
    <w:multiLevelType w:val="hybridMultilevel"/>
    <w:tmpl w:val="9148DE16"/>
    <w:lvl w:ilvl="0" w:tplc="77C67164">
      <w:start w:val="1"/>
      <w:numFmt w:val="upperLetter"/>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5C9CE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74345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60CD0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C4C9B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82DD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AA31C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1E4B8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8A9CA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7186C4D"/>
    <w:multiLevelType w:val="hybridMultilevel"/>
    <w:tmpl w:val="3922306C"/>
    <w:lvl w:ilvl="0" w:tplc="F280A51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966B5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EC9CE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4813C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58C26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98FE0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CAF0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8EF1E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6F071A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72868D0"/>
    <w:multiLevelType w:val="hybridMultilevel"/>
    <w:tmpl w:val="8ABA9ADC"/>
    <w:lvl w:ilvl="0" w:tplc="7C8EC6A6">
      <w:start w:val="1"/>
      <w:numFmt w:val="lowerLetter"/>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20A16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1C11D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D0634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A2B92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06538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C27D8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8C23A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18E91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C5B56D7"/>
    <w:multiLevelType w:val="hybridMultilevel"/>
    <w:tmpl w:val="7B9EF240"/>
    <w:lvl w:ilvl="0" w:tplc="0C3A922E">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C2F60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B02DC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9EC82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F6728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A65CB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C2C64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729CD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18710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E3C62C5"/>
    <w:multiLevelType w:val="hybridMultilevel"/>
    <w:tmpl w:val="F2BCA97E"/>
    <w:lvl w:ilvl="0" w:tplc="B6C8A12A">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6443C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D8F93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588AE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C450A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D852E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14754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188CA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84DBD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1287FDA"/>
    <w:multiLevelType w:val="hybridMultilevel"/>
    <w:tmpl w:val="30105C04"/>
    <w:lvl w:ilvl="0" w:tplc="96E2FFC6">
      <w:start w:val="2"/>
      <w:numFmt w:val="lowerLetter"/>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7C084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30ACB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26697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5E69A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1E89A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3680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62A7E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46E4B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40031EA"/>
    <w:multiLevelType w:val="hybridMultilevel"/>
    <w:tmpl w:val="2262804C"/>
    <w:lvl w:ilvl="0" w:tplc="6D00F260">
      <w:start w:val="1"/>
      <w:numFmt w:val="upp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88EDB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AE9C8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E42BC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E210D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A6011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68817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3EAC1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DC632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5391313"/>
    <w:multiLevelType w:val="hybridMultilevel"/>
    <w:tmpl w:val="FEE64E1A"/>
    <w:lvl w:ilvl="0" w:tplc="8CB23416">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2E5E4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24CCD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E8ECD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429DC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134F2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C689C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9889B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EE1AC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60068B6"/>
    <w:multiLevelType w:val="hybridMultilevel"/>
    <w:tmpl w:val="A0DA7C3E"/>
    <w:lvl w:ilvl="0" w:tplc="F3BC2A4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B6515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9246C4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DA46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E6E08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9ECB6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85E20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C225C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A8C01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85E29C3"/>
    <w:multiLevelType w:val="hybridMultilevel"/>
    <w:tmpl w:val="ABA0A892"/>
    <w:lvl w:ilvl="0" w:tplc="5582B194">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CC66F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9ABB9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983C2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2C277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16D74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1E8EF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FA1CF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D4309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B12598B"/>
    <w:multiLevelType w:val="hybridMultilevel"/>
    <w:tmpl w:val="E8C09820"/>
    <w:lvl w:ilvl="0" w:tplc="86DAE11E">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F8AB0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B815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A0D05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165DD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B61C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37EC79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92DE2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BA5E9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B3E739F"/>
    <w:multiLevelType w:val="hybridMultilevel"/>
    <w:tmpl w:val="E0EEBE3C"/>
    <w:lvl w:ilvl="0" w:tplc="8408B03A">
      <w:start w:val="1"/>
      <w:numFmt w:val="lowerLetter"/>
      <w:lvlText w:val="%1."/>
      <w:lvlJc w:val="left"/>
      <w:pPr>
        <w:ind w:left="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256D1B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782E1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247F8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E4245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64B51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34601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5E4A0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B4C63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1077A57"/>
    <w:multiLevelType w:val="hybridMultilevel"/>
    <w:tmpl w:val="4B242964"/>
    <w:lvl w:ilvl="0" w:tplc="512EAA1E">
      <w:start w:val="11010000"/>
      <w:numFmt w:val="decimal"/>
      <w:lvlText w:val="%1"/>
      <w:lvlJc w:val="left"/>
      <w:pPr>
        <w:ind w:left="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BCB6110A">
      <w:start w:val="1"/>
      <w:numFmt w:val="lowerLetter"/>
      <w:lvlText w:val="%2"/>
      <w:lvlJc w:val="left"/>
      <w:pPr>
        <w:ind w:left="1188"/>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2" w:tplc="F93E70AE">
      <w:start w:val="1"/>
      <w:numFmt w:val="lowerRoman"/>
      <w:lvlText w:val="%3"/>
      <w:lvlJc w:val="left"/>
      <w:pPr>
        <w:ind w:left="1908"/>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3" w:tplc="62F4C71C">
      <w:start w:val="1"/>
      <w:numFmt w:val="decimal"/>
      <w:lvlText w:val="%4"/>
      <w:lvlJc w:val="left"/>
      <w:pPr>
        <w:ind w:left="2628"/>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4" w:tplc="0B9A5EDA">
      <w:start w:val="1"/>
      <w:numFmt w:val="lowerLetter"/>
      <w:lvlText w:val="%5"/>
      <w:lvlJc w:val="left"/>
      <w:pPr>
        <w:ind w:left="3348"/>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5" w:tplc="2F228E9E">
      <w:start w:val="1"/>
      <w:numFmt w:val="lowerRoman"/>
      <w:lvlText w:val="%6"/>
      <w:lvlJc w:val="left"/>
      <w:pPr>
        <w:ind w:left="4068"/>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6" w:tplc="C5F6E0FC">
      <w:start w:val="1"/>
      <w:numFmt w:val="decimal"/>
      <w:lvlText w:val="%7"/>
      <w:lvlJc w:val="left"/>
      <w:pPr>
        <w:ind w:left="4788"/>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7" w:tplc="A1664DC8">
      <w:start w:val="1"/>
      <w:numFmt w:val="lowerLetter"/>
      <w:lvlText w:val="%8"/>
      <w:lvlJc w:val="left"/>
      <w:pPr>
        <w:ind w:left="5508"/>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8" w:tplc="73644342">
      <w:start w:val="1"/>
      <w:numFmt w:val="lowerRoman"/>
      <w:lvlText w:val="%9"/>
      <w:lvlJc w:val="left"/>
      <w:pPr>
        <w:ind w:left="6228"/>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abstractNum>
  <w:abstractNum w:abstractNumId="27" w15:restartNumberingAfterBreak="0">
    <w:nsid w:val="41E81679"/>
    <w:multiLevelType w:val="hybridMultilevel"/>
    <w:tmpl w:val="C3CC1C0E"/>
    <w:lvl w:ilvl="0" w:tplc="CB5AD3F0">
      <w:start w:val="2"/>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7CE05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18EDDA">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C0D554">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BE4722">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A81AD4">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FD0B924">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C2B84E">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CFE9B2A">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2772411"/>
    <w:multiLevelType w:val="hybridMultilevel"/>
    <w:tmpl w:val="CD4C99C4"/>
    <w:lvl w:ilvl="0" w:tplc="6696E316">
      <w:start w:val="1"/>
      <w:numFmt w:val="lowerLetter"/>
      <w:lvlText w:val="%1)"/>
      <w:lvlJc w:val="left"/>
      <w:pPr>
        <w:ind w:left="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52CB7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6C97B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7465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0949DB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70F1A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EC10F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C968FA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008F4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5422869"/>
    <w:multiLevelType w:val="hybridMultilevel"/>
    <w:tmpl w:val="E7484D78"/>
    <w:lvl w:ilvl="0" w:tplc="4AD8957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58F1D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8A8D7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60348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16EF3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9C5D0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A6FB2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E0254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404DA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69911DA"/>
    <w:multiLevelType w:val="hybridMultilevel"/>
    <w:tmpl w:val="37FE7E4A"/>
    <w:lvl w:ilvl="0" w:tplc="6256EC4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0E76D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F097C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D27EE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34CC8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DCE1F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D26BB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124B4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E4F0D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78F0BA0"/>
    <w:multiLevelType w:val="hybridMultilevel"/>
    <w:tmpl w:val="3E1ACDAC"/>
    <w:lvl w:ilvl="0" w:tplc="D194C3B2">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7C4A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3E1F4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7AB3B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94E08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B6F2B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B8285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447DF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541F3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87F655C"/>
    <w:multiLevelType w:val="hybridMultilevel"/>
    <w:tmpl w:val="835CD636"/>
    <w:lvl w:ilvl="0" w:tplc="85C8B3C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AE737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E02F2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3C171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A46D6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D811A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0018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68446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1E0E4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9690B1F"/>
    <w:multiLevelType w:val="hybridMultilevel"/>
    <w:tmpl w:val="CBB44E2A"/>
    <w:lvl w:ilvl="0" w:tplc="30CC635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0AACD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A0A86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58EA8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9EA3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F8749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F86A3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CC637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1E76B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A59097A"/>
    <w:multiLevelType w:val="hybridMultilevel"/>
    <w:tmpl w:val="6850649A"/>
    <w:lvl w:ilvl="0" w:tplc="E416D318">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C0DC0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6C200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E0DCB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7C4A8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BAC4A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8A90D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3AA6E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B8DA1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E6303F6"/>
    <w:multiLevelType w:val="hybridMultilevel"/>
    <w:tmpl w:val="2E0E5516"/>
    <w:lvl w:ilvl="0" w:tplc="AC1881CA">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EE6B3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B2FF5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A210B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529DB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DEF99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CEE17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483C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42374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FA82158"/>
    <w:multiLevelType w:val="hybridMultilevel"/>
    <w:tmpl w:val="BAE20802"/>
    <w:lvl w:ilvl="0" w:tplc="8BC44522">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022B65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54FA4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E2B0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9096C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1AE43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322FD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924AB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74304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19A3E9B"/>
    <w:multiLevelType w:val="hybridMultilevel"/>
    <w:tmpl w:val="007AA58C"/>
    <w:lvl w:ilvl="0" w:tplc="9D8A20E4">
      <w:start w:val="1"/>
      <w:numFmt w:val="upp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74F1DE">
      <w:start w:val="1"/>
      <w:numFmt w:val="decimal"/>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AAE7C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C65BC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26E1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5E874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9671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FAA08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386FB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4D10A87"/>
    <w:multiLevelType w:val="hybridMultilevel"/>
    <w:tmpl w:val="15EEA082"/>
    <w:lvl w:ilvl="0" w:tplc="2844445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BE37C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6A8D3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3000D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D671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84375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60FD2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DEA3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6061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CB7140C"/>
    <w:multiLevelType w:val="hybridMultilevel"/>
    <w:tmpl w:val="AEF6B852"/>
    <w:lvl w:ilvl="0" w:tplc="A9967F44">
      <w:start w:val="1"/>
      <w:numFmt w:val="lowerLetter"/>
      <w:lvlText w:val="%1)"/>
      <w:lvlJc w:val="left"/>
      <w:pPr>
        <w:ind w:left="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2003B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9D421F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F8D66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C2C08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F4C5D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24A8B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6431B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A2B93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D0314DD"/>
    <w:multiLevelType w:val="hybridMultilevel"/>
    <w:tmpl w:val="0F62A130"/>
    <w:lvl w:ilvl="0" w:tplc="43F20558">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DEFF0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1048A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AB2347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3EFB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40C78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A8275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5C800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24A695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0B41669"/>
    <w:multiLevelType w:val="hybridMultilevel"/>
    <w:tmpl w:val="DB2E1410"/>
    <w:lvl w:ilvl="0" w:tplc="1064447C">
      <w:start w:val="1"/>
      <w:numFmt w:val="upp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268A2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0E09F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CC284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4CA09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EAEF7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8EC5D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4C5E7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5079D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3283C2F"/>
    <w:multiLevelType w:val="hybridMultilevel"/>
    <w:tmpl w:val="1E10B20E"/>
    <w:lvl w:ilvl="0" w:tplc="52864644">
      <w:start w:val="1"/>
      <w:numFmt w:val="lowerLetter"/>
      <w:lvlText w:val="%1)"/>
      <w:lvlJc w:val="left"/>
      <w:pPr>
        <w:ind w:left="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A2D006">
      <w:start w:val="1"/>
      <w:numFmt w:val="lowerLetter"/>
      <w:lvlText w:val="%2"/>
      <w:lvlJc w:val="left"/>
      <w:pPr>
        <w:ind w:left="1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621F20">
      <w:start w:val="1"/>
      <w:numFmt w:val="lowerRoman"/>
      <w:lvlText w:val="%3"/>
      <w:lvlJc w:val="left"/>
      <w:pPr>
        <w:ind w:left="2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90DF6C">
      <w:start w:val="1"/>
      <w:numFmt w:val="decimal"/>
      <w:lvlText w:val="%4"/>
      <w:lvlJc w:val="left"/>
      <w:pPr>
        <w:ind w:left="2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76909A">
      <w:start w:val="1"/>
      <w:numFmt w:val="lowerLetter"/>
      <w:lvlText w:val="%5"/>
      <w:lvlJc w:val="left"/>
      <w:pPr>
        <w:ind w:left="3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9E436C">
      <w:start w:val="1"/>
      <w:numFmt w:val="lowerRoman"/>
      <w:lvlText w:val="%6"/>
      <w:lvlJc w:val="left"/>
      <w:pPr>
        <w:ind w:left="4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3AC99E">
      <w:start w:val="1"/>
      <w:numFmt w:val="decimal"/>
      <w:lvlText w:val="%7"/>
      <w:lvlJc w:val="left"/>
      <w:pPr>
        <w:ind w:left="5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B015E2">
      <w:start w:val="1"/>
      <w:numFmt w:val="lowerLetter"/>
      <w:lvlText w:val="%8"/>
      <w:lvlJc w:val="left"/>
      <w:pPr>
        <w:ind w:left="5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18B5D6">
      <w:start w:val="1"/>
      <w:numFmt w:val="lowerRoman"/>
      <w:lvlText w:val="%9"/>
      <w:lvlJc w:val="left"/>
      <w:pPr>
        <w:ind w:left="6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7E91C43"/>
    <w:multiLevelType w:val="hybridMultilevel"/>
    <w:tmpl w:val="BAFABEDC"/>
    <w:lvl w:ilvl="0" w:tplc="86AABC2C">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76E62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28689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B218E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18E46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6C0C4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D6F0A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EE779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C72EEC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A551001"/>
    <w:multiLevelType w:val="hybridMultilevel"/>
    <w:tmpl w:val="3FA893B2"/>
    <w:lvl w:ilvl="0" w:tplc="C23AABB2">
      <w:start w:val="1"/>
      <w:numFmt w:val="upp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0621EE">
      <w:start w:val="1"/>
      <w:numFmt w:val="lowerLetter"/>
      <w:lvlText w:val="%2"/>
      <w:lvlJc w:val="left"/>
      <w:pPr>
        <w:ind w:left="14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FCA7C2">
      <w:start w:val="1"/>
      <w:numFmt w:val="lowerRoman"/>
      <w:lvlText w:val="%3"/>
      <w:lvlJc w:val="left"/>
      <w:pPr>
        <w:ind w:left="21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DA11F8">
      <w:start w:val="1"/>
      <w:numFmt w:val="decimal"/>
      <w:lvlText w:val="%4"/>
      <w:lvlJc w:val="left"/>
      <w:pPr>
        <w:ind w:left="28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C8CECE">
      <w:start w:val="1"/>
      <w:numFmt w:val="lowerLetter"/>
      <w:lvlText w:val="%5"/>
      <w:lvlJc w:val="left"/>
      <w:pPr>
        <w:ind w:left="3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B841D0">
      <w:start w:val="1"/>
      <w:numFmt w:val="lowerRoman"/>
      <w:lvlText w:val="%6"/>
      <w:lvlJc w:val="left"/>
      <w:pPr>
        <w:ind w:left="43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26A234">
      <w:start w:val="1"/>
      <w:numFmt w:val="decimal"/>
      <w:lvlText w:val="%7"/>
      <w:lvlJc w:val="left"/>
      <w:pPr>
        <w:ind w:left="5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205846">
      <w:start w:val="1"/>
      <w:numFmt w:val="lowerLetter"/>
      <w:lvlText w:val="%8"/>
      <w:lvlJc w:val="left"/>
      <w:pPr>
        <w:ind w:left="5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4C03D8">
      <w:start w:val="1"/>
      <w:numFmt w:val="lowerRoman"/>
      <w:lvlText w:val="%9"/>
      <w:lvlJc w:val="left"/>
      <w:pPr>
        <w:ind w:left="64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D720E9F"/>
    <w:multiLevelType w:val="hybridMultilevel"/>
    <w:tmpl w:val="55422C3A"/>
    <w:lvl w:ilvl="0" w:tplc="019885D0">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5AE85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8C597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AE76C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DC4B9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203C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0244F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8C975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8A5CF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0704698"/>
    <w:multiLevelType w:val="hybridMultilevel"/>
    <w:tmpl w:val="DBE0CD04"/>
    <w:lvl w:ilvl="0" w:tplc="BC8611BC">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A03A46">
      <w:start w:val="1"/>
      <w:numFmt w:val="lowerLetter"/>
      <w:lvlText w:val="%2)"/>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C4E7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AC3D2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C61B9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764E5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84DD5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34589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30448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4AC3126"/>
    <w:multiLevelType w:val="hybridMultilevel"/>
    <w:tmpl w:val="68563CC2"/>
    <w:lvl w:ilvl="0" w:tplc="27E86CDE">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06B2B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8E879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F8AC7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42F22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E6E77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CE98C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D8A14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2209A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4F65F07"/>
    <w:multiLevelType w:val="hybridMultilevel"/>
    <w:tmpl w:val="D794C290"/>
    <w:lvl w:ilvl="0" w:tplc="A2A0734C">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40449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E68F0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F2E0C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480B6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1C85E4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F02E9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2CE06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E8C574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77C27F7"/>
    <w:multiLevelType w:val="hybridMultilevel"/>
    <w:tmpl w:val="D6BEEB26"/>
    <w:lvl w:ilvl="0" w:tplc="B5B0B450">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4E177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8A0D5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E8A94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A4A98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1A03D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FE0CE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BCF5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F69BE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9157877"/>
    <w:multiLevelType w:val="hybridMultilevel"/>
    <w:tmpl w:val="59B60AD4"/>
    <w:lvl w:ilvl="0" w:tplc="DC4015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F0C8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76B2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B402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348C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BE12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6ADC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2EBA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1ADB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67388433">
    <w:abstractNumId w:val="4"/>
  </w:num>
  <w:num w:numId="2" w16cid:durableId="1882471027">
    <w:abstractNumId w:val="46"/>
  </w:num>
  <w:num w:numId="3" w16cid:durableId="806973723">
    <w:abstractNumId w:val="12"/>
  </w:num>
  <w:num w:numId="4" w16cid:durableId="1311789137">
    <w:abstractNumId w:val="33"/>
  </w:num>
  <w:num w:numId="5" w16cid:durableId="1538008369">
    <w:abstractNumId w:val="25"/>
  </w:num>
  <w:num w:numId="6" w16cid:durableId="180172605">
    <w:abstractNumId w:val="41"/>
  </w:num>
  <w:num w:numId="7" w16cid:durableId="1304888832">
    <w:abstractNumId w:val="14"/>
  </w:num>
  <w:num w:numId="8" w16cid:durableId="1830752194">
    <w:abstractNumId w:val="42"/>
  </w:num>
  <w:num w:numId="9" w16cid:durableId="1434983393">
    <w:abstractNumId w:val="10"/>
  </w:num>
  <w:num w:numId="10" w16cid:durableId="435904198">
    <w:abstractNumId w:val="5"/>
  </w:num>
  <w:num w:numId="11" w16cid:durableId="1236083520">
    <w:abstractNumId w:val="20"/>
  </w:num>
  <w:num w:numId="12" w16cid:durableId="880628659">
    <w:abstractNumId w:val="16"/>
  </w:num>
  <w:num w:numId="13" w16cid:durableId="1716852682">
    <w:abstractNumId w:val="19"/>
  </w:num>
  <w:num w:numId="14" w16cid:durableId="151794156">
    <w:abstractNumId w:val="13"/>
  </w:num>
  <w:num w:numId="15" w16cid:durableId="1987196823">
    <w:abstractNumId w:val="48"/>
  </w:num>
  <w:num w:numId="16" w16cid:durableId="1412267947">
    <w:abstractNumId w:val="47"/>
  </w:num>
  <w:num w:numId="17" w16cid:durableId="1781562569">
    <w:abstractNumId w:val="1"/>
  </w:num>
  <w:num w:numId="18" w16cid:durableId="1479688822">
    <w:abstractNumId w:val="18"/>
  </w:num>
  <w:num w:numId="19" w16cid:durableId="1517227324">
    <w:abstractNumId w:val="6"/>
  </w:num>
  <w:num w:numId="20" w16cid:durableId="398863741">
    <w:abstractNumId w:val="28"/>
  </w:num>
  <w:num w:numId="21" w16cid:durableId="402414098">
    <w:abstractNumId w:val="26"/>
  </w:num>
  <w:num w:numId="22" w16cid:durableId="1786000686">
    <w:abstractNumId w:val="35"/>
  </w:num>
  <w:num w:numId="23" w16cid:durableId="964697623">
    <w:abstractNumId w:val="24"/>
  </w:num>
  <w:num w:numId="24" w16cid:durableId="622007737">
    <w:abstractNumId w:val="29"/>
  </w:num>
  <w:num w:numId="25" w16cid:durableId="47153036">
    <w:abstractNumId w:val="23"/>
  </w:num>
  <w:num w:numId="26" w16cid:durableId="515971173">
    <w:abstractNumId w:val="11"/>
  </w:num>
  <w:num w:numId="27" w16cid:durableId="401440">
    <w:abstractNumId w:val="15"/>
  </w:num>
  <w:num w:numId="28" w16cid:durableId="674650740">
    <w:abstractNumId w:val="9"/>
  </w:num>
  <w:num w:numId="29" w16cid:durableId="581178389">
    <w:abstractNumId w:val="3"/>
  </w:num>
  <w:num w:numId="30" w16cid:durableId="835344664">
    <w:abstractNumId w:val="44"/>
  </w:num>
  <w:num w:numId="31" w16cid:durableId="824276171">
    <w:abstractNumId w:val="2"/>
  </w:num>
  <w:num w:numId="32" w16cid:durableId="362171725">
    <w:abstractNumId w:val="37"/>
  </w:num>
  <w:num w:numId="33" w16cid:durableId="581450208">
    <w:abstractNumId w:val="36"/>
  </w:num>
  <w:num w:numId="34" w16cid:durableId="1134786206">
    <w:abstractNumId w:val="39"/>
  </w:num>
  <w:num w:numId="35" w16cid:durableId="813108632">
    <w:abstractNumId w:val="34"/>
  </w:num>
  <w:num w:numId="36" w16cid:durableId="1925336114">
    <w:abstractNumId w:val="17"/>
  </w:num>
  <w:num w:numId="37" w16cid:durableId="1969357496">
    <w:abstractNumId w:val="38"/>
  </w:num>
  <w:num w:numId="38" w16cid:durableId="788738337">
    <w:abstractNumId w:val="50"/>
  </w:num>
  <w:num w:numId="39" w16cid:durableId="1970822026">
    <w:abstractNumId w:val="0"/>
  </w:num>
  <w:num w:numId="40" w16cid:durableId="2006979429">
    <w:abstractNumId w:val="8"/>
  </w:num>
  <w:num w:numId="41" w16cid:durableId="1511560">
    <w:abstractNumId w:val="32"/>
  </w:num>
  <w:num w:numId="42" w16cid:durableId="2090885325">
    <w:abstractNumId w:val="22"/>
  </w:num>
  <w:num w:numId="43" w16cid:durableId="66850360">
    <w:abstractNumId w:val="43"/>
  </w:num>
  <w:num w:numId="44" w16cid:durableId="254704542">
    <w:abstractNumId w:val="40"/>
  </w:num>
  <w:num w:numId="45" w16cid:durableId="1504394004">
    <w:abstractNumId w:val="49"/>
  </w:num>
  <w:num w:numId="46" w16cid:durableId="1824200480">
    <w:abstractNumId w:val="31"/>
  </w:num>
  <w:num w:numId="47" w16cid:durableId="1025013914">
    <w:abstractNumId w:val="27"/>
  </w:num>
  <w:num w:numId="48" w16cid:durableId="250047201">
    <w:abstractNumId w:val="30"/>
  </w:num>
  <w:num w:numId="49" w16cid:durableId="686178090">
    <w:abstractNumId w:val="7"/>
  </w:num>
  <w:num w:numId="50" w16cid:durableId="1459299656">
    <w:abstractNumId w:val="45"/>
  </w:num>
  <w:num w:numId="51" w16cid:durableId="9744126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66"/>
    <w:rsid w:val="00076966"/>
    <w:rsid w:val="002D46B0"/>
    <w:rsid w:val="00423331"/>
    <w:rsid w:val="00527D48"/>
    <w:rsid w:val="00776F8A"/>
    <w:rsid w:val="007B0919"/>
    <w:rsid w:val="008A3FB0"/>
    <w:rsid w:val="009432DF"/>
    <w:rsid w:val="00955401"/>
    <w:rsid w:val="009619C0"/>
    <w:rsid w:val="00AB58FE"/>
    <w:rsid w:val="00B77236"/>
    <w:rsid w:val="00DE1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75A2"/>
  <w15:chartTrackingRefBased/>
  <w15:docId w15:val="{5F1ACBE6-ABC9-4A15-ABF2-266EB54C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6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527D48"/>
    <w:pPr>
      <w:spacing w:after="0" w:line="240" w:lineRule="auto"/>
      <w:jc w:val="center"/>
    </w:pPr>
    <w:rPr>
      <w:rFonts w:ascii="Calibri Light" w:hAnsi="Calibri Light"/>
    </w:rPr>
    <w:tblPr>
      <w:tblStyleRowBandSize w:val="1"/>
      <w:tblBorders>
        <w:top w:val="single" w:sz="4" w:space="0" w:color="215E99" w:themeColor="text2" w:themeTint="BF"/>
        <w:left w:val="single" w:sz="4" w:space="0" w:color="215E99" w:themeColor="text2" w:themeTint="BF"/>
        <w:bottom w:val="single" w:sz="4" w:space="0" w:color="215E99" w:themeColor="text2" w:themeTint="BF"/>
        <w:right w:val="single" w:sz="4" w:space="0" w:color="215E99" w:themeColor="text2" w:themeTint="BF"/>
      </w:tblBorders>
    </w:tblPr>
    <w:tcPr>
      <w:vAlign w:val="center"/>
    </w:tcPr>
    <w:tblStylePr w:type="firstRow">
      <w:pPr>
        <w:jc w:val="center"/>
      </w:pPr>
      <w:rPr>
        <w:rFonts w:ascii="Times New Roman" w:hAnsi="Times New Roman"/>
        <w:b/>
        <w:color w:val="0D0D0D" w:themeColor="text1" w:themeTint="F2"/>
        <w:sz w:val="28"/>
      </w:rPr>
      <w:tblPr/>
      <w:tcPr>
        <w:shd w:val="clear" w:color="auto" w:fill="A5C9EB" w:themeFill="text2" w:themeFillTint="40"/>
      </w:tcPr>
    </w:tblStylePr>
    <w:tblStylePr w:type="lastRow">
      <w:pPr>
        <w:jc w:val="center"/>
      </w:pPr>
      <w:rPr>
        <w:rFonts w:ascii="Calibri Light" w:hAnsi="Calibri Light"/>
        <w:b/>
        <w:sz w:val="26"/>
      </w:rPr>
      <w:tblPr/>
      <w:tcPr>
        <w:tcBorders>
          <w:top w:val="single" w:sz="4" w:space="0" w:color="215E99" w:themeColor="text2" w:themeTint="BF"/>
          <w:left w:val="single" w:sz="4" w:space="0" w:color="215E99" w:themeColor="text2" w:themeTint="BF"/>
          <w:bottom w:val="single" w:sz="4" w:space="0" w:color="215E99" w:themeColor="text2" w:themeTint="BF"/>
          <w:right w:val="single" w:sz="4" w:space="0" w:color="215E99" w:themeColor="text2" w:themeTint="BF"/>
        </w:tcBorders>
        <w:shd w:val="clear" w:color="auto" w:fill="A5C9EB" w:themeFill="text2" w:themeFillTint="40"/>
      </w:tcPr>
    </w:tblStylePr>
    <w:tblStylePr w:type="firstCol">
      <w:pPr>
        <w:jc w:val="center"/>
      </w:pPr>
      <w:rPr>
        <w:rFonts w:ascii="Times New Roman" w:hAnsi="Times New Roman"/>
        <w:b/>
        <w:i/>
        <w:sz w:val="24"/>
      </w:rPr>
      <w:tblPr/>
      <w:tcPr>
        <w:tcBorders>
          <w:right w:val="single" w:sz="4" w:space="0" w:color="215E99" w:themeColor="text2" w:themeTint="BF"/>
        </w:tcBorders>
      </w:tcPr>
    </w:tblStylePr>
    <w:tblStylePr w:type="lastCol">
      <w:rPr>
        <w:b/>
      </w:rPr>
      <w:tblPr/>
      <w:tcPr>
        <w:tcBorders>
          <w:top w:val="single" w:sz="4" w:space="0" w:color="215E99" w:themeColor="text2" w:themeTint="BF"/>
          <w:left w:val="single" w:sz="4" w:space="0" w:color="215E99" w:themeColor="text2" w:themeTint="BF"/>
          <w:bottom w:val="single" w:sz="4" w:space="0" w:color="215E99" w:themeColor="text2" w:themeTint="BF"/>
          <w:right w:val="single" w:sz="4" w:space="0" w:color="215E99" w:themeColor="text2" w:themeTint="BF"/>
        </w:tcBorders>
      </w:tcPr>
    </w:tblStylePr>
    <w:tblStylePr w:type="band2Horz">
      <w:tblPr/>
      <w:tcPr>
        <w:shd w:val="clear" w:color="auto" w:fill="DAE9F7" w:themeFill="text2" w:themeFillTint="1A"/>
      </w:tcPr>
    </w:tblStylePr>
    <w:tblStylePr w:type="nwCell">
      <w:rPr>
        <w:rFonts w:ascii="Times New Roman" w:hAnsi="Times New Roman"/>
        <w:b/>
      </w:rPr>
    </w:tblStylePr>
    <w:tblStylePr w:type="seCell">
      <w:rPr>
        <w:rFonts w:ascii="Calibri Light" w:hAnsi="Calibri Light"/>
        <w:b/>
        <w:sz w:val="28"/>
      </w:rPr>
      <w:tblPr/>
      <w:tcPr>
        <w:tcBorders>
          <w:top w:val="single" w:sz="4" w:space="0" w:color="215E99" w:themeColor="text2" w:themeTint="BF"/>
          <w:left w:val="single" w:sz="4" w:space="0" w:color="215E99" w:themeColor="text2" w:themeTint="BF"/>
          <w:bottom w:val="single" w:sz="4" w:space="0" w:color="215E99" w:themeColor="text2" w:themeTint="BF"/>
          <w:right w:val="single" w:sz="4" w:space="0" w:color="215E99" w:themeColor="text2" w:themeTint="BF"/>
        </w:tcBorders>
      </w:tcPr>
    </w:tblStylePr>
    <w:tblStylePr w:type="swCell">
      <w:rPr>
        <w:rFonts w:ascii="Times New Roman" w:hAnsi="Times New Roman"/>
        <w:b/>
      </w:rPr>
    </w:tblStylePr>
  </w:style>
  <w:style w:type="character" w:customStyle="1" w:styleId="Heading1Char">
    <w:name w:val="Heading 1 Char"/>
    <w:basedOn w:val="DefaultParagraphFont"/>
    <w:link w:val="Heading1"/>
    <w:rsid w:val="00076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76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966"/>
    <w:rPr>
      <w:rFonts w:eastAsiaTheme="majorEastAsia" w:cstheme="majorBidi"/>
      <w:color w:val="272727" w:themeColor="text1" w:themeTint="D8"/>
    </w:rPr>
  </w:style>
  <w:style w:type="paragraph" w:styleId="Title">
    <w:name w:val="Title"/>
    <w:basedOn w:val="Normal"/>
    <w:next w:val="Normal"/>
    <w:link w:val="TitleChar"/>
    <w:uiPriority w:val="10"/>
    <w:qFormat/>
    <w:rsid w:val="00076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966"/>
    <w:pPr>
      <w:spacing w:before="160"/>
      <w:jc w:val="center"/>
    </w:pPr>
    <w:rPr>
      <w:i/>
      <w:iCs/>
      <w:color w:val="404040" w:themeColor="text1" w:themeTint="BF"/>
    </w:rPr>
  </w:style>
  <w:style w:type="character" w:customStyle="1" w:styleId="QuoteChar">
    <w:name w:val="Quote Char"/>
    <w:basedOn w:val="DefaultParagraphFont"/>
    <w:link w:val="Quote"/>
    <w:uiPriority w:val="29"/>
    <w:rsid w:val="00076966"/>
    <w:rPr>
      <w:i/>
      <w:iCs/>
      <w:color w:val="404040" w:themeColor="text1" w:themeTint="BF"/>
    </w:rPr>
  </w:style>
  <w:style w:type="paragraph" w:styleId="ListParagraph">
    <w:name w:val="List Paragraph"/>
    <w:basedOn w:val="Normal"/>
    <w:uiPriority w:val="34"/>
    <w:qFormat/>
    <w:rsid w:val="00076966"/>
    <w:pPr>
      <w:ind w:left="720"/>
      <w:contextualSpacing/>
    </w:pPr>
  </w:style>
  <w:style w:type="character" w:styleId="IntenseEmphasis">
    <w:name w:val="Intense Emphasis"/>
    <w:basedOn w:val="DefaultParagraphFont"/>
    <w:uiPriority w:val="21"/>
    <w:qFormat/>
    <w:rsid w:val="00076966"/>
    <w:rPr>
      <w:i/>
      <w:iCs/>
      <w:color w:val="0F4761" w:themeColor="accent1" w:themeShade="BF"/>
    </w:rPr>
  </w:style>
  <w:style w:type="paragraph" w:styleId="IntenseQuote">
    <w:name w:val="Intense Quote"/>
    <w:basedOn w:val="Normal"/>
    <w:next w:val="Normal"/>
    <w:link w:val="IntenseQuoteChar"/>
    <w:uiPriority w:val="30"/>
    <w:qFormat/>
    <w:rsid w:val="00076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966"/>
    <w:rPr>
      <w:i/>
      <w:iCs/>
      <w:color w:val="0F4761" w:themeColor="accent1" w:themeShade="BF"/>
    </w:rPr>
  </w:style>
  <w:style w:type="character" w:styleId="IntenseReference">
    <w:name w:val="Intense Reference"/>
    <w:basedOn w:val="DefaultParagraphFont"/>
    <w:uiPriority w:val="32"/>
    <w:qFormat/>
    <w:rsid w:val="00076966"/>
    <w:rPr>
      <w:b/>
      <w:bCs/>
      <w:smallCaps/>
      <w:color w:val="0F4761" w:themeColor="accent1" w:themeShade="BF"/>
      <w:spacing w:val="5"/>
    </w:rPr>
  </w:style>
  <w:style w:type="table" w:customStyle="1" w:styleId="TableGrid">
    <w:name w:val="TableGrid"/>
    <w:rsid w:val="0007696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48</Pages>
  <Words>8928</Words>
  <Characters>50891</Characters>
  <Application>Microsoft Office Word</Application>
  <DocSecurity>0</DocSecurity>
  <Lines>424</Lines>
  <Paragraphs>119</Paragraphs>
  <ScaleCrop>false</ScaleCrop>
  <Company/>
  <LinksUpToDate>false</LinksUpToDate>
  <CharactersWithSpaces>59700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 Håland</dc:creator>
  <cp:keywords/>
  <dc:description/>
  <cp:lastModifiedBy>Vegard Håland</cp:lastModifiedBy>
  <cp:revision>1</cp:revision>
  <dcterms:created xsi:type="dcterms:W3CDTF">2025-05-20T23:11:00Z</dcterms:created>
  <dcterms:modified xsi:type="dcterms:W3CDTF">2025-05-20T23:18:00Z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cf23d-70b0-4a80-9221-1d774ac27fb2_Enabled">
    <vt:lpwstr>true</vt:lpwstr>
  </property>
  <property fmtid="{D5CDD505-2E9C-101B-9397-08002B2CF9AE}" pid="3" name="MSIP_Label_695cf23d-70b0-4a80-9221-1d774ac27fb2_SetDate">
    <vt:lpwstr>2025-05-20T23:17:44Z</vt:lpwstr>
  </property>
  <property fmtid="{D5CDD505-2E9C-101B-9397-08002B2CF9AE}" pid="4" name="MSIP_Label_695cf23d-70b0-4a80-9221-1d774ac27fb2_Method">
    <vt:lpwstr>Standard</vt:lpwstr>
  </property>
  <property fmtid="{D5CDD505-2E9C-101B-9397-08002B2CF9AE}" pid="5" name="MSIP_Label_695cf23d-70b0-4a80-9221-1d774ac27fb2_Name">
    <vt:lpwstr>Document internal</vt:lpwstr>
  </property>
  <property fmtid="{D5CDD505-2E9C-101B-9397-08002B2CF9AE}" pid="6" name="MSIP_Label_695cf23d-70b0-4a80-9221-1d774ac27fb2_SiteId">
    <vt:lpwstr>8482881e-3699-4b3f-b135-cf4800bc1efb</vt:lpwstr>
  </property>
  <property fmtid="{D5CDD505-2E9C-101B-9397-08002B2CF9AE}" pid="7" name="MSIP_Label_695cf23d-70b0-4a80-9221-1d774ac27fb2_ActionId">
    <vt:lpwstr>0e209485-6f02-4c6f-a57f-8beae8006136</vt:lpwstr>
  </property>
  <property fmtid="{D5CDD505-2E9C-101B-9397-08002B2CF9AE}" pid="8" name="MSIP_Label_695cf23d-70b0-4a80-9221-1d774ac27fb2_ContentBits">
    <vt:lpwstr>0</vt:lpwstr>
  </property>
  <property fmtid="{D5CDD505-2E9C-101B-9397-08002B2CF9AE}" pid="9" name="MSIP_Label_695cf23d-70b0-4a80-9221-1d774ac27fb2_Tag">
    <vt:lpwstr>10, 3, 0, 1</vt:lpwstr>
  </property>
</Properties>
</file>