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A590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Threat Notification: SIM Swapping Attacks</w:t>
      </w:r>
    </w:p>
    <w:p w14:paraId="53FD49F2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Title</w:t>
      </w:r>
    </w:p>
    <w:p w14:paraId="370AB171" w14:textId="77777777" w:rsidR="00887727" w:rsidRPr="00887727" w:rsidRDefault="00887727" w:rsidP="00887727">
      <w:r w:rsidRPr="00887727">
        <w:t>SIM Swapping: A Rising Threat to Mobile Security and Two-Factor Authentication</w:t>
      </w:r>
    </w:p>
    <w:p w14:paraId="3045FE70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Summary</w:t>
      </w:r>
    </w:p>
    <w:p w14:paraId="083EE5FC" w14:textId="77777777" w:rsidR="00887727" w:rsidRPr="00887727" w:rsidRDefault="00887727" w:rsidP="00887727">
      <w:r w:rsidRPr="00887727">
        <w:t>SIM swapping is a sophisticated attack where criminals manipulate mobile carriers to transfer a victim's phone number to a SIM card under their control. This allows attackers to intercept SMS-based two-factor authentication codes, potentially leading to unauthorized access to various accounts, including financial and social media platforms.</w:t>
      </w:r>
    </w:p>
    <w:p w14:paraId="7009991C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Details</w:t>
      </w:r>
    </w:p>
    <w:p w14:paraId="3B43B997" w14:textId="77777777" w:rsidR="00887727" w:rsidRPr="00887727" w:rsidRDefault="00887727" w:rsidP="00887727">
      <w:r w:rsidRPr="00887727">
        <w:t>SIM swapping attacks typically follow these steps:</w:t>
      </w:r>
    </w:p>
    <w:p w14:paraId="3033976B" w14:textId="77777777" w:rsidR="00887727" w:rsidRPr="00887727" w:rsidRDefault="00887727" w:rsidP="00887727">
      <w:pPr>
        <w:numPr>
          <w:ilvl w:val="0"/>
          <w:numId w:val="1"/>
        </w:numPr>
      </w:pPr>
      <w:r w:rsidRPr="00887727">
        <w:t>Attackers gather personal information about the target through social engineering or data breaches.</w:t>
      </w:r>
    </w:p>
    <w:p w14:paraId="4644BB3D" w14:textId="77777777" w:rsidR="00887727" w:rsidRPr="00887727" w:rsidRDefault="00887727" w:rsidP="00887727">
      <w:pPr>
        <w:numPr>
          <w:ilvl w:val="0"/>
          <w:numId w:val="1"/>
        </w:numPr>
      </w:pPr>
      <w:r w:rsidRPr="00887727">
        <w:t>They contact the victim's mobile carrier, impersonating the account holder.</w:t>
      </w:r>
    </w:p>
    <w:p w14:paraId="55CFE50E" w14:textId="77777777" w:rsidR="00887727" w:rsidRPr="00887727" w:rsidRDefault="00887727" w:rsidP="00887727">
      <w:pPr>
        <w:numPr>
          <w:ilvl w:val="0"/>
          <w:numId w:val="1"/>
        </w:numPr>
      </w:pPr>
      <w:r w:rsidRPr="00887727">
        <w:t>Using social engineering tactics, they convince the carrier to transfer the phone number to a new SIM card.</w:t>
      </w:r>
    </w:p>
    <w:p w14:paraId="23933862" w14:textId="77777777" w:rsidR="00887727" w:rsidRPr="00887727" w:rsidRDefault="00887727" w:rsidP="00887727">
      <w:pPr>
        <w:numPr>
          <w:ilvl w:val="0"/>
          <w:numId w:val="1"/>
        </w:numPr>
      </w:pPr>
      <w:r w:rsidRPr="00887727">
        <w:t>With control of the phone number, attackers can intercept SMS-based 2FA codes and reset passwords for various accounts.</w:t>
      </w:r>
    </w:p>
    <w:p w14:paraId="61E6C976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Risk</w:t>
      </w:r>
    </w:p>
    <w:p w14:paraId="6DCBA71B" w14:textId="77777777" w:rsidR="00887727" w:rsidRPr="00887727" w:rsidRDefault="00887727" w:rsidP="00887727">
      <w:r w:rsidRPr="00887727">
        <w:t>The risk associated with SIM swapping is high due to its potential for significant financial loss, identity theft, and unauthorized access to sensitive information. Specific risks include:</w:t>
      </w:r>
    </w:p>
    <w:p w14:paraId="38D69E96" w14:textId="77777777" w:rsidR="00887727" w:rsidRPr="00887727" w:rsidRDefault="00887727" w:rsidP="00887727">
      <w:pPr>
        <w:numPr>
          <w:ilvl w:val="0"/>
          <w:numId w:val="2"/>
        </w:numPr>
      </w:pPr>
      <w:r w:rsidRPr="00887727">
        <w:t>Cryptocurrency theft from digital wallets</w:t>
      </w:r>
    </w:p>
    <w:p w14:paraId="1C8EAA00" w14:textId="77777777" w:rsidR="00887727" w:rsidRPr="00887727" w:rsidRDefault="00887727" w:rsidP="00887727">
      <w:pPr>
        <w:numPr>
          <w:ilvl w:val="0"/>
          <w:numId w:val="2"/>
        </w:numPr>
      </w:pPr>
      <w:r w:rsidRPr="00887727">
        <w:t>Unauthorized access to bank accounts and financial services</w:t>
      </w:r>
    </w:p>
    <w:p w14:paraId="281C7CBF" w14:textId="77777777" w:rsidR="00887727" w:rsidRPr="00887727" w:rsidRDefault="00887727" w:rsidP="00887727">
      <w:pPr>
        <w:numPr>
          <w:ilvl w:val="0"/>
          <w:numId w:val="2"/>
        </w:numPr>
      </w:pPr>
      <w:r w:rsidRPr="00887727">
        <w:t>Hijacking of social media and email accounts</w:t>
      </w:r>
    </w:p>
    <w:p w14:paraId="67EA6E72" w14:textId="77777777" w:rsidR="00887727" w:rsidRPr="00887727" w:rsidRDefault="00887727" w:rsidP="00887727">
      <w:pPr>
        <w:numPr>
          <w:ilvl w:val="0"/>
          <w:numId w:val="2"/>
        </w:numPr>
      </w:pPr>
      <w:r w:rsidRPr="00887727">
        <w:t>Corporate espionage through access to business accounts and sensitive information</w:t>
      </w:r>
    </w:p>
    <w:p w14:paraId="279BFB0F" w14:textId="77777777" w:rsidR="00887727" w:rsidRPr="00887727" w:rsidRDefault="00887727" w:rsidP="00887727">
      <w:pPr>
        <w:numPr>
          <w:ilvl w:val="0"/>
          <w:numId w:val="2"/>
        </w:numPr>
      </w:pPr>
      <w:r w:rsidRPr="00887727">
        <w:t>Reputational damage, especially for high-profile individuals</w:t>
      </w:r>
    </w:p>
    <w:p w14:paraId="25FB3AA7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Detection</w:t>
      </w:r>
    </w:p>
    <w:p w14:paraId="3205E818" w14:textId="77777777" w:rsidR="00887727" w:rsidRPr="00887727" w:rsidRDefault="00887727" w:rsidP="00887727">
      <w:r w:rsidRPr="00887727">
        <w:t>Signs of a potential SIM swap attack include:</w:t>
      </w:r>
    </w:p>
    <w:p w14:paraId="27A5A8E0" w14:textId="77777777" w:rsidR="00887727" w:rsidRPr="00887727" w:rsidRDefault="00887727" w:rsidP="00887727">
      <w:pPr>
        <w:numPr>
          <w:ilvl w:val="0"/>
          <w:numId w:val="3"/>
        </w:numPr>
      </w:pPr>
      <w:r w:rsidRPr="00887727">
        <w:t>Sudden loss of cellular service</w:t>
      </w:r>
    </w:p>
    <w:p w14:paraId="194C7025" w14:textId="77777777" w:rsidR="00887727" w:rsidRPr="00887727" w:rsidRDefault="00887727" w:rsidP="00887727">
      <w:pPr>
        <w:numPr>
          <w:ilvl w:val="0"/>
          <w:numId w:val="3"/>
        </w:numPr>
      </w:pPr>
      <w:r w:rsidRPr="00887727">
        <w:lastRenderedPageBreak/>
        <w:t>Inability to send or receive text messages or make calls</w:t>
      </w:r>
    </w:p>
    <w:p w14:paraId="2476FBF5" w14:textId="77777777" w:rsidR="00887727" w:rsidRPr="00887727" w:rsidRDefault="00887727" w:rsidP="00887727">
      <w:pPr>
        <w:numPr>
          <w:ilvl w:val="0"/>
          <w:numId w:val="3"/>
        </w:numPr>
      </w:pPr>
      <w:r w:rsidRPr="00887727">
        <w:t>Unexpected notifications about SIM card or phone number changes</w:t>
      </w:r>
    </w:p>
    <w:p w14:paraId="03ACA88B" w14:textId="77777777" w:rsidR="00887727" w:rsidRPr="00887727" w:rsidRDefault="00887727" w:rsidP="00887727">
      <w:pPr>
        <w:numPr>
          <w:ilvl w:val="0"/>
          <w:numId w:val="3"/>
        </w:numPr>
      </w:pPr>
      <w:r w:rsidRPr="00887727">
        <w:t>Unusual activity on social media or financial accounts</w:t>
      </w:r>
    </w:p>
    <w:p w14:paraId="11CA9B5D" w14:textId="77777777" w:rsidR="00887727" w:rsidRPr="00887727" w:rsidRDefault="00887727" w:rsidP="00887727">
      <w:pPr>
        <w:numPr>
          <w:ilvl w:val="0"/>
          <w:numId w:val="3"/>
        </w:numPr>
      </w:pPr>
      <w:r w:rsidRPr="00887727">
        <w:t>Inability to access online accounts</w:t>
      </w:r>
    </w:p>
    <w:p w14:paraId="24B70179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Prevention</w:t>
      </w:r>
    </w:p>
    <w:p w14:paraId="1BC04BC3" w14:textId="77777777" w:rsidR="00887727" w:rsidRPr="00887727" w:rsidRDefault="00887727" w:rsidP="00887727">
      <w:r w:rsidRPr="00887727">
        <w:t>To protect against SIM swapping attacks:</w:t>
      </w:r>
    </w:p>
    <w:p w14:paraId="3B273249" w14:textId="77777777" w:rsidR="00887727" w:rsidRPr="00887727" w:rsidRDefault="00887727" w:rsidP="00887727">
      <w:pPr>
        <w:numPr>
          <w:ilvl w:val="0"/>
          <w:numId w:val="4"/>
        </w:numPr>
      </w:pPr>
      <w:r w:rsidRPr="00887727">
        <w:t>Use non-SMS based two-factor authentication methods (e.g., authenticator apps, hardware tokens)</w:t>
      </w:r>
    </w:p>
    <w:p w14:paraId="69C0E811" w14:textId="77777777" w:rsidR="00887727" w:rsidRPr="00887727" w:rsidRDefault="00887727" w:rsidP="00887727">
      <w:pPr>
        <w:numPr>
          <w:ilvl w:val="0"/>
          <w:numId w:val="4"/>
        </w:numPr>
      </w:pPr>
      <w:r w:rsidRPr="00887727">
        <w:t>Set up strong, unique passwords for all accounts</w:t>
      </w:r>
    </w:p>
    <w:p w14:paraId="2893D44E" w14:textId="77777777" w:rsidR="00887727" w:rsidRPr="00887727" w:rsidRDefault="00887727" w:rsidP="00887727">
      <w:pPr>
        <w:numPr>
          <w:ilvl w:val="0"/>
          <w:numId w:val="4"/>
        </w:numPr>
      </w:pPr>
      <w:r w:rsidRPr="00887727">
        <w:t>Limit personal information shared on social media</w:t>
      </w:r>
    </w:p>
    <w:p w14:paraId="4A447F0A" w14:textId="77777777" w:rsidR="00887727" w:rsidRPr="00887727" w:rsidRDefault="00887727" w:rsidP="00887727">
      <w:pPr>
        <w:numPr>
          <w:ilvl w:val="0"/>
          <w:numId w:val="4"/>
        </w:numPr>
      </w:pPr>
      <w:r w:rsidRPr="00887727">
        <w:t>Contact your mobile carrier to set up additional security measures (e.g., PIN or passphrase for account changes)</w:t>
      </w:r>
    </w:p>
    <w:p w14:paraId="40CA8025" w14:textId="77777777" w:rsidR="00887727" w:rsidRPr="00887727" w:rsidRDefault="00887727" w:rsidP="00887727">
      <w:pPr>
        <w:numPr>
          <w:ilvl w:val="0"/>
          <w:numId w:val="4"/>
        </w:numPr>
      </w:pPr>
      <w:r w:rsidRPr="00887727">
        <w:t>Regularly monitor account activity for any suspicious behavior</w:t>
      </w:r>
    </w:p>
    <w:p w14:paraId="33A2D94B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Response</w:t>
      </w:r>
    </w:p>
    <w:p w14:paraId="0976E186" w14:textId="77777777" w:rsidR="00887727" w:rsidRPr="00887727" w:rsidRDefault="00887727" w:rsidP="00887727">
      <w:r w:rsidRPr="00887727">
        <w:t>If you suspect you're a victim of a SIM swap attack:</w:t>
      </w:r>
    </w:p>
    <w:p w14:paraId="30B68BE6" w14:textId="77777777" w:rsidR="00887727" w:rsidRPr="00887727" w:rsidRDefault="00887727" w:rsidP="00887727">
      <w:pPr>
        <w:numPr>
          <w:ilvl w:val="0"/>
          <w:numId w:val="5"/>
        </w:numPr>
      </w:pPr>
      <w:r w:rsidRPr="00887727">
        <w:t>Contact your mobile carrier immediately to regain control of your phone number</w:t>
      </w:r>
    </w:p>
    <w:p w14:paraId="6621D590" w14:textId="77777777" w:rsidR="00887727" w:rsidRPr="00887727" w:rsidRDefault="00887727" w:rsidP="00887727">
      <w:pPr>
        <w:numPr>
          <w:ilvl w:val="0"/>
          <w:numId w:val="5"/>
        </w:numPr>
      </w:pPr>
      <w:r w:rsidRPr="00887727">
        <w:t>Change passwords for all important accounts, especially financial and email</w:t>
      </w:r>
    </w:p>
    <w:p w14:paraId="3B0ADB71" w14:textId="77777777" w:rsidR="00887727" w:rsidRPr="00887727" w:rsidRDefault="00887727" w:rsidP="00887727">
      <w:pPr>
        <w:numPr>
          <w:ilvl w:val="0"/>
          <w:numId w:val="5"/>
        </w:numPr>
      </w:pPr>
      <w:r w:rsidRPr="00887727">
        <w:t>Review recent account activity for any unauthorized transactions</w:t>
      </w:r>
    </w:p>
    <w:p w14:paraId="2A9147A2" w14:textId="77777777" w:rsidR="00887727" w:rsidRPr="00887727" w:rsidRDefault="00887727" w:rsidP="00887727">
      <w:pPr>
        <w:numPr>
          <w:ilvl w:val="0"/>
          <w:numId w:val="5"/>
        </w:numPr>
      </w:pPr>
      <w:r w:rsidRPr="00887727">
        <w:t>Consider freezing your credit to prevent potential identity theft</w:t>
      </w:r>
    </w:p>
    <w:p w14:paraId="2275D391" w14:textId="77777777" w:rsidR="00887727" w:rsidRPr="00887727" w:rsidRDefault="00887727" w:rsidP="00887727">
      <w:pPr>
        <w:numPr>
          <w:ilvl w:val="0"/>
          <w:numId w:val="5"/>
        </w:numPr>
      </w:pPr>
      <w:r w:rsidRPr="00887727">
        <w:t>Report the incident to local law enforcement and relevant financial institutions</w:t>
      </w:r>
    </w:p>
    <w:p w14:paraId="1D42209E" w14:textId="77777777" w:rsidR="00887727" w:rsidRPr="00887727" w:rsidRDefault="00887727" w:rsidP="00887727">
      <w:pPr>
        <w:rPr>
          <w:b/>
          <w:bCs/>
        </w:rPr>
      </w:pPr>
      <w:r w:rsidRPr="00887727">
        <w:rPr>
          <w:b/>
          <w:bCs/>
        </w:rPr>
        <w:t>Conclusion</w:t>
      </w:r>
    </w:p>
    <w:p w14:paraId="0CEA170E" w14:textId="77777777" w:rsidR="00887727" w:rsidRPr="00887727" w:rsidRDefault="00887727" w:rsidP="00887727">
      <w:r w:rsidRPr="00887727">
        <w:t>SIM swapping poses a significant threat to mobile security and the integrity of SMS-based two-factor authentication. By understanding the risks and implementing strong security measures, individuals and organizations can better protect themselves against this evolving cyber threat.</w:t>
      </w:r>
    </w:p>
    <w:p w14:paraId="00C568DB" w14:textId="77777777" w:rsidR="00CE1DD5" w:rsidRDefault="00CE1DD5"/>
    <w:sectPr w:rsidR="00CE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90040"/>
    <w:multiLevelType w:val="multilevel"/>
    <w:tmpl w:val="68A8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72748"/>
    <w:multiLevelType w:val="multilevel"/>
    <w:tmpl w:val="460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45514"/>
    <w:multiLevelType w:val="multilevel"/>
    <w:tmpl w:val="5440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976F2"/>
    <w:multiLevelType w:val="multilevel"/>
    <w:tmpl w:val="D51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318D0"/>
    <w:multiLevelType w:val="multilevel"/>
    <w:tmpl w:val="5290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08112">
    <w:abstractNumId w:val="3"/>
  </w:num>
  <w:num w:numId="2" w16cid:durableId="571544475">
    <w:abstractNumId w:val="2"/>
  </w:num>
  <w:num w:numId="3" w16cid:durableId="1165825927">
    <w:abstractNumId w:val="1"/>
  </w:num>
  <w:num w:numId="4" w16cid:durableId="414592966">
    <w:abstractNumId w:val="0"/>
  </w:num>
  <w:num w:numId="5" w16cid:durableId="2002587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27"/>
    <w:rsid w:val="003549E2"/>
    <w:rsid w:val="00887727"/>
    <w:rsid w:val="00CE1DD5"/>
    <w:rsid w:val="00D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1438"/>
  <w15:chartTrackingRefBased/>
  <w15:docId w15:val="{B88A9F44-C2A0-46EF-A538-DF189D8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Hamilton</dc:creator>
  <cp:keywords/>
  <dc:description/>
  <cp:lastModifiedBy>Vincent Hamilton</cp:lastModifiedBy>
  <cp:revision>1</cp:revision>
  <dcterms:created xsi:type="dcterms:W3CDTF">2024-10-17T22:38:00Z</dcterms:created>
  <dcterms:modified xsi:type="dcterms:W3CDTF">2024-10-17T22:38:00Z</dcterms:modified>
</cp:coreProperties>
</file>