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BB497">
      <w:pPr>
        <w:pStyle w:val="5"/>
        <w:spacing w:before="219"/>
        <w:ind w:left="0"/>
        <w:rPr>
          <w:i w:val="0"/>
        </w:rPr>
      </w:pPr>
      <w:bookmarkStart w:id="0" w:name="_GoBack"/>
      <w:bookmarkEnd w:id="0"/>
    </w:p>
    <w:p w14:paraId="0603FA58">
      <w:pPr>
        <w:pStyle w:val="6"/>
        <w:rPr>
          <w:i/>
          <w:u w:val="none"/>
        </w:rPr>
      </w:pPr>
      <w:r>
        <w:rPr>
          <w:i/>
          <w:u w:val="single"/>
        </w:rPr>
        <w:t>EASTWEST</w:t>
      </w:r>
      <w:r>
        <w:rPr>
          <w:i/>
          <w:spacing w:val="-2"/>
          <w:u w:val="single"/>
        </w:rPr>
        <w:t xml:space="preserve"> </w:t>
      </w:r>
      <w:r>
        <w:rPr>
          <w:i/>
          <w:u w:val="single"/>
        </w:rPr>
        <w:t>RESORT</w:t>
      </w:r>
      <w:r>
        <w:rPr>
          <w:i/>
          <w:spacing w:val="-1"/>
          <w:u w:val="single"/>
        </w:rPr>
        <w:t xml:space="preserve"> </w:t>
      </w:r>
      <w:r>
        <w:rPr>
          <w:i/>
          <w:u w:val="single"/>
        </w:rPr>
        <w:t>HUB</w:t>
      </w:r>
      <w:r>
        <w:rPr>
          <w:i/>
          <w:spacing w:val="-2"/>
          <w:u w:val="single"/>
        </w:rPr>
        <w:t xml:space="preserve"> </w:t>
      </w:r>
      <w:r>
        <w:rPr>
          <w:i/>
          <w:u w:val="single"/>
        </w:rPr>
        <w:t>DEVELOPMENT</w:t>
      </w:r>
      <w:r>
        <w:rPr>
          <w:i/>
          <w:spacing w:val="-1"/>
          <w:u w:val="single"/>
        </w:rPr>
        <w:t xml:space="preserve"> </w:t>
      </w:r>
      <w:r>
        <w:rPr>
          <w:i/>
          <w:spacing w:val="-2"/>
          <w:u w:val="single"/>
        </w:rPr>
        <w:t>(ERHD)</w:t>
      </w:r>
    </w:p>
    <w:p w14:paraId="3151752B">
      <w:pPr>
        <w:pStyle w:val="2"/>
        <w:numPr>
          <w:ilvl w:val="0"/>
          <w:numId w:val="1"/>
        </w:numPr>
        <w:tabs>
          <w:tab w:val="left" w:pos="719"/>
        </w:tabs>
        <w:spacing w:before="187" w:after="0" w:line="240" w:lineRule="auto"/>
        <w:ind w:left="719" w:right="0" w:hanging="359"/>
        <w:jc w:val="left"/>
      </w:pPr>
      <w:r>
        <w:t xml:space="preserve">What is the name of the project and who is the </w:t>
      </w:r>
      <w:r>
        <w:rPr>
          <w:spacing w:val="-2"/>
        </w:rPr>
        <w:t>developer?</w:t>
      </w:r>
    </w:p>
    <w:p w14:paraId="3B6EC48E">
      <w:pPr>
        <w:pStyle w:val="5"/>
        <w:spacing w:line="259" w:lineRule="auto"/>
        <w:ind w:right="104"/>
        <w:jc w:val="both"/>
      </w:pP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project</w:t>
      </w:r>
      <w:r>
        <w:rPr>
          <w:i/>
          <w:spacing w:val="-5"/>
        </w:rPr>
        <w:t xml:space="preserve"> </w:t>
      </w:r>
      <w:r>
        <w:rPr>
          <w:i/>
        </w:rPr>
        <w:t>is</w:t>
      </w:r>
      <w:r>
        <w:rPr>
          <w:i/>
          <w:spacing w:val="-5"/>
        </w:rPr>
        <w:t xml:space="preserve"> </w:t>
      </w:r>
      <w:r>
        <w:rPr>
          <w:i/>
        </w:rPr>
        <w:t>called</w:t>
      </w:r>
      <w:r>
        <w:rPr>
          <w:i/>
          <w:spacing w:val="-5"/>
        </w:rPr>
        <w:t xml:space="preserve"> </w:t>
      </w:r>
      <w:r>
        <w:rPr>
          <w:i/>
        </w:rPr>
        <w:t>EastWest</w:t>
      </w:r>
      <w:r>
        <w:rPr>
          <w:i/>
          <w:spacing w:val="-5"/>
        </w:rPr>
        <w:t xml:space="preserve"> </w:t>
      </w:r>
      <w:r>
        <w:rPr>
          <w:i/>
        </w:rPr>
        <w:t>Resort</w:t>
      </w:r>
      <w:r>
        <w:rPr>
          <w:i/>
          <w:spacing w:val="-5"/>
        </w:rPr>
        <w:t xml:space="preserve"> </w:t>
      </w:r>
      <w:r>
        <w:rPr>
          <w:i/>
        </w:rPr>
        <w:t>Hub</w:t>
      </w:r>
      <w:r>
        <w:rPr>
          <w:i/>
          <w:spacing w:val="-5"/>
        </w:rPr>
        <w:t xml:space="preserve"> </w:t>
      </w:r>
      <w:r>
        <w:rPr>
          <w:i/>
        </w:rPr>
        <w:t>Development.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12.5-hectare</w:t>
      </w:r>
      <w:r>
        <w:rPr>
          <w:i/>
          <w:spacing w:val="-5"/>
        </w:rPr>
        <w:t xml:space="preserve"> </w:t>
      </w:r>
      <w:r>
        <w:rPr>
          <w:i/>
        </w:rPr>
        <w:t>property</w:t>
      </w:r>
      <w:r>
        <w:t xml:space="preserve"> is privately owned by three individuals with clean ownership documents. VHBC (VHermosa Bright Corp.) is a marketing wing for this development.</w:t>
      </w:r>
    </w:p>
    <w:p w14:paraId="4C57D95F">
      <w:pPr>
        <w:pStyle w:val="2"/>
        <w:numPr>
          <w:ilvl w:val="0"/>
          <w:numId w:val="1"/>
        </w:numPr>
        <w:tabs>
          <w:tab w:val="left" w:pos="719"/>
        </w:tabs>
        <w:spacing w:before="160" w:after="0" w:line="240" w:lineRule="auto"/>
        <w:ind w:left="719" w:right="0" w:hanging="359"/>
        <w:jc w:val="left"/>
      </w:pPr>
      <w:r>
        <w:t xml:space="preserve">Where is it </w:t>
      </w:r>
      <w:r>
        <w:rPr>
          <w:spacing w:val="-2"/>
        </w:rPr>
        <w:t>located?</w:t>
      </w:r>
    </w:p>
    <w:p w14:paraId="79C169C7">
      <w:pPr>
        <w:pStyle w:val="5"/>
        <w:spacing w:before="181"/>
        <w:rPr>
          <w:i/>
        </w:rPr>
      </w:pPr>
      <w:r>
        <w:rPr>
          <w:i/>
        </w:rPr>
        <w:t>Brgy.</w:t>
      </w:r>
      <w:r>
        <w:rPr>
          <w:i/>
          <w:spacing w:val="-4"/>
        </w:rPr>
        <w:t xml:space="preserve"> </w:t>
      </w:r>
      <w:r>
        <w:rPr>
          <w:i/>
        </w:rPr>
        <w:t>Daine</w:t>
      </w:r>
      <w:r>
        <w:rPr>
          <w:i/>
          <w:spacing w:val="-3"/>
        </w:rPr>
        <w:t xml:space="preserve"> </w:t>
      </w:r>
      <w:r>
        <w:rPr>
          <w:i/>
        </w:rPr>
        <w:t>1,</w:t>
      </w:r>
      <w:r>
        <w:rPr>
          <w:i/>
          <w:spacing w:val="-3"/>
        </w:rPr>
        <w:t xml:space="preserve"> </w:t>
      </w:r>
      <w:r>
        <w:rPr>
          <w:i/>
        </w:rPr>
        <w:t>Indang,</w:t>
      </w:r>
      <w:r>
        <w:rPr>
          <w:i/>
          <w:spacing w:val="-4"/>
        </w:rPr>
        <w:t xml:space="preserve"> </w:t>
      </w:r>
      <w:r>
        <w:rPr>
          <w:i/>
        </w:rPr>
        <w:t>Cavite,</w:t>
      </w:r>
      <w:r>
        <w:rPr>
          <w:i/>
          <w:spacing w:val="-3"/>
        </w:rPr>
        <w:t xml:space="preserve"> </w:t>
      </w:r>
      <w:r>
        <w:rPr>
          <w:i/>
        </w:rPr>
        <w:t>along</w:t>
      </w:r>
      <w:r>
        <w:rPr>
          <w:i/>
          <w:spacing w:val="-3"/>
        </w:rPr>
        <w:t xml:space="preserve"> </w:t>
      </w:r>
      <w:r>
        <w:rPr>
          <w:i/>
        </w:rPr>
        <w:t>East-West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Road.</w:t>
      </w:r>
    </w:p>
    <w:p w14:paraId="136917B6">
      <w:pPr>
        <w:pStyle w:val="2"/>
        <w:numPr>
          <w:ilvl w:val="0"/>
          <w:numId w:val="1"/>
        </w:numPr>
        <w:tabs>
          <w:tab w:val="left" w:pos="719"/>
        </w:tabs>
        <w:spacing w:before="182" w:after="0" w:line="240" w:lineRule="auto"/>
        <w:ind w:left="719" w:right="0" w:hanging="359"/>
        <w:jc w:val="left"/>
      </w:pPr>
      <w:r>
        <w:t xml:space="preserve">What is the project about/what is its </w:t>
      </w:r>
      <w:r>
        <w:rPr>
          <w:spacing w:val="-2"/>
        </w:rPr>
        <w:t>concept?</w:t>
      </w:r>
    </w:p>
    <w:p w14:paraId="2BD39BDA">
      <w:pPr>
        <w:pStyle w:val="5"/>
        <w:spacing w:before="262" w:line="259" w:lineRule="auto"/>
        <w:ind w:right="108"/>
        <w:jc w:val="both"/>
      </w:pPr>
      <w:r>
        <w:rPr>
          <w:i/>
        </w:rPr>
        <w:t>A boutique farm-resort development blending personal resort ownership with</w:t>
      </w:r>
      <w:r>
        <w:t xml:space="preserve"> optional full-service management and a shared events hub. It is 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resort</w:t>
      </w:r>
      <w:r>
        <w:rPr>
          <w:spacing w:val="-3"/>
        </w:rPr>
        <w:t xml:space="preserve"> </w:t>
      </w:r>
      <w:r>
        <w:t>hub in Cavite and is positioned to be Cavite’s Premier Resort Investment Destination, making it perfect for investors who seek hassle-free passive income.</w:t>
      </w:r>
    </w:p>
    <w:p w14:paraId="539EFDCF">
      <w:pPr>
        <w:pStyle w:val="2"/>
        <w:numPr>
          <w:ilvl w:val="0"/>
          <w:numId w:val="1"/>
        </w:numPr>
        <w:tabs>
          <w:tab w:val="left" w:pos="719"/>
        </w:tabs>
        <w:spacing w:before="239" w:after="0" w:line="240" w:lineRule="auto"/>
        <w:ind w:left="719" w:right="0" w:hanging="359"/>
        <w:jc w:val="left"/>
      </w:pPr>
      <w:r>
        <w:t xml:space="preserve">What are the location </w:t>
      </w:r>
      <w:r>
        <w:rPr>
          <w:spacing w:val="-2"/>
        </w:rPr>
        <w:t>features?</w:t>
      </w:r>
    </w:p>
    <w:p w14:paraId="125347CE">
      <w:pPr>
        <w:pStyle w:val="5"/>
        <w:spacing w:line="259" w:lineRule="auto"/>
        <w:ind w:right="101"/>
        <w:jc w:val="both"/>
      </w:pPr>
      <w:r>
        <w:rPr>
          <w:i/>
        </w:rPr>
        <w:t>Along the accessible East-West Road. Key feature: a natural river flowing through</w:t>
      </w:r>
      <w:r>
        <w:t xml:space="preserve"> the property, forming the heart of the planned river park and events space. Near Tagaytay, with mountain and river views, eco-tourism potential, and no air/noise </w:t>
      </w:r>
      <w:r>
        <w:rPr>
          <w:spacing w:val="-2"/>
        </w:rPr>
        <w:t>pollution.</w:t>
      </w:r>
    </w:p>
    <w:p w14:paraId="1B8C5188">
      <w:pPr>
        <w:pStyle w:val="2"/>
        <w:numPr>
          <w:ilvl w:val="0"/>
          <w:numId w:val="1"/>
        </w:numPr>
        <w:tabs>
          <w:tab w:val="left" w:pos="719"/>
        </w:tabs>
        <w:spacing w:before="159" w:after="0" w:line="240" w:lineRule="auto"/>
        <w:ind w:left="719" w:right="0" w:hanging="359"/>
        <w:jc w:val="left"/>
      </w:pPr>
      <w:r>
        <w:t xml:space="preserve">What are the amenities </w:t>
      </w:r>
      <w:r>
        <w:rPr>
          <w:spacing w:val="-2"/>
        </w:rPr>
        <w:t>featured?</w:t>
      </w:r>
    </w:p>
    <w:p w14:paraId="67027F00">
      <w:pPr>
        <w:pStyle w:val="5"/>
        <w:spacing w:line="259" w:lineRule="auto"/>
        <w:ind w:right="103"/>
        <w:jc w:val="both"/>
      </w:pPr>
      <w:r>
        <w:rPr>
          <w:i/>
        </w:rPr>
        <w:t>Large event spaces, river park, Japanese</w:t>
      </w:r>
      <w:r>
        <w:rPr>
          <w:i/>
          <w:spacing w:val="-4"/>
        </w:rPr>
        <w:t xml:space="preserve"> </w:t>
      </w:r>
      <w:r>
        <w:rPr>
          <w:i/>
        </w:rPr>
        <w:t>teppanyaki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buffet</w:t>
      </w:r>
      <w:r>
        <w:rPr>
          <w:i/>
          <w:spacing w:val="-4"/>
        </w:rPr>
        <w:t xml:space="preserve"> </w:t>
      </w:r>
      <w:r>
        <w:rPr>
          <w:i/>
        </w:rPr>
        <w:t>restaurants,</w:t>
      </w:r>
      <w:r>
        <w:rPr>
          <w:i/>
          <w:spacing w:val="-4"/>
        </w:rPr>
        <w:t xml:space="preserve"> </w:t>
      </w:r>
      <w:r>
        <w:rPr>
          <w:i/>
        </w:rPr>
        <w:t>coffee</w:t>
      </w:r>
      <w:r>
        <w:t xml:space="preserve"> shop, spa, massage services, landscaped main entrance, cemented roads, common drainage and water supply, electricity poles and wiring.</w:t>
      </w:r>
    </w:p>
    <w:p w14:paraId="2308A1BA">
      <w:pPr>
        <w:pStyle w:val="2"/>
        <w:numPr>
          <w:ilvl w:val="0"/>
          <w:numId w:val="1"/>
        </w:numPr>
        <w:tabs>
          <w:tab w:val="left" w:pos="719"/>
        </w:tabs>
        <w:spacing w:before="159" w:after="0" w:line="240" w:lineRule="auto"/>
        <w:ind w:left="719" w:right="0" w:hanging="359"/>
        <w:jc w:val="left"/>
      </w:pPr>
      <w:r>
        <w:t xml:space="preserve">How big is the project/what are its </w:t>
      </w:r>
      <w:r>
        <w:rPr>
          <w:spacing w:val="-2"/>
        </w:rPr>
        <w:t>specifications?</w:t>
      </w:r>
    </w:p>
    <w:p w14:paraId="79603670">
      <w:pPr>
        <w:pStyle w:val="5"/>
        <w:rPr>
          <w:i/>
        </w:rPr>
      </w:pPr>
      <w:r>
        <w:rPr>
          <w:i/>
        </w:rPr>
        <w:t>It’s</w:t>
      </w:r>
      <w:r>
        <w:rPr>
          <w:i/>
          <w:spacing w:val="-2"/>
        </w:rPr>
        <w:t xml:space="preserve"> </w:t>
      </w:r>
      <w:r>
        <w:rPr>
          <w:i/>
        </w:rPr>
        <w:t>a</w:t>
      </w:r>
      <w:r>
        <w:rPr>
          <w:i/>
          <w:spacing w:val="-1"/>
        </w:rPr>
        <w:t xml:space="preserve"> </w:t>
      </w:r>
      <w:r>
        <w:rPr>
          <w:i/>
        </w:rPr>
        <w:t>12.5-hectare</w:t>
      </w:r>
      <w:r>
        <w:rPr>
          <w:i/>
          <w:spacing w:val="-1"/>
        </w:rPr>
        <w:t xml:space="preserve"> </w:t>
      </w:r>
      <w:r>
        <w:rPr>
          <w:i/>
        </w:rPr>
        <w:t>farm/resort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development.</w:t>
      </w:r>
    </w:p>
    <w:p w14:paraId="0FADADB2">
      <w:pPr>
        <w:pStyle w:val="2"/>
        <w:numPr>
          <w:ilvl w:val="0"/>
          <w:numId w:val="1"/>
        </w:numPr>
        <w:tabs>
          <w:tab w:val="left" w:pos="719"/>
        </w:tabs>
        <w:spacing w:before="182" w:after="0" w:line="240" w:lineRule="auto"/>
        <w:ind w:left="719" w:right="0" w:hanging="359"/>
        <w:jc w:val="left"/>
      </w:pPr>
      <w:r>
        <w:t xml:space="preserve">What are the house construction </w:t>
      </w:r>
      <w:r>
        <w:rPr>
          <w:spacing w:val="-2"/>
        </w:rPr>
        <w:t>requirements?</w:t>
      </w:r>
    </w:p>
    <w:p w14:paraId="24EE3BDB">
      <w:pPr>
        <w:pStyle w:val="5"/>
        <w:rPr>
          <w:i/>
        </w:rPr>
      </w:pPr>
      <w:r>
        <w:rPr>
          <w:i/>
        </w:rPr>
        <w:t>Maximum</w:t>
      </w:r>
      <w:r>
        <w:rPr>
          <w:i/>
          <w:spacing w:val="-2"/>
        </w:rPr>
        <w:t xml:space="preserve"> </w:t>
      </w:r>
      <w:r>
        <w:rPr>
          <w:i/>
        </w:rPr>
        <w:t>9-meter</w:t>
      </w:r>
      <w:r>
        <w:rPr>
          <w:i/>
          <w:spacing w:val="-1"/>
        </w:rPr>
        <w:t xml:space="preserve"> </w:t>
      </w:r>
      <w:r>
        <w:rPr>
          <w:i/>
        </w:rPr>
        <w:t>building</w:t>
      </w:r>
      <w:r>
        <w:rPr>
          <w:i/>
          <w:spacing w:val="-1"/>
        </w:rPr>
        <w:t xml:space="preserve"> </w:t>
      </w:r>
      <w:r>
        <w:rPr>
          <w:i/>
        </w:rPr>
        <w:t>height;</w:t>
      </w:r>
      <w:r>
        <w:rPr>
          <w:i/>
          <w:spacing w:val="-1"/>
        </w:rPr>
        <w:t xml:space="preserve"> </w:t>
      </w:r>
      <w:r>
        <w:rPr>
          <w:i/>
        </w:rPr>
        <w:t>2</w:t>
      </w:r>
      <w:r>
        <w:rPr>
          <w:i/>
          <w:spacing w:val="-1"/>
        </w:rPr>
        <w:t xml:space="preserve"> </w:t>
      </w:r>
      <w:r>
        <w:rPr>
          <w:i/>
        </w:rPr>
        <w:t>meters</w:t>
      </w:r>
      <w:r>
        <w:rPr>
          <w:i/>
          <w:spacing w:val="-1"/>
        </w:rPr>
        <w:t xml:space="preserve"> </w:t>
      </w:r>
      <w:r>
        <w:rPr>
          <w:i/>
        </w:rPr>
        <w:t>on</w:t>
      </w:r>
      <w:r>
        <w:rPr>
          <w:i/>
          <w:spacing w:val="-1"/>
        </w:rPr>
        <w:t xml:space="preserve"> </w:t>
      </w:r>
      <w:r>
        <w:rPr>
          <w:i/>
        </w:rPr>
        <w:t>each</w:t>
      </w:r>
      <w:r>
        <w:rPr>
          <w:i/>
          <w:spacing w:val="-1"/>
        </w:rPr>
        <w:t xml:space="preserve"> </w:t>
      </w:r>
      <w:r>
        <w:rPr>
          <w:i/>
        </w:rPr>
        <w:t>side</w:t>
      </w:r>
      <w:r>
        <w:rPr>
          <w:i/>
          <w:spacing w:val="-1"/>
        </w:rPr>
        <w:t xml:space="preserve"> </w:t>
      </w:r>
      <w:r>
        <w:rPr>
          <w:i/>
        </w:rPr>
        <w:t>and</w:t>
      </w:r>
      <w:r>
        <w:rPr>
          <w:i/>
          <w:spacing w:val="-1"/>
        </w:rPr>
        <w:t xml:space="preserve"> </w:t>
      </w:r>
      <w:r>
        <w:rPr>
          <w:i/>
        </w:rPr>
        <w:t>rear,</w:t>
      </w:r>
      <w:r>
        <w:rPr>
          <w:i/>
          <w:spacing w:val="-1"/>
        </w:rPr>
        <w:t xml:space="preserve"> </w:t>
      </w:r>
      <w:r>
        <w:rPr>
          <w:i/>
        </w:rPr>
        <w:t>4.5</w:t>
      </w:r>
      <w:r>
        <w:rPr>
          <w:i/>
          <w:spacing w:val="-1"/>
        </w:rPr>
        <w:t xml:space="preserve"> </w:t>
      </w:r>
      <w:r>
        <w:rPr>
          <w:i/>
        </w:rPr>
        <w:t>meters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front.</w:t>
      </w:r>
    </w:p>
    <w:p w14:paraId="29DC0C10">
      <w:pPr>
        <w:pStyle w:val="2"/>
        <w:numPr>
          <w:ilvl w:val="0"/>
          <w:numId w:val="1"/>
        </w:numPr>
        <w:tabs>
          <w:tab w:val="left" w:pos="719"/>
        </w:tabs>
        <w:spacing w:before="182" w:after="0" w:line="240" w:lineRule="auto"/>
        <w:ind w:left="719" w:right="0" w:hanging="359"/>
        <w:jc w:val="left"/>
      </w:pPr>
      <w:r>
        <w:t xml:space="preserve">Who will build my house? Can I bring my own </w:t>
      </w:r>
      <w:r>
        <w:rPr>
          <w:spacing w:val="-2"/>
        </w:rPr>
        <w:t>contractor?</w:t>
      </w:r>
    </w:p>
    <w:p w14:paraId="7AED00CA">
      <w:pPr>
        <w:pStyle w:val="5"/>
        <w:spacing w:line="259" w:lineRule="auto"/>
        <w:ind w:right="104"/>
        <w:jc w:val="both"/>
      </w:pPr>
      <w:r>
        <w:rPr>
          <w:i/>
        </w:rPr>
        <w:t>Yes. Owners may build customized resorts or homes and may use their own</w:t>
      </w:r>
      <w:r>
        <w:t xml:space="preserve"> contractors. They may also make use of our in-house contractor.</w:t>
      </w:r>
    </w:p>
    <w:p w14:paraId="49119F65">
      <w:pPr>
        <w:pStyle w:val="5"/>
        <w:spacing w:after="0" w:line="259" w:lineRule="auto"/>
        <w:jc w:val="both"/>
        <w:sectPr>
          <w:headerReference r:id="rId5" w:type="default"/>
          <w:footerReference r:id="rId6" w:type="default"/>
          <w:type w:val="continuous"/>
          <w:pgSz w:w="12240" w:h="18720"/>
          <w:pgMar w:top="1900" w:right="1080" w:bottom="1380" w:left="1440" w:header="320" w:footer="1199" w:gutter="0"/>
          <w:pgNumType w:start="1"/>
          <w:cols w:space="720" w:num="1"/>
        </w:sectPr>
      </w:pPr>
    </w:p>
    <w:p w14:paraId="354F5327">
      <w:pPr>
        <w:pStyle w:val="2"/>
        <w:numPr>
          <w:ilvl w:val="0"/>
          <w:numId w:val="1"/>
        </w:numPr>
        <w:tabs>
          <w:tab w:val="left" w:pos="719"/>
        </w:tabs>
        <w:spacing w:before="0" w:after="0" w:line="268" w:lineRule="exact"/>
        <w:ind w:left="719" w:right="0" w:hanging="359"/>
        <w:jc w:val="left"/>
      </w:pPr>
      <w:r>
        <w:t xml:space="preserve">How wide are the roads inside the </w:t>
      </w:r>
      <w:r>
        <w:rPr>
          <w:spacing w:val="-2"/>
        </w:rPr>
        <w:t>community?</w:t>
      </w:r>
    </w:p>
    <w:p w14:paraId="6B9B2FBB">
      <w:pPr>
        <w:pStyle w:val="5"/>
        <w:rPr>
          <w:i/>
        </w:rPr>
      </w:pPr>
      <w:r>
        <w:rPr>
          <w:i/>
        </w:rPr>
        <w:t xml:space="preserve">Main roads are 15 meters, secondary roads are 10 </w:t>
      </w:r>
      <w:r>
        <w:rPr>
          <w:i/>
          <w:spacing w:val="-2"/>
        </w:rPr>
        <w:t>meters.</w:t>
      </w:r>
    </w:p>
    <w:p w14:paraId="6C18F2BA">
      <w:pPr>
        <w:pStyle w:val="2"/>
        <w:numPr>
          <w:ilvl w:val="0"/>
          <w:numId w:val="1"/>
        </w:numPr>
        <w:tabs>
          <w:tab w:val="left" w:pos="719"/>
        </w:tabs>
        <w:spacing w:before="181" w:after="0" w:line="240" w:lineRule="auto"/>
        <w:ind w:left="719" w:right="0" w:hanging="359"/>
        <w:jc w:val="left"/>
      </w:pPr>
      <w:r>
        <w:t xml:space="preserve">What utilities are </w:t>
      </w:r>
      <w:r>
        <w:rPr>
          <w:spacing w:val="-2"/>
        </w:rPr>
        <w:t>available?</w:t>
      </w:r>
    </w:p>
    <w:p w14:paraId="3895B7B4">
      <w:pPr>
        <w:pStyle w:val="5"/>
        <w:spacing w:line="259" w:lineRule="auto"/>
        <w:ind w:right="101"/>
        <w:jc w:val="both"/>
      </w:pPr>
      <w:r>
        <w:rPr>
          <w:i/>
        </w:rPr>
        <w:t>All basic utilities</w:t>
      </w:r>
      <w:r>
        <w:rPr>
          <w:i/>
          <w:spacing w:val="-7"/>
        </w:rPr>
        <w:t xml:space="preserve"> </w:t>
      </w:r>
      <w:r>
        <w:rPr>
          <w:i/>
        </w:rPr>
        <w:t>are</w:t>
      </w:r>
      <w:r>
        <w:rPr>
          <w:i/>
          <w:spacing w:val="-7"/>
        </w:rPr>
        <w:t xml:space="preserve"> </w:t>
      </w:r>
      <w:r>
        <w:rPr>
          <w:i/>
        </w:rPr>
        <w:t>provided,</w:t>
      </w:r>
      <w:r>
        <w:rPr>
          <w:i/>
          <w:spacing w:val="-7"/>
        </w:rPr>
        <w:t xml:space="preserve"> </w:t>
      </w:r>
      <w:r>
        <w:rPr>
          <w:i/>
        </w:rPr>
        <w:t>including</w:t>
      </w:r>
      <w:r>
        <w:rPr>
          <w:i/>
          <w:spacing w:val="-7"/>
        </w:rPr>
        <w:t xml:space="preserve"> </w:t>
      </w:r>
      <w:r>
        <w:rPr>
          <w:i/>
        </w:rPr>
        <w:t>electricity,</w:t>
      </w:r>
      <w:r>
        <w:rPr>
          <w:i/>
          <w:spacing w:val="-7"/>
        </w:rPr>
        <w:t xml:space="preserve"> </w:t>
      </w:r>
      <w:r>
        <w:rPr>
          <w:i/>
        </w:rPr>
        <w:t>water,</w:t>
      </w:r>
      <w:r>
        <w:rPr>
          <w:i/>
          <w:spacing w:val="-7"/>
        </w:rPr>
        <w:t xml:space="preserve"> </w:t>
      </w:r>
      <w:r>
        <w:rPr>
          <w:i/>
        </w:rPr>
        <w:t>drainage,</w:t>
      </w:r>
      <w:r>
        <w:rPr>
          <w:i/>
          <w:spacing w:val="-7"/>
        </w:rPr>
        <w:t xml:space="preserve"> </w:t>
      </w:r>
      <w:r>
        <w:rPr>
          <w:i/>
        </w:rPr>
        <w:t>and</w:t>
      </w:r>
      <w:r>
        <w:rPr>
          <w:i/>
          <w:spacing w:val="-7"/>
        </w:rPr>
        <w:t xml:space="preserve"> </w:t>
      </w:r>
      <w:r>
        <w:rPr>
          <w:i/>
        </w:rPr>
        <w:t>etc.</w:t>
      </w:r>
      <w:r>
        <w:rPr>
          <w:i/>
          <w:spacing w:val="-7"/>
        </w:rPr>
        <w:t xml:space="preserve"> </w:t>
      </w:r>
      <w:r>
        <w:rPr>
          <w:i/>
        </w:rPr>
        <w:t>Internet</w:t>
      </w:r>
      <w:r>
        <w:t xml:space="preserve"> connection and phone signals are also accessible in the community.</w:t>
      </w:r>
    </w:p>
    <w:p w14:paraId="2898F8FE">
      <w:pPr>
        <w:pStyle w:val="2"/>
        <w:numPr>
          <w:ilvl w:val="0"/>
          <w:numId w:val="1"/>
        </w:numPr>
        <w:tabs>
          <w:tab w:val="left" w:pos="719"/>
        </w:tabs>
        <w:spacing w:before="160" w:after="0" w:line="240" w:lineRule="auto"/>
        <w:ind w:left="719" w:right="0" w:hanging="359"/>
        <w:jc w:val="left"/>
      </w:pPr>
      <w:r>
        <w:t xml:space="preserve">How much are the association/condo </w:t>
      </w:r>
      <w:r>
        <w:rPr>
          <w:spacing w:val="-2"/>
        </w:rPr>
        <w:t>dues?</w:t>
      </w:r>
    </w:p>
    <w:p w14:paraId="674C1E62">
      <w:pPr>
        <w:pStyle w:val="5"/>
        <w:rPr>
          <w:i/>
        </w:rPr>
      </w:pPr>
      <w:r>
        <w:rPr>
          <w:i/>
        </w:rPr>
        <w:t>Association</w:t>
      </w:r>
      <w:r>
        <w:rPr>
          <w:i/>
          <w:spacing w:val="-2"/>
        </w:rPr>
        <w:t xml:space="preserve"> </w:t>
      </w:r>
      <w:r>
        <w:rPr>
          <w:i/>
        </w:rPr>
        <w:t xml:space="preserve">dues are still under evaluation and will be announced before </w:t>
      </w:r>
      <w:r>
        <w:rPr>
          <w:i/>
          <w:spacing w:val="-2"/>
        </w:rPr>
        <w:t>turnover.</w:t>
      </w:r>
    </w:p>
    <w:p w14:paraId="20E682B2">
      <w:pPr>
        <w:pStyle w:val="2"/>
        <w:numPr>
          <w:ilvl w:val="0"/>
          <w:numId w:val="1"/>
        </w:numPr>
        <w:tabs>
          <w:tab w:val="left" w:pos="719"/>
        </w:tabs>
        <w:spacing w:before="181" w:after="0" w:line="240" w:lineRule="auto"/>
        <w:ind w:left="719" w:right="0" w:hanging="359"/>
        <w:jc w:val="left"/>
      </w:pPr>
      <w:r>
        <w:t xml:space="preserve">Is property management </w:t>
      </w:r>
      <w:r>
        <w:rPr>
          <w:spacing w:val="-2"/>
        </w:rPr>
        <w:t>available?</w:t>
      </w:r>
    </w:p>
    <w:p w14:paraId="3DA7BA59">
      <w:pPr>
        <w:pStyle w:val="5"/>
        <w:spacing w:line="259" w:lineRule="auto"/>
        <w:ind w:right="108"/>
        <w:jc w:val="both"/>
      </w:pPr>
      <w:r>
        <w:rPr>
          <w:i/>
        </w:rPr>
        <w:t>Yes. There is an in-house property management team. Hassle-free services</w:t>
      </w:r>
      <w:r>
        <w:t xml:space="preserve"> (cleaning, leasing, marketing, and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services.)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upon</w:t>
      </w:r>
      <w:r>
        <w:rPr>
          <w:spacing w:val="-4"/>
        </w:rPr>
        <w:t xml:space="preserve"> </w:t>
      </w:r>
      <w:r>
        <w:t>turnover</w:t>
      </w:r>
      <w:r>
        <w:rPr>
          <w:spacing w:val="-4"/>
        </w:rPr>
        <w:t xml:space="preserve"> </w:t>
      </w:r>
      <w:r>
        <w:t>of the property.</w:t>
      </w:r>
    </w:p>
    <w:p w14:paraId="2BA622D8">
      <w:pPr>
        <w:pStyle w:val="2"/>
        <w:numPr>
          <w:ilvl w:val="0"/>
          <w:numId w:val="1"/>
        </w:numPr>
        <w:tabs>
          <w:tab w:val="left" w:pos="719"/>
        </w:tabs>
        <w:spacing w:before="160" w:after="0" w:line="240" w:lineRule="auto"/>
        <w:ind w:left="719" w:right="0" w:hanging="359"/>
        <w:jc w:val="left"/>
      </w:pPr>
      <w:r>
        <w:t xml:space="preserve">When will the property be turned over/when is the target </w:t>
      </w:r>
      <w:r>
        <w:rPr>
          <w:spacing w:val="-2"/>
        </w:rPr>
        <w:t>completion?</w:t>
      </w:r>
    </w:p>
    <w:p w14:paraId="26A01EF3">
      <w:pPr>
        <w:pStyle w:val="5"/>
        <w:spacing w:before="181"/>
        <w:rPr>
          <w:i/>
        </w:rPr>
      </w:pPr>
      <w:r>
        <w:rPr>
          <w:i/>
        </w:rPr>
        <w:t xml:space="preserve">Refer to Annex </w:t>
      </w:r>
      <w:r>
        <w:rPr>
          <w:i/>
          <w:spacing w:val="-5"/>
        </w:rPr>
        <w:t>A.</w:t>
      </w:r>
    </w:p>
    <w:p w14:paraId="1E347AA3">
      <w:pPr>
        <w:pStyle w:val="2"/>
        <w:numPr>
          <w:ilvl w:val="0"/>
          <w:numId w:val="1"/>
        </w:numPr>
        <w:tabs>
          <w:tab w:val="left" w:pos="719"/>
        </w:tabs>
        <w:spacing w:before="182" w:after="0" w:line="240" w:lineRule="auto"/>
        <w:ind w:left="719" w:right="0" w:hanging="359"/>
        <w:jc w:val="left"/>
      </w:pPr>
      <w:r>
        <w:t xml:space="preserve">What are the payment </w:t>
      </w:r>
      <w:r>
        <w:rPr>
          <w:spacing w:val="-2"/>
        </w:rPr>
        <w:t>channels?</w:t>
      </w:r>
    </w:p>
    <w:p w14:paraId="447B1C26">
      <w:pPr>
        <w:pStyle w:val="5"/>
        <w:rPr>
          <w:i/>
        </w:rPr>
      </w:pPr>
      <w:r>
        <w:rPr>
          <w:i/>
        </w:rPr>
        <w:t>Payments</w:t>
      </w:r>
      <w:r>
        <w:rPr>
          <w:i/>
          <w:spacing w:val="-2"/>
        </w:rPr>
        <w:t xml:space="preserve"> </w:t>
      </w:r>
      <w:r>
        <w:rPr>
          <w:i/>
        </w:rPr>
        <w:t>may</w:t>
      </w:r>
      <w:r>
        <w:rPr>
          <w:i/>
          <w:spacing w:val="-1"/>
        </w:rPr>
        <w:t xml:space="preserve"> </w:t>
      </w:r>
      <w:r>
        <w:rPr>
          <w:i/>
        </w:rPr>
        <w:t>be</w:t>
      </w:r>
      <w:r>
        <w:rPr>
          <w:i/>
          <w:spacing w:val="-1"/>
        </w:rPr>
        <w:t xml:space="preserve"> </w:t>
      </w:r>
      <w:r>
        <w:rPr>
          <w:i/>
        </w:rPr>
        <w:t>made</w:t>
      </w:r>
      <w:r>
        <w:rPr>
          <w:i/>
          <w:spacing w:val="-1"/>
        </w:rPr>
        <w:t xml:space="preserve"> </w:t>
      </w:r>
      <w:r>
        <w:rPr>
          <w:i/>
        </w:rPr>
        <w:t>via</w:t>
      </w:r>
      <w:r>
        <w:rPr>
          <w:i/>
          <w:spacing w:val="-1"/>
        </w:rPr>
        <w:t xml:space="preserve"> </w:t>
      </w:r>
      <w:r>
        <w:rPr>
          <w:i/>
        </w:rPr>
        <w:t>cash,</w:t>
      </w:r>
      <w:r>
        <w:rPr>
          <w:i/>
          <w:spacing w:val="-1"/>
        </w:rPr>
        <w:t xml:space="preserve"> </w:t>
      </w:r>
      <w:r>
        <w:rPr>
          <w:i/>
        </w:rPr>
        <w:t>check,</w:t>
      </w:r>
      <w:r>
        <w:rPr>
          <w:i/>
          <w:spacing w:val="-2"/>
        </w:rPr>
        <w:t xml:space="preserve"> </w:t>
      </w:r>
      <w:r>
        <w:rPr>
          <w:i/>
        </w:rPr>
        <w:t>fund</w:t>
      </w:r>
      <w:r>
        <w:rPr>
          <w:i/>
          <w:spacing w:val="-1"/>
        </w:rPr>
        <w:t xml:space="preserve"> </w:t>
      </w:r>
      <w:r>
        <w:rPr>
          <w:i/>
        </w:rPr>
        <w:t>transfer,</w:t>
      </w:r>
      <w:r>
        <w:rPr>
          <w:i/>
          <w:spacing w:val="-1"/>
        </w:rPr>
        <w:t xml:space="preserve"> </w:t>
      </w:r>
      <w:r>
        <w:rPr>
          <w:i/>
        </w:rPr>
        <w:t>or</w:t>
      </w:r>
      <w:r>
        <w:rPr>
          <w:i/>
          <w:spacing w:val="-1"/>
        </w:rPr>
        <w:t xml:space="preserve"> </w:t>
      </w:r>
      <w:r>
        <w:rPr>
          <w:i/>
        </w:rPr>
        <w:t>POS</w:t>
      </w:r>
      <w:r>
        <w:rPr>
          <w:i/>
          <w:spacing w:val="-1"/>
        </w:rPr>
        <w:t xml:space="preserve"> </w:t>
      </w:r>
      <w:r>
        <w:rPr>
          <w:i/>
        </w:rPr>
        <w:t>(credit/debit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card).</w:t>
      </w:r>
    </w:p>
    <w:p w14:paraId="34295663">
      <w:pPr>
        <w:pStyle w:val="2"/>
        <w:numPr>
          <w:ilvl w:val="0"/>
          <w:numId w:val="1"/>
        </w:numPr>
        <w:tabs>
          <w:tab w:val="left" w:pos="719"/>
        </w:tabs>
        <w:spacing w:before="182" w:after="0" w:line="240" w:lineRule="auto"/>
        <w:ind w:left="719" w:right="0" w:hanging="359"/>
        <w:jc w:val="left"/>
      </w:pPr>
      <w:r>
        <w:t xml:space="preserve">Is bank financing </w:t>
      </w:r>
      <w:r>
        <w:rPr>
          <w:spacing w:val="-2"/>
        </w:rPr>
        <w:t>available?</w:t>
      </w:r>
    </w:p>
    <w:p w14:paraId="74C0B2AC">
      <w:pPr>
        <w:pStyle w:val="5"/>
        <w:rPr>
          <w:i/>
        </w:rPr>
      </w:pPr>
      <w:r>
        <w:rPr>
          <w:i/>
        </w:rPr>
        <w:t>VHBC is bank-</w:t>
      </w:r>
      <w:r>
        <w:rPr>
          <w:i/>
          <w:spacing w:val="-2"/>
        </w:rPr>
        <w:t>accredited.</w:t>
      </w:r>
    </w:p>
    <w:p w14:paraId="6C78691C">
      <w:pPr>
        <w:pStyle w:val="2"/>
        <w:numPr>
          <w:ilvl w:val="0"/>
          <w:numId w:val="1"/>
        </w:numPr>
        <w:tabs>
          <w:tab w:val="left" w:pos="719"/>
        </w:tabs>
        <w:spacing w:before="182" w:after="0" w:line="240" w:lineRule="auto"/>
        <w:ind w:left="719" w:right="0" w:hanging="359"/>
        <w:jc w:val="left"/>
      </w:pPr>
      <w:r>
        <w:t xml:space="preserve">Are commercial spaces </w:t>
      </w:r>
      <w:r>
        <w:rPr>
          <w:spacing w:val="-2"/>
        </w:rPr>
        <w:t>available?</w:t>
      </w:r>
    </w:p>
    <w:p w14:paraId="6AE7FC6D">
      <w:pPr>
        <w:pStyle w:val="5"/>
        <w:rPr>
          <w:i/>
        </w:rPr>
      </w:pPr>
      <w:r>
        <w:rPr>
          <w:i/>
        </w:rPr>
        <w:t>Yes.</w:t>
      </w:r>
      <w:r>
        <w:rPr>
          <w:i/>
          <w:spacing w:val="-3"/>
        </w:rPr>
        <w:t xml:space="preserve"> </w:t>
      </w:r>
      <w:r>
        <w:rPr>
          <w:i/>
        </w:rPr>
        <w:t>Check</w:t>
      </w:r>
      <w:r>
        <w:rPr>
          <w:i/>
          <w:spacing w:val="-3"/>
        </w:rPr>
        <w:t xml:space="preserve"> </w:t>
      </w:r>
      <w:r>
        <w:rPr>
          <w:i/>
        </w:rPr>
        <w:t>map</w:t>
      </w:r>
      <w:r>
        <w:rPr>
          <w:i/>
          <w:spacing w:val="-3"/>
        </w:rPr>
        <w:t xml:space="preserve"> </w:t>
      </w:r>
      <w:r>
        <w:rPr>
          <w:i/>
        </w:rPr>
        <w:t>updates</w:t>
      </w:r>
      <w:r>
        <w:rPr>
          <w:i/>
          <w:spacing w:val="-3"/>
        </w:rPr>
        <w:t xml:space="preserve"> </w:t>
      </w:r>
      <w:r>
        <w:rPr>
          <w:i/>
        </w:rPr>
        <w:t>for</w:t>
      </w:r>
      <w:r>
        <w:rPr>
          <w:i/>
          <w:spacing w:val="-2"/>
        </w:rPr>
        <w:t xml:space="preserve"> inventory.</w:t>
      </w:r>
    </w:p>
    <w:p w14:paraId="726DD0FC">
      <w:pPr>
        <w:pStyle w:val="2"/>
        <w:numPr>
          <w:ilvl w:val="0"/>
          <w:numId w:val="1"/>
        </w:numPr>
        <w:tabs>
          <w:tab w:val="left" w:pos="719"/>
        </w:tabs>
        <w:spacing w:before="181" w:after="0" w:line="240" w:lineRule="auto"/>
        <w:ind w:left="719" w:right="0" w:hanging="359"/>
        <w:jc w:val="left"/>
      </w:pPr>
      <w:r>
        <w:t xml:space="preserve">Is the project safe from </w:t>
      </w:r>
      <w:r>
        <w:rPr>
          <w:spacing w:val="-2"/>
        </w:rPr>
        <w:t>earthquakes?</w:t>
      </w:r>
    </w:p>
    <w:p w14:paraId="198B6A0B">
      <w:pPr>
        <w:pStyle w:val="5"/>
        <w:rPr>
          <w:i/>
        </w:rPr>
      </w:pPr>
      <w:r>
        <w:rPr>
          <w:i/>
        </w:rPr>
        <w:t>Yes.</w:t>
      </w:r>
      <w:r>
        <w:rPr>
          <w:i/>
          <w:spacing w:val="-2"/>
        </w:rPr>
        <w:t xml:space="preserve"> </w:t>
      </w:r>
      <w:r>
        <w:rPr>
          <w:i/>
        </w:rPr>
        <w:t>ERHD</w:t>
      </w:r>
      <w:r>
        <w:rPr>
          <w:i/>
          <w:spacing w:val="-1"/>
        </w:rPr>
        <w:t xml:space="preserve"> </w:t>
      </w:r>
      <w:r>
        <w:rPr>
          <w:i/>
        </w:rPr>
        <w:t>has</w:t>
      </w:r>
      <w:r>
        <w:rPr>
          <w:i/>
          <w:spacing w:val="-1"/>
        </w:rPr>
        <w:t xml:space="preserve"> </w:t>
      </w:r>
      <w:r>
        <w:rPr>
          <w:i/>
        </w:rPr>
        <w:t>secured</w:t>
      </w:r>
      <w:r>
        <w:rPr>
          <w:i/>
          <w:spacing w:val="-2"/>
        </w:rPr>
        <w:t xml:space="preserve"> </w:t>
      </w:r>
      <w:r>
        <w:rPr>
          <w:i/>
        </w:rPr>
        <w:t>a</w:t>
      </w:r>
      <w:r>
        <w:rPr>
          <w:i/>
          <w:spacing w:val="-1"/>
        </w:rPr>
        <w:t xml:space="preserve"> </w:t>
      </w:r>
      <w:r>
        <w:rPr>
          <w:i/>
        </w:rPr>
        <w:t>PHIVOLCS</w:t>
      </w:r>
      <w:r>
        <w:rPr>
          <w:i/>
          <w:spacing w:val="-1"/>
        </w:rPr>
        <w:t xml:space="preserve"> </w:t>
      </w:r>
      <w:r>
        <w:rPr>
          <w:i/>
        </w:rPr>
        <w:t>certificate</w:t>
      </w:r>
      <w:r>
        <w:rPr>
          <w:i/>
          <w:spacing w:val="-1"/>
        </w:rPr>
        <w:t xml:space="preserve"> </w:t>
      </w:r>
      <w:r>
        <w:rPr>
          <w:i/>
        </w:rPr>
        <w:t>applicable</w:t>
      </w:r>
      <w:r>
        <w:rPr>
          <w:i/>
          <w:spacing w:val="-2"/>
        </w:rPr>
        <w:t xml:space="preserve"> </w:t>
      </w:r>
      <w:r>
        <w:rPr>
          <w:i/>
        </w:rPr>
        <w:t>to</w:t>
      </w:r>
      <w:r>
        <w:rPr>
          <w:i/>
          <w:spacing w:val="-1"/>
        </w:rPr>
        <w:t xml:space="preserve"> </w:t>
      </w:r>
      <w:r>
        <w:rPr>
          <w:i/>
        </w:rPr>
        <w:t>the</w:t>
      </w:r>
      <w:r>
        <w:rPr>
          <w:i/>
          <w:spacing w:val="-1"/>
        </w:rPr>
        <w:t xml:space="preserve"> </w:t>
      </w:r>
      <w:r>
        <w:rPr>
          <w:i/>
        </w:rPr>
        <w:t>whole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project.</w:t>
      </w:r>
    </w:p>
    <w:p w14:paraId="36BE2788">
      <w:pPr>
        <w:pStyle w:val="2"/>
        <w:numPr>
          <w:ilvl w:val="0"/>
          <w:numId w:val="1"/>
        </w:numPr>
        <w:tabs>
          <w:tab w:val="left" w:pos="719"/>
        </w:tabs>
        <w:spacing w:before="182" w:after="0" w:line="240" w:lineRule="auto"/>
        <w:ind w:left="719" w:right="0" w:hanging="359"/>
        <w:jc w:val="left"/>
      </w:pPr>
      <w:r>
        <w:t>Are</w:t>
      </w:r>
      <w:r>
        <w:rPr>
          <w:spacing w:val="-7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LTS</w:t>
      </w:r>
      <w:r>
        <w:rPr>
          <w:spacing w:val="-5"/>
        </w:rPr>
        <w:t xml:space="preserve"> </w:t>
      </w:r>
      <w:r>
        <w:t>Permits/Status</w:t>
      </w:r>
      <w:r>
        <w:rPr>
          <w:spacing w:val="-4"/>
        </w:rPr>
        <w:t xml:space="preserve"> </w:t>
      </w:r>
      <w:r>
        <w:rPr>
          <w:spacing w:val="-2"/>
        </w:rPr>
        <w:t>Update?</w:t>
      </w:r>
    </w:p>
    <w:p w14:paraId="28F40BAF">
      <w:pPr>
        <w:pStyle w:val="5"/>
        <w:spacing w:line="259" w:lineRule="auto"/>
        <w:ind w:right="106"/>
        <w:jc w:val="both"/>
      </w:pPr>
      <w:r>
        <w:rPr>
          <w:i/>
        </w:rPr>
        <w:t>These are privately owned lots</w:t>
      </w:r>
      <w:r>
        <w:rPr>
          <w:i/>
          <w:spacing w:val="-4"/>
        </w:rPr>
        <w:t xml:space="preserve"> </w:t>
      </w:r>
      <w:r>
        <w:rPr>
          <w:i/>
        </w:rPr>
        <w:t>with</w:t>
      </w:r>
      <w:r>
        <w:rPr>
          <w:i/>
          <w:spacing w:val="-4"/>
        </w:rPr>
        <w:t xml:space="preserve"> </w:t>
      </w:r>
      <w:r>
        <w:rPr>
          <w:i/>
        </w:rPr>
        <w:t>clean</w:t>
      </w:r>
      <w:r>
        <w:rPr>
          <w:i/>
          <w:spacing w:val="-4"/>
        </w:rPr>
        <w:t xml:space="preserve"> </w:t>
      </w:r>
      <w:r>
        <w:rPr>
          <w:i/>
        </w:rPr>
        <w:t>titles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SDP</w:t>
      </w:r>
      <w:r>
        <w:rPr>
          <w:i/>
          <w:spacing w:val="-4"/>
        </w:rPr>
        <w:t xml:space="preserve"> </w:t>
      </w:r>
      <w:r>
        <w:rPr>
          <w:i/>
        </w:rPr>
        <w:t>(Subdivision</w:t>
      </w:r>
      <w:r>
        <w:rPr>
          <w:i/>
          <w:spacing w:val="-4"/>
        </w:rPr>
        <w:t xml:space="preserve"> </w:t>
      </w:r>
      <w:r>
        <w:rPr>
          <w:i/>
        </w:rPr>
        <w:t>Development</w:t>
      </w:r>
      <w:r>
        <w:t xml:space="preserve"> Plan). Independent titles are transferred to buyers upon completion.</w:t>
      </w:r>
    </w:p>
    <w:p w14:paraId="693F9F3D">
      <w:pPr>
        <w:pStyle w:val="2"/>
        <w:numPr>
          <w:ilvl w:val="0"/>
          <w:numId w:val="1"/>
        </w:numPr>
        <w:tabs>
          <w:tab w:val="left" w:pos="719"/>
        </w:tabs>
        <w:spacing w:before="160" w:after="0" w:line="240" w:lineRule="auto"/>
        <w:ind w:left="719" w:right="0" w:hanging="359"/>
        <w:jc w:val="left"/>
      </w:pPr>
      <w:r>
        <w:t xml:space="preserve">Will there be an </w:t>
      </w:r>
      <w:r>
        <w:rPr>
          <w:spacing w:val="-4"/>
        </w:rPr>
        <w:t>HOA?</w:t>
      </w:r>
    </w:p>
    <w:p w14:paraId="1B84DB46">
      <w:pPr>
        <w:pStyle w:val="5"/>
        <w:spacing w:before="181" w:line="259" w:lineRule="auto"/>
      </w:pPr>
      <w:r>
        <w:rPr>
          <w:i/>
        </w:rPr>
        <w:t>Yes.</w:t>
      </w:r>
      <w:r>
        <w:rPr>
          <w:i/>
          <w:spacing w:val="39"/>
        </w:rPr>
        <w:t xml:space="preserve"> </w:t>
      </w:r>
      <w:r>
        <w:rPr>
          <w:i/>
        </w:rPr>
        <w:t>Property</w:t>
      </w:r>
      <w:r>
        <w:rPr>
          <w:i/>
          <w:spacing w:val="39"/>
        </w:rPr>
        <w:t xml:space="preserve"> </w:t>
      </w:r>
      <w:r>
        <w:rPr>
          <w:i/>
        </w:rPr>
        <w:t>management</w:t>
      </w:r>
      <w:r>
        <w:rPr>
          <w:i/>
          <w:spacing w:val="39"/>
        </w:rPr>
        <w:t xml:space="preserve"> </w:t>
      </w:r>
      <w:r>
        <w:rPr>
          <w:i/>
        </w:rPr>
        <w:t>will</w:t>
      </w:r>
      <w:r>
        <w:rPr>
          <w:i/>
          <w:spacing w:val="39"/>
        </w:rPr>
        <w:t xml:space="preserve"> </w:t>
      </w:r>
      <w:r>
        <w:rPr>
          <w:i/>
        </w:rPr>
        <w:t>transition</w:t>
      </w:r>
      <w:r>
        <w:rPr>
          <w:i/>
          <w:spacing w:val="39"/>
        </w:rPr>
        <w:t xml:space="preserve"> </w:t>
      </w:r>
      <w:r>
        <w:rPr>
          <w:i/>
        </w:rPr>
        <w:t>to</w:t>
      </w:r>
      <w:r>
        <w:rPr>
          <w:i/>
          <w:spacing w:val="39"/>
        </w:rPr>
        <w:t xml:space="preserve"> </w:t>
      </w:r>
      <w:r>
        <w:rPr>
          <w:i/>
        </w:rPr>
        <w:t>a</w:t>
      </w:r>
      <w:r>
        <w:rPr>
          <w:i/>
          <w:spacing w:val="39"/>
        </w:rPr>
        <w:t xml:space="preserve"> </w:t>
      </w:r>
      <w:r>
        <w:rPr>
          <w:i/>
        </w:rPr>
        <w:t>Homeowners</w:t>
      </w:r>
      <w:r>
        <w:rPr>
          <w:i/>
          <w:spacing w:val="39"/>
        </w:rPr>
        <w:t xml:space="preserve"> </w:t>
      </w:r>
      <w:r>
        <w:rPr>
          <w:i/>
        </w:rPr>
        <w:t>Association</w:t>
      </w:r>
      <w:r>
        <w:rPr>
          <w:i/>
          <w:spacing w:val="39"/>
        </w:rPr>
        <w:t xml:space="preserve"> </w:t>
      </w:r>
      <w:r>
        <w:rPr>
          <w:i/>
        </w:rPr>
        <w:t>upon at</w:t>
      </w:r>
      <w:r>
        <w:t xml:space="preserve"> least 51% occupancy or when there are enough residents.</w:t>
      </w:r>
    </w:p>
    <w:p w14:paraId="0CEBB3FF">
      <w:pPr>
        <w:pStyle w:val="8"/>
        <w:numPr>
          <w:ilvl w:val="0"/>
          <w:numId w:val="1"/>
        </w:numPr>
        <w:tabs>
          <w:tab w:val="left" w:pos="720"/>
        </w:tabs>
        <w:spacing w:before="160" w:after="0" w:line="398" w:lineRule="auto"/>
        <w:ind w:left="720" w:right="6211" w:hanging="360"/>
        <w:jc w:val="left"/>
        <w:rPr>
          <w:i/>
          <w:sz w:val="24"/>
        </w:rPr>
      </w:pPr>
      <w:r>
        <w:rPr>
          <w:i/>
          <w:sz w:val="24"/>
        </w:rPr>
        <w:t>When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title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turnover? Refer to Annex A.</w:t>
      </w:r>
    </w:p>
    <w:p w14:paraId="4C68D0D1">
      <w:pPr>
        <w:pStyle w:val="2"/>
        <w:numPr>
          <w:ilvl w:val="0"/>
          <w:numId w:val="1"/>
        </w:numPr>
        <w:tabs>
          <w:tab w:val="left" w:pos="719"/>
        </w:tabs>
        <w:spacing w:before="0" w:after="0" w:line="275" w:lineRule="exact"/>
        <w:ind w:left="719" w:right="0" w:hanging="359"/>
        <w:jc w:val="left"/>
      </w:pPr>
      <w:r>
        <w:t xml:space="preserve">What are the lot </w:t>
      </w:r>
      <w:r>
        <w:rPr>
          <w:spacing w:val="-2"/>
        </w:rPr>
        <w:t>sizes?</w:t>
      </w:r>
    </w:p>
    <w:p w14:paraId="39CB2233">
      <w:pPr>
        <w:pStyle w:val="5"/>
        <w:rPr>
          <w:i/>
        </w:rPr>
      </w:pPr>
      <w:r>
        <w:rPr>
          <w:i/>
        </w:rPr>
        <w:t xml:space="preserve">Farm lots ranging from 600–1,200 </w:t>
      </w:r>
      <w:r>
        <w:rPr>
          <w:i/>
          <w:spacing w:val="-4"/>
        </w:rPr>
        <w:t>sqm.</w:t>
      </w:r>
    </w:p>
    <w:p w14:paraId="1E787303">
      <w:pPr>
        <w:pStyle w:val="2"/>
        <w:numPr>
          <w:ilvl w:val="0"/>
          <w:numId w:val="1"/>
        </w:numPr>
        <w:tabs>
          <w:tab w:val="left" w:pos="719"/>
        </w:tabs>
        <w:spacing w:before="182" w:after="0" w:line="240" w:lineRule="auto"/>
        <w:ind w:left="719" w:right="0" w:hanging="359"/>
        <w:jc w:val="left"/>
      </w:pPr>
      <w:r>
        <w:t xml:space="preserve">Is there internet connection </w:t>
      </w:r>
      <w:r>
        <w:rPr>
          <w:spacing w:val="-2"/>
        </w:rPr>
        <w:t>available?</w:t>
      </w:r>
    </w:p>
    <w:p w14:paraId="635D9D2A">
      <w:pPr>
        <w:pStyle w:val="5"/>
        <w:spacing w:before="181"/>
        <w:rPr>
          <w:i/>
        </w:rPr>
      </w:pPr>
      <w:r>
        <w:rPr>
          <w:i/>
          <w:spacing w:val="-4"/>
        </w:rPr>
        <w:t>Yes.</w:t>
      </w:r>
    </w:p>
    <w:p w14:paraId="4A01B0A3">
      <w:pPr>
        <w:pStyle w:val="2"/>
        <w:numPr>
          <w:ilvl w:val="0"/>
          <w:numId w:val="1"/>
        </w:numPr>
        <w:tabs>
          <w:tab w:val="left" w:pos="719"/>
        </w:tabs>
        <w:spacing w:before="182" w:after="0" w:line="240" w:lineRule="auto"/>
        <w:ind w:left="719" w:right="0" w:hanging="359"/>
        <w:jc w:val="left"/>
      </w:pPr>
      <w:r>
        <w:t xml:space="preserve">What are the requirements for </w:t>
      </w:r>
      <w:r>
        <w:rPr>
          <w:spacing w:val="-2"/>
        </w:rPr>
        <w:t>purchasing?</w:t>
      </w:r>
    </w:p>
    <w:p w14:paraId="339DCBA4">
      <w:pPr>
        <w:pStyle w:val="5"/>
        <w:spacing w:line="259" w:lineRule="auto"/>
      </w:pPr>
      <w:r>
        <w:rPr>
          <w:i/>
        </w:rPr>
        <w:t>Buyers</w:t>
      </w:r>
      <w:r>
        <w:rPr>
          <w:i/>
          <w:spacing w:val="-4"/>
        </w:rPr>
        <w:t xml:space="preserve"> </w:t>
      </w:r>
      <w:r>
        <w:rPr>
          <w:i/>
        </w:rPr>
        <w:t>must</w:t>
      </w:r>
      <w:r>
        <w:rPr>
          <w:i/>
          <w:spacing w:val="-4"/>
        </w:rPr>
        <w:t xml:space="preserve"> </w:t>
      </w:r>
      <w:r>
        <w:rPr>
          <w:i/>
        </w:rPr>
        <w:t>submit</w:t>
      </w:r>
      <w:r>
        <w:rPr>
          <w:i/>
          <w:spacing w:val="-4"/>
        </w:rPr>
        <w:t xml:space="preserve"> </w:t>
      </w:r>
      <w:r>
        <w:rPr>
          <w:i/>
        </w:rPr>
        <w:t>originally</w:t>
      </w:r>
      <w:r>
        <w:rPr>
          <w:i/>
          <w:spacing w:val="-4"/>
        </w:rPr>
        <w:t xml:space="preserve"> </w:t>
      </w:r>
      <w:r>
        <w:rPr>
          <w:i/>
        </w:rPr>
        <w:t>signed</w:t>
      </w:r>
      <w:r>
        <w:rPr>
          <w:i/>
          <w:spacing w:val="-4"/>
        </w:rPr>
        <w:t xml:space="preserve"> </w:t>
      </w:r>
      <w:r>
        <w:rPr>
          <w:i/>
        </w:rPr>
        <w:t>photocopies</w:t>
      </w:r>
      <w:r>
        <w:rPr>
          <w:i/>
          <w:spacing w:val="-4"/>
        </w:rPr>
        <w:t xml:space="preserve"> </w:t>
      </w:r>
      <w:r>
        <w:rPr>
          <w:i/>
        </w:rPr>
        <w:t>of</w:t>
      </w:r>
      <w:r>
        <w:rPr>
          <w:i/>
          <w:spacing w:val="-4"/>
        </w:rPr>
        <w:t xml:space="preserve"> </w:t>
      </w:r>
      <w:r>
        <w:rPr>
          <w:i/>
        </w:rPr>
        <w:t>valid</w:t>
      </w:r>
      <w:r>
        <w:rPr>
          <w:i/>
          <w:spacing w:val="-4"/>
        </w:rPr>
        <w:t xml:space="preserve"> </w:t>
      </w:r>
      <w:r>
        <w:rPr>
          <w:i/>
        </w:rPr>
        <w:t>government-issued</w:t>
      </w:r>
      <w:r>
        <w:rPr>
          <w:i/>
          <w:spacing w:val="-4"/>
        </w:rPr>
        <w:t xml:space="preserve"> </w:t>
      </w:r>
      <w:r>
        <w:rPr>
          <w:i/>
        </w:rPr>
        <w:t>IDs,</w:t>
      </w:r>
      <w:r>
        <w:rPr>
          <w:i/>
          <w:spacing w:val="-4"/>
        </w:rPr>
        <w:t xml:space="preserve"> </w:t>
      </w:r>
      <w:r>
        <w:rPr>
          <w:i/>
        </w:rPr>
        <w:t>a</w:t>
      </w:r>
      <w:r>
        <w:t xml:space="preserve"> Client Information Sheet with TIN, and Reservation Agreement.</w:t>
      </w:r>
    </w:p>
    <w:p w14:paraId="64FA9D6A">
      <w:pPr>
        <w:pStyle w:val="5"/>
        <w:spacing w:after="0" w:line="259" w:lineRule="auto"/>
        <w:sectPr>
          <w:pgSz w:w="12240" w:h="18720"/>
          <w:pgMar w:top="1900" w:right="1080" w:bottom="1380" w:left="1440" w:header="320" w:footer="1199" w:gutter="0"/>
          <w:cols w:space="720" w:num="1"/>
        </w:sectPr>
      </w:pPr>
    </w:p>
    <w:p w14:paraId="2999E675">
      <w:pPr>
        <w:pStyle w:val="2"/>
        <w:numPr>
          <w:ilvl w:val="0"/>
          <w:numId w:val="1"/>
        </w:numPr>
        <w:tabs>
          <w:tab w:val="left" w:pos="719"/>
        </w:tabs>
        <w:spacing w:before="0" w:after="0" w:line="268" w:lineRule="exact"/>
        <w:ind w:left="719" w:right="0" w:hanging="359"/>
        <w:jc w:val="left"/>
      </w:pPr>
      <w:r>
        <w:t xml:space="preserve">What is/are the development </w:t>
      </w:r>
      <w:r>
        <w:rPr>
          <w:spacing w:val="-2"/>
        </w:rPr>
        <w:t>status/updates?</w:t>
      </w:r>
    </w:p>
    <w:p w14:paraId="5D428E95">
      <w:pPr>
        <w:pStyle w:val="5"/>
        <w:spacing w:line="259" w:lineRule="auto"/>
        <w:ind w:right="128"/>
      </w:pPr>
      <w:r>
        <w:rPr>
          <w:i/>
        </w:rPr>
        <w:t>Ongoing. Road and utility development is in progress, full timelines will be shared</w:t>
      </w:r>
      <w:r>
        <w:rPr>
          <w:spacing w:val="40"/>
        </w:rPr>
        <w:t xml:space="preserve"> </w:t>
      </w:r>
      <w:r>
        <w:t>as developments are in progress.</w:t>
      </w:r>
    </w:p>
    <w:p w14:paraId="2D331C85">
      <w:pPr>
        <w:pStyle w:val="2"/>
        <w:numPr>
          <w:ilvl w:val="0"/>
          <w:numId w:val="1"/>
        </w:numPr>
        <w:tabs>
          <w:tab w:val="left" w:pos="719"/>
        </w:tabs>
        <w:spacing w:before="159" w:after="0" w:line="240" w:lineRule="auto"/>
        <w:ind w:left="719" w:right="0" w:hanging="359"/>
        <w:jc w:val="left"/>
      </w:pPr>
      <w:r>
        <w:t xml:space="preserve">Are there alternate routes leading to the </w:t>
      </w:r>
      <w:r>
        <w:rPr>
          <w:spacing w:val="-2"/>
        </w:rPr>
        <w:t>project?</w:t>
      </w:r>
    </w:p>
    <w:p w14:paraId="2A920B05">
      <w:pPr>
        <w:pStyle w:val="5"/>
        <w:spacing w:line="259" w:lineRule="auto"/>
      </w:pPr>
      <w:r>
        <w:rPr>
          <w:i/>
        </w:rPr>
        <w:t>Yes.</w:t>
      </w:r>
      <w:r>
        <w:rPr>
          <w:i/>
          <w:spacing w:val="40"/>
        </w:rPr>
        <w:t xml:space="preserve"> </w:t>
      </w:r>
      <w:r>
        <w:rPr>
          <w:i/>
        </w:rPr>
        <w:t>Accessible</w:t>
      </w:r>
      <w:r>
        <w:rPr>
          <w:i/>
          <w:spacing w:val="40"/>
        </w:rPr>
        <w:t xml:space="preserve"> </w:t>
      </w:r>
      <w:r>
        <w:rPr>
          <w:i/>
        </w:rPr>
        <w:t>via</w:t>
      </w:r>
      <w:r>
        <w:rPr>
          <w:i/>
          <w:spacing w:val="40"/>
        </w:rPr>
        <w:t xml:space="preserve"> </w:t>
      </w:r>
      <w:r>
        <w:rPr>
          <w:i/>
        </w:rPr>
        <w:t>East-West</w:t>
      </w:r>
      <w:r>
        <w:rPr>
          <w:i/>
          <w:spacing w:val="40"/>
        </w:rPr>
        <w:t xml:space="preserve"> </w:t>
      </w:r>
      <w:r>
        <w:rPr>
          <w:i/>
        </w:rPr>
        <w:t>Road,</w:t>
      </w:r>
      <w:r>
        <w:rPr>
          <w:i/>
          <w:spacing w:val="40"/>
        </w:rPr>
        <w:t xml:space="preserve"> </w:t>
      </w:r>
      <w:r>
        <w:rPr>
          <w:i/>
        </w:rPr>
        <w:t>CALAX,</w:t>
      </w:r>
      <w:r>
        <w:rPr>
          <w:i/>
          <w:spacing w:val="40"/>
        </w:rPr>
        <w:t xml:space="preserve"> </w:t>
      </w:r>
      <w:r>
        <w:rPr>
          <w:i/>
        </w:rPr>
        <w:t>Aguinaldo</w:t>
      </w:r>
      <w:r>
        <w:rPr>
          <w:i/>
          <w:spacing w:val="40"/>
        </w:rPr>
        <w:t xml:space="preserve"> </w:t>
      </w:r>
      <w:r>
        <w:rPr>
          <w:i/>
        </w:rPr>
        <w:t>Highway,</w:t>
      </w:r>
      <w:r>
        <w:rPr>
          <w:i/>
          <w:spacing w:val="40"/>
        </w:rPr>
        <w:t xml:space="preserve"> </w:t>
      </w:r>
      <w:r>
        <w:rPr>
          <w:i/>
        </w:rPr>
        <w:t>SLEX,</w:t>
      </w:r>
      <w:r>
        <w:rPr>
          <w:i/>
          <w:spacing w:val="40"/>
        </w:rPr>
        <w:t xml:space="preserve"> </w:t>
      </w:r>
      <w:r>
        <w:rPr>
          <w:i/>
        </w:rPr>
        <w:t>and</w:t>
      </w:r>
      <w:r>
        <w:rPr>
          <w:spacing w:val="40"/>
        </w:rPr>
        <w:t xml:space="preserve"> </w:t>
      </w:r>
      <w:r>
        <w:t>bypass routes.</w:t>
      </w:r>
    </w:p>
    <w:p w14:paraId="0C55F3A5">
      <w:pPr>
        <w:pStyle w:val="2"/>
        <w:numPr>
          <w:ilvl w:val="0"/>
          <w:numId w:val="1"/>
        </w:numPr>
        <w:tabs>
          <w:tab w:val="left" w:pos="719"/>
        </w:tabs>
        <w:spacing w:before="159" w:after="0" w:line="240" w:lineRule="auto"/>
        <w:ind w:left="719" w:right="0" w:hanging="359"/>
        <w:jc w:val="left"/>
      </w:pPr>
      <w:r>
        <w:t xml:space="preserve">How safe is your </w:t>
      </w:r>
      <w:r>
        <w:rPr>
          <w:spacing w:val="-2"/>
        </w:rPr>
        <w:t>project?</w:t>
      </w:r>
    </w:p>
    <w:p w14:paraId="2A95FF47">
      <w:pPr>
        <w:pStyle w:val="5"/>
        <w:spacing w:line="259" w:lineRule="auto"/>
      </w:pPr>
      <w:r>
        <w:rPr>
          <w:i/>
        </w:rPr>
        <w:t>Located</w:t>
      </w:r>
      <w:r>
        <w:rPr>
          <w:i/>
          <w:spacing w:val="39"/>
        </w:rPr>
        <w:t xml:space="preserve"> </w:t>
      </w:r>
      <w:r>
        <w:rPr>
          <w:i/>
        </w:rPr>
        <w:t>in</w:t>
      </w:r>
      <w:r>
        <w:rPr>
          <w:i/>
          <w:spacing w:val="39"/>
        </w:rPr>
        <w:t xml:space="preserve"> </w:t>
      </w:r>
      <w:r>
        <w:rPr>
          <w:i/>
        </w:rPr>
        <w:t>a</w:t>
      </w:r>
      <w:r>
        <w:rPr>
          <w:i/>
          <w:spacing w:val="39"/>
        </w:rPr>
        <w:t xml:space="preserve"> </w:t>
      </w:r>
      <w:r>
        <w:rPr>
          <w:i/>
        </w:rPr>
        <w:t>first-class</w:t>
      </w:r>
      <w:r>
        <w:rPr>
          <w:i/>
          <w:spacing w:val="39"/>
        </w:rPr>
        <w:t xml:space="preserve"> </w:t>
      </w:r>
      <w:r>
        <w:rPr>
          <w:i/>
        </w:rPr>
        <w:t>municipality,</w:t>
      </w:r>
      <w:r>
        <w:rPr>
          <w:i/>
          <w:spacing w:val="39"/>
        </w:rPr>
        <w:t xml:space="preserve"> </w:t>
      </w:r>
      <w:r>
        <w:rPr>
          <w:i/>
        </w:rPr>
        <w:t>ERHD</w:t>
      </w:r>
      <w:r>
        <w:rPr>
          <w:i/>
          <w:spacing w:val="39"/>
        </w:rPr>
        <w:t xml:space="preserve"> </w:t>
      </w:r>
      <w:r>
        <w:rPr>
          <w:i/>
        </w:rPr>
        <w:t>is</w:t>
      </w:r>
      <w:r>
        <w:rPr>
          <w:i/>
          <w:spacing w:val="39"/>
        </w:rPr>
        <w:t xml:space="preserve"> </w:t>
      </w:r>
      <w:r>
        <w:rPr>
          <w:i/>
        </w:rPr>
        <w:t>a</w:t>
      </w:r>
      <w:r>
        <w:rPr>
          <w:i/>
          <w:spacing w:val="39"/>
        </w:rPr>
        <w:t xml:space="preserve"> </w:t>
      </w:r>
      <w:r>
        <w:rPr>
          <w:i/>
        </w:rPr>
        <w:t>gated</w:t>
      </w:r>
      <w:r>
        <w:rPr>
          <w:i/>
          <w:spacing w:val="26"/>
        </w:rPr>
        <w:t xml:space="preserve"> </w:t>
      </w:r>
      <w:r>
        <w:rPr>
          <w:i/>
        </w:rPr>
        <w:t>development</w:t>
      </w:r>
      <w:r>
        <w:rPr>
          <w:i/>
          <w:spacing w:val="26"/>
        </w:rPr>
        <w:t xml:space="preserve"> </w:t>
      </w:r>
      <w:r>
        <w:rPr>
          <w:i/>
        </w:rPr>
        <w:t>with</w:t>
      </w:r>
      <w:r>
        <w:rPr>
          <w:i/>
          <w:spacing w:val="26"/>
        </w:rPr>
        <w:t xml:space="preserve"> </w:t>
      </w:r>
      <w:r>
        <w:rPr>
          <w:i/>
        </w:rPr>
        <w:t>security</w:t>
      </w:r>
      <w:r>
        <w:t xml:space="preserve"> personnel, perimeter fencing, and provincial setting safety advantages.</w:t>
      </w:r>
    </w:p>
    <w:p w14:paraId="59D5FEDE">
      <w:pPr>
        <w:pStyle w:val="2"/>
        <w:numPr>
          <w:ilvl w:val="0"/>
          <w:numId w:val="1"/>
        </w:numPr>
        <w:tabs>
          <w:tab w:val="left" w:pos="719"/>
        </w:tabs>
        <w:spacing w:before="160" w:after="0" w:line="240" w:lineRule="auto"/>
        <w:ind w:left="719" w:right="0" w:hanging="359"/>
        <w:jc w:val="left"/>
      </w:pPr>
      <w:r>
        <w:t>Is the property classified as agricultural, residential, or mixed-</w:t>
      </w:r>
      <w:r>
        <w:rPr>
          <w:spacing w:val="-4"/>
        </w:rPr>
        <w:t>use?</w:t>
      </w:r>
    </w:p>
    <w:p w14:paraId="2FCA7BD9">
      <w:pPr>
        <w:pStyle w:val="5"/>
        <w:spacing w:line="259" w:lineRule="auto"/>
      </w:pPr>
      <w:r>
        <w:rPr>
          <w:i/>
        </w:rPr>
        <w:t>For</w:t>
      </w:r>
      <w:r>
        <w:rPr>
          <w:i/>
          <w:spacing w:val="70"/>
        </w:rPr>
        <w:t xml:space="preserve"> </w:t>
      </w:r>
      <w:r>
        <w:rPr>
          <w:i/>
        </w:rPr>
        <w:t>now,</w:t>
      </w:r>
      <w:r>
        <w:rPr>
          <w:i/>
          <w:spacing w:val="70"/>
        </w:rPr>
        <w:t xml:space="preserve"> </w:t>
      </w:r>
      <w:r>
        <w:rPr>
          <w:i/>
        </w:rPr>
        <w:t>ERHD</w:t>
      </w:r>
      <w:r>
        <w:rPr>
          <w:i/>
          <w:spacing w:val="70"/>
        </w:rPr>
        <w:t xml:space="preserve"> </w:t>
      </w:r>
      <w:r>
        <w:rPr>
          <w:i/>
        </w:rPr>
        <w:t>lots</w:t>
      </w:r>
      <w:r>
        <w:rPr>
          <w:i/>
          <w:spacing w:val="70"/>
        </w:rPr>
        <w:t xml:space="preserve"> </w:t>
      </w:r>
      <w:r>
        <w:rPr>
          <w:i/>
        </w:rPr>
        <w:t>are</w:t>
      </w:r>
      <w:r>
        <w:rPr>
          <w:i/>
          <w:spacing w:val="40"/>
        </w:rPr>
        <w:t xml:space="preserve"> </w:t>
      </w:r>
      <w:r>
        <w:rPr>
          <w:i/>
        </w:rPr>
        <w:t>classified</w:t>
      </w:r>
      <w:r>
        <w:rPr>
          <w:i/>
          <w:spacing w:val="40"/>
        </w:rPr>
        <w:t xml:space="preserve"> </w:t>
      </w:r>
      <w:r>
        <w:rPr>
          <w:i/>
        </w:rPr>
        <w:t>as</w:t>
      </w:r>
      <w:r>
        <w:rPr>
          <w:i/>
          <w:spacing w:val="40"/>
        </w:rPr>
        <w:t xml:space="preserve"> </w:t>
      </w:r>
      <w:r>
        <w:rPr>
          <w:i/>
        </w:rPr>
        <w:t>agricultural,</w:t>
      </w:r>
      <w:r>
        <w:rPr>
          <w:i/>
          <w:spacing w:val="40"/>
        </w:rPr>
        <w:t xml:space="preserve"> </w:t>
      </w:r>
      <w:r>
        <w:rPr>
          <w:i/>
        </w:rPr>
        <w:t>but</w:t>
      </w:r>
      <w:r>
        <w:rPr>
          <w:i/>
          <w:spacing w:val="40"/>
        </w:rPr>
        <w:t xml:space="preserve"> </w:t>
      </w:r>
      <w:r>
        <w:rPr>
          <w:i/>
        </w:rPr>
        <w:t>intended</w:t>
      </w:r>
      <w:r>
        <w:rPr>
          <w:i/>
          <w:spacing w:val="40"/>
        </w:rPr>
        <w:t xml:space="preserve"> </w:t>
      </w:r>
      <w:r>
        <w:rPr>
          <w:i/>
        </w:rPr>
        <w:t>for</w:t>
      </w:r>
      <w:r>
        <w:rPr>
          <w:i/>
          <w:spacing w:val="40"/>
        </w:rPr>
        <w:t xml:space="preserve"> </w:t>
      </w:r>
      <w:r>
        <w:rPr>
          <w:i/>
        </w:rPr>
        <w:t>farm-resort</w:t>
      </w:r>
      <w:r>
        <w:t xml:space="preserve"> </w:t>
      </w:r>
      <w:r>
        <w:rPr>
          <w:spacing w:val="-2"/>
        </w:rPr>
        <w:t>developments.</w:t>
      </w:r>
    </w:p>
    <w:p w14:paraId="091000E6">
      <w:pPr>
        <w:pStyle w:val="2"/>
        <w:numPr>
          <w:ilvl w:val="0"/>
          <w:numId w:val="1"/>
        </w:numPr>
        <w:tabs>
          <w:tab w:val="left" w:pos="719"/>
        </w:tabs>
        <w:spacing w:before="159" w:after="0" w:line="240" w:lineRule="auto"/>
        <w:ind w:left="719" w:right="0" w:hanging="359"/>
        <w:jc w:val="left"/>
      </w:pPr>
      <w:r>
        <w:t xml:space="preserve">What taxes and fees do I need to pay upon purchase and </w:t>
      </w:r>
      <w:r>
        <w:rPr>
          <w:spacing w:val="-2"/>
        </w:rPr>
        <w:t>turnover?</w:t>
      </w:r>
    </w:p>
    <w:p w14:paraId="3C97611D">
      <w:pPr>
        <w:pStyle w:val="5"/>
        <w:rPr>
          <w:i/>
        </w:rPr>
      </w:pPr>
      <w:r>
        <w:rPr>
          <w:i/>
        </w:rPr>
        <w:t xml:space="preserve">Miscellaneous </w:t>
      </w:r>
      <w:r>
        <w:rPr>
          <w:i/>
          <w:spacing w:val="-2"/>
        </w:rPr>
        <w:t>fees.</w:t>
      </w:r>
    </w:p>
    <w:p w14:paraId="67400E1C">
      <w:pPr>
        <w:pStyle w:val="2"/>
        <w:numPr>
          <w:ilvl w:val="0"/>
          <w:numId w:val="1"/>
        </w:numPr>
        <w:tabs>
          <w:tab w:val="left" w:pos="719"/>
        </w:tabs>
        <w:spacing w:before="182" w:after="0" w:line="240" w:lineRule="auto"/>
        <w:ind w:left="719" w:right="0" w:hanging="359"/>
        <w:jc w:val="left"/>
      </w:pPr>
      <w:r>
        <w:t>Will</w:t>
      </w:r>
      <w:r>
        <w:rPr>
          <w:spacing w:val="-1"/>
        </w:rPr>
        <w:t xml:space="preserve"> </w:t>
      </w:r>
      <w:r>
        <w:t>the development</w:t>
      </w:r>
      <w:r>
        <w:rPr>
          <w:spacing w:val="-1"/>
        </w:rPr>
        <w:t xml:space="preserve"> </w:t>
      </w:r>
      <w:r>
        <w:t>be done</w:t>
      </w:r>
      <w:r>
        <w:rPr>
          <w:spacing w:val="-1"/>
        </w:rPr>
        <w:t xml:space="preserve"> </w:t>
      </w:r>
      <w:r>
        <w:t>in phases?</w:t>
      </w:r>
      <w:r>
        <w:rPr>
          <w:spacing w:val="-1"/>
        </w:rPr>
        <w:t xml:space="preserve"> </w:t>
      </w:r>
      <w:r>
        <w:t>What’s the</w:t>
      </w:r>
      <w:r>
        <w:rPr>
          <w:spacing w:val="-1"/>
        </w:rPr>
        <w:t xml:space="preserve"> </w:t>
      </w:r>
      <w:r>
        <w:t xml:space="preserve">timeline per </w:t>
      </w:r>
      <w:r>
        <w:rPr>
          <w:spacing w:val="-2"/>
        </w:rPr>
        <w:t>phase?</w:t>
      </w:r>
    </w:p>
    <w:p w14:paraId="4B535042">
      <w:pPr>
        <w:pStyle w:val="5"/>
        <w:spacing w:line="259" w:lineRule="auto"/>
      </w:pPr>
      <w:r>
        <w:rPr>
          <w:i/>
        </w:rPr>
        <w:t>Yes.</w:t>
      </w:r>
      <w:r>
        <w:rPr>
          <w:i/>
          <w:spacing w:val="80"/>
          <w:w w:val="150"/>
        </w:rPr>
        <w:t xml:space="preserve"> </w:t>
      </w:r>
      <w:r>
        <w:rPr>
          <w:i/>
        </w:rPr>
        <w:t>The</w:t>
      </w:r>
      <w:r>
        <w:rPr>
          <w:i/>
          <w:spacing w:val="80"/>
          <w:w w:val="150"/>
        </w:rPr>
        <w:t xml:space="preserve"> </w:t>
      </w:r>
      <w:r>
        <w:rPr>
          <w:i/>
        </w:rPr>
        <w:t>project</w:t>
      </w:r>
      <w:r>
        <w:rPr>
          <w:i/>
          <w:spacing w:val="80"/>
          <w:w w:val="150"/>
        </w:rPr>
        <w:t xml:space="preserve"> </w:t>
      </w:r>
      <w:r>
        <w:rPr>
          <w:i/>
        </w:rPr>
        <w:t>will</w:t>
      </w:r>
      <w:r>
        <w:rPr>
          <w:i/>
          <w:spacing w:val="80"/>
          <w:w w:val="150"/>
        </w:rPr>
        <w:t xml:space="preserve"> </w:t>
      </w:r>
      <w:r>
        <w:rPr>
          <w:i/>
        </w:rPr>
        <w:t>be</w:t>
      </w:r>
      <w:r>
        <w:rPr>
          <w:i/>
          <w:spacing w:val="80"/>
          <w:w w:val="150"/>
        </w:rPr>
        <w:t xml:space="preserve"> </w:t>
      </w:r>
      <w:r>
        <w:rPr>
          <w:i/>
        </w:rPr>
        <w:t>developed</w:t>
      </w:r>
      <w:r>
        <w:rPr>
          <w:i/>
          <w:spacing w:val="80"/>
          <w:w w:val="150"/>
        </w:rPr>
        <w:t xml:space="preserve"> </w:t>
      </w:r>
      <w:r>
        <w:rPr>
          <w:i/>
        </w:rPr>
        <w:t>in</w:t>
      </w:r>
      <w:r>
        <w:rPr>
          <w:i/>
          <w:spacing w:val="80"/>
        </w:rPr>
        <w:t xml:space="preserve"> </w:t>
      </w:r>
      <w:r>
        <w:rPr>
          <w:i/>
        </w:rPr>
        <w:t>phases,</w:t>
      </w:r>
      <w:r>
        <w:rPr>
          <w:i/>
          <w:spacing w:val="80"/>
        </w:rPr>
        <w:t xml:space="preserve"> </w:t>
      </w:r>
      <w:r>
        <w:rPr>
          <w:i/>
        </w:rPr>
        <w:t>with</w:t>
      </w:r>
      <w:r>
        <w:rPr>
          <w:i/>
          <w:spacing w:val="80"/>
        </w:rPr>
        <w:t xml:space="preserve"> </w:t>
      </w:r>
      <w:r>
        <w:rPr>
          <w:i/>
        </w:rPr>
        <w:t>timelines</w:t>
      </w:r>
      <w:r>
        <w:rPr>
          <w:i/>
          <w:spacing w:val="80"/>
        </w:rPr>
        <w:t xml:space="preserve"> </w:t>
      </w:r>
      <w:r>
        <w:rPr>
          <w:i/>
        </w:rPr>
        <w:t>aligned</w:t>
      </w:r>
      <w:r>
        <w:rPr>
          <w:i/>
          <w:spacing w:val="80"/>
        </w:rPr>
        <w:t xml:space="preserve"> </w:t>
      </w:r>
      <w:r>
        <w:rPr>
          <w:i/>
        </w:rPr>
        <w:t>with</w:t>
      </w:r>
      <w:r>
        <w:t xml:space="preserve"> infrastructure and amenity rollouts.</w:t>
      </w:r>
    </w:p>
    <w:p w14:paraId="30F8319B">
      <w:pPr>
        <w:pStyle w:val="2"/>
        <w:numPr>
          <w:ilvl w:val="0"/>
          <w:numId w:val="1"/>
        </w:numPr>
        <w:tabs>
          <w:tab w:val="left" w:pos="719"/>
        </w:tabs>
        <w:spacing w:before="159" w:after="0" w:line="240" w:lineRule="auto"/>
        <w:ind w:left="719" w:right="0" w:hanging="359"/>
        <w:jc w:val="left"/>
      </w:pPr>
      <w:r>
        <w:t xml:space="preserve">Will there be model houses, farm homes, or demo </w:t>
      </w:r>
      <w:r>
        <w:rPr>
          <w:spacing w:val="-2"/>
        </w:rPr>
        <w:t>farms?</w:t>
      </w:r>
    </w:p>
    <w:p w14:paraId="02694FD4">
      <w:pPr>
        <w:pStyle w:val="5"/>
        <w:rPr>
          <w:i/>
          <w:sz w:val="24"/>
        </w:rPr>
        <w:sectPr>
          <w:pgSz w:w="12240" w:h="18720"/>
          <w:pgMar w:top="1900" w:right="1080" w:bottom="1440" w:left="1440" w:header="320" w:footer="1199" w:gutter="0"/>
          <w:cols w:space="720" w:num="1"/>
        </w:sectPr>
      </w:pPr>
      <w:r>
        <w:rPr>
          <w:i/>
        </w:rPr>
        <w:t>Yes.</w:t>
      </w:r>
      <w:r>
        <w:rPr>
          <w:i/>
          <w:spacing w:val="-2"/>
        </w:rPr>
        <w:t xml:space="preserve"> </w:t>
      </w:r>
      <w:r>
        <w:rPr>
          <w:i/>
        </w:rPr>
        <w:t>Demo</w:t>
      </w:r>
      <w:r>
        <w:rPr>
          <w:i/>
          <w:spacing w:val="-1"/>
        </w:rPr>
        <w:t xml:space="preserve"> </w:t>
      </w:r>
      <w:r>
        <w:rPr>
          <w:i/>
        </w:rPr>
        <w:t>farms,</w:t>
      </w:r>
      <w:r>
        <w:rPr>
          <w:i/>
          <w:spacing w:val="-1"/>
        </w:rPr>
        <w:t xml:space="preserve"> </w:t>
      </w:r>
      <w:r>
        <w:rPr>
          <w:i/>
        </w:rPr>
        <w:t>model</w:t>
      </w:r>
      <w:r>
        <w:rPr>
          <w:i/>
          <w:spacing w:val="-2"/>
        </w:rPr>
        <w:t xml:space="preserve"> </w:t>
      </w:r>
      <w:r>
        <w:rPr>
          <w:i/>
        </w:rPr>
        <w:t>houses,</w:t>
      </w:r>
      <w:r>
        <w:rPr>
          <w:i/>
          <w:spacing w:val="-1"/>
        </w:rPr>
        <w:t xml:space="preserve"> </w:t>
      </w:r>
      <w:r>
        <w:rPr>
          <w:i/>
        </w:rPr>
        <w:t>and</w:t>
      </w:r>
      <w:r>
        <w:rPr>
          <w:i/>
          <w:spacing w:val="-1"/>
        </w:rPr>
        <w:t xml:space="preserve"> </w:t>
      </w:r>
      <w:r>
        <w:rPr>
          <w:i/>
        </w:rPr>
        <w:t>model</w:t>
      </w:r>
      <w:r>
        <w:rPr>
          <w:i/>
          <w:spacing w:val="-1"/>
        </w:rPr>
        <w:t xml:space="preserve"> </w:t>
      </w:r>
      <w:r>
        <w:rPr>
          <w:i/>
        </w:rPr>
        <w:t>resort</w:t>
      </w:r>
      <w:r>
        <w:rPr>
          <w:i/>
          <w:spacing w:val="-2"/>
        </w:rPr>
        <w:t xml:space="preserve"> </w:t>
      </w:r>
      <w:r>
        <w:rPr>
          <w:i/>
        </w:rPr>
        <w:t>concepts</w:t>
      </w:r>
      <w:r>
        <w:rPr>
          <w:i/>
          <w:spacing w:val="-1"/>
        </w:rPr>
        <w:t xml:space="preserve"> </w:t>
      </w:r>
      <w:r>
        <w:rPr>
          <w:i/>
        </w:rPr>
        <w:t>will</w:t>
      </w:r>
      <w:r>
        <w:rPr>
          <w:i/>
          <w:spacing w:val="-1"/>
        </w:rPr>
        <w:t xml:space="preserve"> </w:t>
      </w:r>
      <w:r>
        <w:rPr>
          <w:i/>
        </w:rPr>
        <w:t>be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introduced.</w:t>
      </w:r>
    </w:p>
    <w:p w14:paraId="46F15D14"/>
    <w:sectPr>
      <w:pgSz w:w="12240" w:h="18720"/>
      <w:pgMar w:top="1940" w:right="1080" w:bottom="1440" w:left="1440" w:header="320" w:footer="119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C6732">
    <w:pPr>
      <w:pStyle w:val="5"/>
      <w:spacing w:before="0" w:line="14" w:lineRule="auto"/>
      <w:ind w:left="0"/>
      <w:rPr>
        <w:i w:val="0"/>
        <w:sz w:val="16"/>
      </w:rPr>
    </w:pPr>
    <w:r>
      <w:rPr>
        <w:i w:val="0"/>
        <w:sz w:val="16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800100</wp:posOffset>
          </wp:positionH>
          <wp:positionV relativeFrom="page">
            <wp:posOffset>10972165</wp:posOffset>
          </wp:positionV>
          <wp:extent cx="6410325" cy="476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10325" cy="47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9D0B8A">
    <w:pPr>
      <w:pStyle w:val="5"/>
      <w:spacing w:before="0" w:line="14" w:lineRule="auto"/>
      <w:ind w:left="0"/>
      <w:rPr>
        <w:i w:val="0"/>
        <w:sz w:val="20"/>
      </w:rPr>
    </w:pPr>
    <w:r>
      <w:rPr>
        <w:i w:val="0"/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495300</wp:posOffset>
          </wp:positionH>
          <wp:positionV relativeFrom="page">
            <wp:posOffset>203200</wp:posOffset>
          </wp:positionV>
          <wp:extent cx="6734175" cy="102870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34175" cy="1028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8577F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82"/>
      <w:ind w:left="719" w:hanging="359"/>
      <w:outlineLvl w:val="1"/>
    </w:pPr>
    <w:rPr>
      <w:rFonts w:ascii="Arial" w:hAnsi="Arial" w:eastAsia="Arial" w:cs="Arial"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82"/>
      <w:ind w:left="720"/>
    </w:pPr>
    <w:rPr>
      <w:rFonts w:ascii="Arial" w:hAnsi="Arial" w:eastAsia="Arial" w:cs="Arial"/>
      <w:i/>
      <w:iCs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ind w:right="102"/>
      <w:jc w:val="center"/>
    </w:pPr>
    <w:rPr>
      <w:rFonts w:ascii="Arial" w:hAnsi="Arial" w:eastAsia="Arial" w:cs="Arial"/>
      <w:b/>
      <w:bCs/>
      <w:i/>
      <w:iCs/>
      <w:sz w:val="30"/>
      <w:szCs w:val="30"/>
      <w:u w:val="single" w:color="00000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82"/>
      <w:ind w:left="719" w:hanging="359"/>
    </w:pPr>
    <w:rPr>
      <w:rFonts w:ascii="Arial" w:hAnsi="Arial" w:eastAsia="Arial" w:cs="Arial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5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1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2025-10-26T12:53:00Z</dcterms:created>
  <dc:creator>delim</dc:creator>
  <cp:lastModifiedBy>Gerald Delima</cp:lastModifiedBy>
  <dcterms:modified xsi:type="dcterms:W3CDTF">2025-12-08T07:40:15Z</dcterms:modified>
  <dc:title>NEW FAQs for ERHD.docx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2025-10-26T00:00:00Z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2025-10-26T00:00:00Z</vt:filetime>
  </property>
  <property fmtid="{D5CDD505-2E9C-101B-9397-08002B2CF9AE}" pid="5" name="KSOProductBuildVer">
    <vt:lpwstr>1033-12.2.0.23155</vt:lpwstr>
  </property>
  <property fmtid="{D5CDD505-2E9C-101B-9397-08002B2CF9AE}" pid="6" name="ICV">
    <vt:lpwstr>7A31F9C118E34AC5804BD3A8E54FCE1E_12</vt:lpwstr>
  </property>
</Properties>
</file>