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                                          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FICHA DE AVALIAÇÃO INICIAL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DADOS CADASTRAIS</w:t>
      </w:r>
    </w:p>
    <w:p w:rsidR="00000000" w:rsidDel="00000000" w:rsidP="00000000" w:rsidRDefault="00000000" w:rsidRPr="00000000" w14:paraId="0000000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Data: {{data_hoje}}</w:t>
        <w:tab/>
        <w:t xml:space="preserve">Sexo: {{sexo}}</w:t>
      </w:r>
    </w:p>
    <w:p w:rsidR="00000000" w:rsidDel="00000000" w:rsidP="00000000" w:rsidRDefault="00000000" w:rsidRPr="00000000" w14:paraId="0000000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Nome: {{nome_paciente}}</w:t>
      </w:r>
    </w:p>
    <w:p w:rsidR="00000000" w:rsidDel="00000000" w:rsidP="00000000" w:rsidRDefault="00000000" w:rsidRPr="00000000" w14:paraId="0000000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 de Nasc.: {{data_nascimento}}</w:t>
        <w:tab/>
        <w:t xml:space="preserve">Idade: {{idade}}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Profissão: {{profissao}}</w:t>
        <w:tab/>
        <w:t xml:space="preserve">RG: {{rg}}</w:t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CPF: {{cpf}}</w:t>
        <w:tab/>
        <w:t xml:space="preserve">Telefone: {{telefone}}</w:t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Endereço: {{endereco}}</w:t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E-mail: {{email}}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ANAMNESE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Diagnóstico Médico: {{diagnostico_medico}}</w:t>
      </w:r>
    </w:p>
    <w:p w:rsidR="00000000" w:rsidDel="00000000" w:rsidP="00000000" w:rsidRDefault="00000000" w:rsidRPr="00000000" w14:paraId="0000001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Queixa Principal: {{queixa_principal}}</w:t>
      </w:r>
    </w:p>
    <w:p w:rsidR="00000000" w:rsidDel="00000000" w:rsidP="00000000" w:rsidRDefault="00000000" w:rsidRPr="00000000" w14:paraId="0000001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Intensidade da Dor (0-10): {{intensidade_dor}} - Obs: {{obs_dor}}</w:t>
      </w:r>
    </w:p>
    <w:p w:rsidR="00000000" w:rsidDel="00000000" w:rsidP="00000000" w:rsidRDefault="00000000" w:rsidRPr="00000000" w14:paraId="0000001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HMP e HMA: {{hmp_hma}}</w:t>
      </w:r>
    </w:p>
    <w:p w:rsidR="00000000" w:rsidDel="00000000" w:rsidP="00000000" w:rsidRDefault="00000000" w:rsidRPr="00000000" w14:paraId="0000001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Doenças Associadas: {{doencas_associadas}}</w:t>
      </w:r>
    </w:p>
    <w:p w:rsidR="00000000" w:rsidDel="00000000" w:rsidP="00000000" w:rsidRDefault="00000000" w:rsidRPr="00000000" w14:paraId="0000001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Histórico Familiar: {{historico_familiar}}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Medicação: {{medicacao}}</w:t>
      </w:r>
    </w:p>
    <w:p w:rsidR="00000000" w:rsidDel="00000000" w:rsidP="00000000" w:rsidRDefault="00000000" w:rsidRPr="00000000" w14:paraId="0000001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HÁBITOS E EXAME FÍSICO</w:t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Fumante: {{fumante}}</w:t>
        <w:tab/>
        <w:t xml:space="preserve">Dieta: {{dieta}}</w:t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Atividade Física: {{atividade_fisica}}</w:t>
        <w:tab/>
        <w:t xml:space="preserve">Objetivos: {{objetivos}}</w:t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Massa (kg): {{massa}}</w:t>
        <w:tab/>
        <w:t xml:space="preserve">Altura (m): {{altura}}</w:t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Sinais Vitais: PA: {{pa}} | FC: {{fcc}} | FR: {{fr}}</w:t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OBSERVAÇÕES GERAIS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{{observacoes_gerais}}</w:t>
      </w:r>
    </w:p>
    <w:p w:rsidR="00000000" w:rsidDel="00000000" w:rsidP="00000000" w:rsidRDefault="00000000" w:rsidRPr="00000000" w14:paraId="0000002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Cidade, {{data_extenso}}</w:t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  <w:t xml:space="preserve">Assinatura e carimbo do profissional</w:t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  <w:t xml:space="preserve">Dra. Shara Magaly Brilhante Bezerra 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/>
      <w:pict>
        <v:shape id="WordPictureWatermark1" style="position:absolute;width:617.76pt;height:795.617161716171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1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