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 xml:space="preserve">Develop a program that will help improve student involvement at your school.  </w:t>
      </w:r>
    </w:p>
    <w:p w:rsidR="00861D3E" w:rsidRPr="000855F9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  <w:highlight w:val="yellow"/>
        </w:rPr>
      </w:pPr>
      <w:r w:rsidRPr="000855F9">
        <w:rPr>
          <w:color w:val="FF0000"/>
          <w:sz w:val="28"/>
          <w:szCs w:val="28"/>
          <w:highlight w:val="yellow"/>
        </w:rPr>
        <w:t xml:space="preserve">This original computer program will track student participation and attendance at school events.  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 xml:space="preserve">Once students participate or attend events, they are awarded points.  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 xml:space="preserve">You must have a way to pick a random winner each quarter from each grade level, as well as the student with the top point accumulation.  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 xml:space="preserve">The number of points a person has accumulated will translate to the prize they will win.  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>You will need to have at least three prizes (a school reward, a food reward, and a school spirit item).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Assign a point value for participating in or attending events.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Must have at least five sporting events and five non-sports school events.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Track students’ names, grades, points.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>Generate a report at the end of the quarter to show points per student in each grade.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Data must be stored persistently.  Storage may be in a relational database, a document-oriented NoSQL database, flat text files, flat JSON, or XFBLA Middle School files.</w:t>
      </w:r>
    </w:p>
    <w:p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The user interface must be a GUI with a minimum of five different control types including such things as drop-down lists, text fields, checkboxes, date picker, or other relevant control types.</w:t>
      </w:r>
    </w:p>
    <w:p w:rsidR="00A630EA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>All data entry must be validated with appropriate user notification and error messages including the use of required fields.</w:t>
      </w:r>
    </w:p>
    <w:sectPr w:rsidR="00A630EA" w:rsidRPr="0086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301E"/>
    <w:multiLevelType w:val="hybridMultilevel"/>
    <w:tmpl w:val="B308D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C2D64"/>
    <w:multiLevelType w:val="hybridMultilevel"/>
    <w:tmpl w:val="1EBE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DA0409"/>
    <w:multiLevelType w:val="multilevel"/>
    <w:tmpl w:val="FF8A2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3390554">
    <w:abstractNumId w:val="2"/>
  </w:num>
  <w:num w:numId="2" w16cid:durableId="867794667">
    <w:abstractNumId w:val="1"/>
  </w:num>
  <w:num w:numId="3" w16cid:durableId="98678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D3E"/>
    <w:rsid w:val="000855F9"/>
    <w:rsid w:val="0031156B"/>
    <w:rsid w:val="00861D3E"/>
    <w:rsid w:val="00A6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9A81D-2005-4C5F-9E18-53B45784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D3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Vadlamudi</dc:creator>
  <cp:keywords/>
  <dc:description/>
  <cp:lastModifiedBy>Das Vadlamudi</cp:lastModifiedBy>
  <cp:revision>1</cp:revision>
  <dcterms:created xsi:type="dcterms:W3CDTF">2022-12-26T17:16:00Z</dcterms:created>
  <dcterms:modified xsi:type="dcterms:W3CDTF">2022-12-26T20:27:00Z</dcterms:modified>
</cp:coreProperties>
</file>