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3D5A" w14:textId="7E764F37" w:rsidR="00102683" w:rsidRPr="00723D74" w:rsidRDefault="000F6F27" w:rsidP="00723D74">
      <w:pPr>
        <w:ind w:left="2160" w:firstLine="720"/>
        <w:rPr>
          <w:b/>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D208 Predictive Modeling</w:t>
      </w:r>
      <w:r w:rsidR="000D51D9">
        <w:rPr>
          <w:b/>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00102683" w:rsidRPr="00102683">
        <w:rPr>
          <w:b/>
          <w:color w:val="FF000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TIP SHEET</w:t>
      </w:r>
    </w:p>
    <w:p w14:paraId="3032579A" w14:textId="3906ACC5" w:rsidR="00102683" w:rsidRPr="00214F3A" w:rsidRDefault="00102683" w:rsidP="00214F3A">
      <w:pPr>
        <w:ind w:left="720"/>
        <w:rPr>
          <w:color w:val="1F497D"/>
        </w:rPr>
      </w:pPr>
      <w:r>
        <w:rPr>
          <w:color w:val="1F497D"/>
        </w:rPr>
        <w:t xml:space="preserve">Here are some great </w:t>
      </w:r>
      <w:r w:rsidR="00361915">
        <w:rPr>
          <w:color w:val="1F497D"/>
        </w:rPr>
        <w:t xml:space="preserve">tips and </w:t>
      </w:r>
      <w:r>
        <w:rPr>
          <w:color w:val="1F497D"/>
        </w:rPr>
        <w:t>resources f</w:t>
      </w:r>
      <w:r w:rsidR="004A5BEC">
        <w:rPr>
          <w:color w:val="1F497D"/>
        </w:rPr>
        <w:t>or your consideration in completing</w:t>
      </w:r>
      <w:r>
        <w:rPr>
          <w:color w:val="1F497D"/>
        </w:rPr>
        <w:t xml:space="preserve"> </w:t>
      </w:r>
      <w:r w:rsidR="00274B9E">
        <w:rPr>
          <w:color w:val="1F497D"/>
        </w:rPr>
        <w:t>D208</w:t>
      </w:r>
      <w:r w:rsidR="00EB1708">
        <w:rPr>
          <w:color w:val="1F497D"/>
        </w:rPr>
        <w:t>’s</w:t>
      </w:r>
      <w:r w:rsidR="004A5BEC">
        <w:rPr>
          <w:color w:val="1F497D"/>
        </w:rPr>
        <w:t xml:space="preserve"> Performance Assessment.</w:t>
      </w:r>
      <w:r w:rsidR="00DD67B6">
        <w:rPr>
          <w:color w:val="1F497D"/>
        </w:rPr>
        <w:t xml:space="preserve">  </w:t>
      </w:r>
    </w:p>
    <w:p w14:paraId="16577861" w14:textId="77777777" w:rsidR="002C491F" w:rsidRDefault="00D00287" w:rsidP="00D00287">
      <w:pPr>
        <w:pStyle w:val="ListParagraph"/>
        <w:numPr>
          <w:ilvl w:val="0"/>
          <w:numId w:val="1"/>
        </w:numPr>
        <w:rPr>
          <w:b/>
          <w:bCs/>
          <w:color w:val="FF0000"/>
          <w:sz w:val="28"/>
          <w:szCs w:val="28"/>
          <w:u w:val="single"/>
          <w14:textOutline w14:w="12700" w14:cap="flat" w14:cmpd="sng" w14:algn="ctr">
            <w14:solidFill>
              <w14:schemeClr w14:val="accent4"/>
            </w14:solidFill>
            <w14:prstDash w14:val="solid"/>
            <w14:round/>
          </w14:textOutline>
        </w:rPr>
      </w:pPr>
      <w:r>
        <w:rPr>
          <w:b/>
          <w:bCs/>
          <w:color w:val="FF0000"/>
          <w:sz w:val="28"/>
          <w:szCs w:val="28"/>
          <w:u w:val="single"/>
          <w14:textOutline w14:w="12700" w14:cap="flat" w14:cmpd="sng" w14:algn="ctr">
            <w14:solidFill>
              <w14:schemeClr w14:val="accent4"/>
            </w14:solidFill>
            <w14:prstDash w14:val="solid"/>
            <w14:round/>
          </w14:textOutline>
        </w:rPr>
        <w:t>Consider using Random Forest in your Performance Assessment:</w:t>
      </w:r>
    </w:p>
    <w:p w14:paraId="34B1D504" w14:textId="77777777" w:rsidR="00AC67D0" w:rsidRPr="004A5BEC" w:rsidRDefault="001F2B3B" w:rsidP="004A5BEC">
      <w:pPr>
        <w:pStyle w:val="ListParagraph"/>
      </w:pPr>
      <w:hyperlink r:id="rId5" w:history="1">
        <w:r w:rsidR="00D00287">
          <w:rPr>
            <w:rStyle w:val="Hyperlink"/>
          </w:rPr>
          <w:t>https://www.r-bloggers.com/predict-customer-churn-logistic-regression-decision-tree-and-random-forest/</w:t>
        </w:r>
      </w:hyperlink>
    </w:p>
    <w:p w14:paraId="2545C1A3" w14:textId="77777777" w:rsidR="00102683" w:rsidRPr="00EB1708" w:rsidRDefault="00D00287" w:rsidP="00102683">
      <w:pPr>
        <w:numPr>
          <w:ilvl w:val="0"/>
          <w:numId w:val="1"/>
        </w:numPr>
        <w:rPr>
          <w:b/>
          <w:bCs/>
          <w:color w:val="FF0000"/>
          <w:sz w:val="28"/>
          <w:szCs w:val="28"/>
          <w:u w:val="single"/>
          <w14:textOutline w14:w="12700" w14:cap="flat" w14:cmpd="sng" w14:algn="ctr">
            <w14:solidFill>
              <w14:schemeClr w14:val="accent4"/>
            </w14:solidFill>
            <w14:prstDash w14:val="solid"/>
            <w14:round/>
          </w14:textOutline>
        </w:rPr>
      </w:pPr>
      <w:r>
        <w:rPr>
          <w:b/>
          <w:bCs/>
          <w:color w:val="FF0000"/>
          <w:sz w:val="28"/>
          <w:szCs w:val="28"/>
          <w:u w:val="single"/>
          <w14:textOutline w14:w="12700" w14:cap="flat" w14:cmpd="sng" w14:algn="ctr">
            <w14:solidFill>
              <w14:schemeClr w14:val="accent4"/>
            </w14:solidFill>
            <w14:prstDash w14:val="solid"/>
            <w14:round/>
          </w14:textOutline>
        </w:rPr>
        <w:t xml:space="preserve">If you decide on using R, consider using RVEST and </w:t>
      </w:r>
      <w:proofErr w:type="spellStart"/>
      <w:r>
        <w:rPr>
          <w:b/>
          <w:bCs/>
          <w:color w:val="FF0000"/>
          <w:sz w:val="28"/>
          <w:szCs w:val="28"/>
          <w:u w:val="single"/>
          <w14:textOutline w14:w="12700" w14:cap="flat" w14:cmpd="sng" w14:algn="ctr">
            <w14:solidFill>
              <w14:schemeClr w14:val="accent4"/>
            </w14:solidFill>
            <w14:prstDash w14:val="solid"/>
            <w14:round/>
          </w14:textOutline>
        </w:rPr>
        <w:t>FactoMineR</w:t>
      </w:r>
      <w:proofErr w:type="spellEnd"/>
      <w:r>
        <w:rPr>
          <w:b/>
          <w:bCs/>
          <w:color w:val="FF0000"/>
          <w:sz w:val="28"/>
          <w:szCs w:val="28"/>
          <w:u w:val="single"/>
          <w14:textOutline w14:w="12700" w14:cap="flat" w14:cmpd="sng" w14:algn="ctr">
            <w14:solidFill>
              <w14:schemeClr w14:val="accent4"/>
            </w14:solidFill>
            <w14:prstDash w14:val="solid"/>
            <w14:round/>
          </w14:textOutline>
        </w:rPr>
        <w:t xml:space="preserve"> packages.</w:t>
      </w:r>
    </w:p>
    <w:p w14:paraId="00225320" w14:textId="77777777" w:rsidR="00796523" w:rsidRDefault="00796523" w:rsidP="00796523">
      <w:pPr>
        <w:ind w:left="720"/>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 xml:space="preserve">Chapter 5 gives great breakdowns on the tools.  You will probably use RVEST and </w:t>
      </w:r>
      <w:proofErr w:type="spellStart"/>
      <w:r>
        <w:rPr>
          <w:rFonts w:ascii="Arial" w:hAnsi="Arial" w:cs="Arial"/>
          <w:b/>
          <w:bCs/>
          <w:color w:val="002F51"/>
          <w:sz w:val="20"/>
          <w:szCs w:val="20"/>
          <w:shd w:val="clear" w:color="auto" w:fill="FFFFFF"/>
        </w:rPr>
        <w:t>FactoMineR</w:t>
      </w:r>
      <w:proofErr w:type="spellEnd"/>
      <w:r>
        <w:rPr>
          <w:rFonts w:ascii="Arial" w:hAnsi="Arial" w:cs="Arial"/>
          <w:b/>
          <w:bCs/>
          <w:color w:val="002F51"/>
          <w:sz w:val="20"/>
          <w:szCs w:val="20"/>
          <w:shd w:val="clear" w:color="auto" w:fill="FFFFFF"/>
        </w:rPr>
        <w:t xml:space="preserve"> i</w:t>
      </w:r>
      <w:r w:rsidR="00D00287">
        <w:rPr>
          <w:rFonts w:ascii="Arial" w:hAnsi="Arial" w:cs="Arial"/>
          <w:b/>
          <w:bCs/>
          <w:color w:val="002F51"/>
          <w:sz w:val="20"/>
          <w:szCs w:val="20"/>
          <w:shd w:val="clear" w:color="auto" w:fill="FFFFFF"/>
        </w:rPr>
        <w:t xml:space="preserve">n C744 for your project work.  FAMD (Factor Analysis of Mixed Data) contains PCA and MCA methods </w:t>
      </w:r>
      <w:proofErr w:type="gramStart"/>
      <w:r w:rsidR="00D00287">
        <w:rPr>
          <w:rFonts w:ascii="Arial" w:hAnsi="Arial" w:cs="Arial"/>
          <w:b/>
          <w:bCs/>
          <w:color w:val="002F51"/>
          <w:sz w:val="20"/>
          <w:szCs w:val="20"/>
          <w:shd w:val="clear" w:color="auto" w:fill="FFFFFF"/>
        </w:rPr>
        <w:t>built-in.</w:t>
      </w:r>
      <w:proofErr w:type="gramEnd"/>
      <w:r>
        <w:rPr>
          <w:rFonts w:ascii="Arial" w:hAnsi="Arial" w:cs="Arial"/>
          <w:b/>
          <w:bCs/>
          <w:color w:val="002F51"/>
          <w:sz w:val="20"/>
          <w:szCs w:val="20"/>
          <w:shd w:val="clear" w:color="auto" w:fill="FFFFFF"/>
        </w:rPr>
        <w:t xml:space="preserve">  Notice t</w:t>
      </w:r>
      <w:r w:rsidR="00D00287">
        <w:rPr>
          <w:rFonts w:ascii="Arial" w:hAnsi="Arial" w:cs="Arial"/>
          <w:b/>
          <w:bCs/>
          <w:color w:val="002F51"/>
          <w:sz w:val="20"/>
          <w:szCs w:val="20"/>
          <w:shd w:val="clear" w:color="auto" w:fill="FFFFFF"/>
        </w:rPr>
        <w:t>hat R stops in the Low category so do not bog it down with too much data.</w:t>
      </w:r>
    </w:p>
    <w:p w14:paraId="3FDB9BFC" w14:textId="77777777" w:rsidR="00CA6B81" w:rsidRPr="00EB1708" w:rsidRDefault="00D00287" w:rsidP="00102683">
      <w:pPr>
        <w:pStyle w:val="ListParagraph"/>
        <w:numPr>
          <w:ilvl w:val="0"/>
          <w:numId w:val="1"/>
        </w:numPr>
        <w:rPr>
          <w:b/>
          <w:bCs/>
          <w:color w:val="FF0000"/>
          <w:sz w:val="28"/>
          <w:szCs w:val="28"/>
          <w:u w:val="single"/>
          <w14:textOutline w14:w="12700" w14:cap="flat" w14:cmpd="sng" w14:algn="ctr">
            <w14:solidFill>
              <w14:schemeClr w14:val="accent4"/>
            </w14:solidFill>
            <w14:prstDash w14:val="solid"/>
            <w14:round/>
          </w14:textOutline>
        </w:rPr>
      </w:pPr>
      <w:r>
        <w:rPr>
          <w:b/>
          <w:bCs/>
          <w:color w:val="FF0000"/>
          <w:sz w:val="28"/>
          <w:szCs w:val="28"/>
          <w:u w:val="single"/>
          <w14:textOutline w14:w="12700" w14:cap="flat" w14:cmpd="sng" w14:algn="ctr">
            <w14:solidFill>
              <w14:schemeClr w14:val="accent4"/>
            </w14:solidFill>
            <w14:prstDash w14:val="solid"/>
            <w14:round/>
          </w14:textOutline>
        </w:rPr>
        <w:t xml:space="preserve">Study and be able to identify how to treat Mixed Data.  </w:t>
      </w:r>
    </w:p>
    <w:p w14:paraId="66FBF693" w14:textId="77777777" w:rsidR="00AB11AC" w:rsidRDefault="00D00287" w:rsidP="00796523">
      <w:pPr>
        <w:ind w:left="720"/>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Recite in your analysis the strengths and weaknesses why you chose the methods you did and state why and how they are better than the alternatives.  Discuss the alternative methods</w:t>
      </w:r>
      <w:r w:rsidR="00796523">
        <w:rPr>
          <w:rFonts w:ascii="Arial" w:hAnsi="Arial" w:cs="Arial"/>
          <w:b/>
          <w:bCs/>
          <w:color w:val="002F51"/>
          <w:sz w:val="20"/>
          <w:szCs w:val="20"/>
          <w:shd w:val="clear" w:color="auto" w:fill="FFFFFF"/>
        </w:rPr>
        <w:t>.</w:t>
      </w:r>
    </w:p>
    <w:p w14:paraId="6B2F606F" w14:textId="77777777" w:rsidR="00AB11AC" w:rsidRPr="00EB1708" w:rsidRDefault="00775ED4" w:rsidP="00102683">
      <w:pPr>
        <w:pStyle w:val="ListParagraph"/>
        <w:numPr>
          <w:ilvl w:val="0"/>
          <w:numId w:val="1"/>
        </w:numPr>
        <w:rPr>
          <w:b/>
          <w:bCs/>
          <w:color w:val="FF0000"/>
          <w:sz w:val="28"/>
          <w:szCs w:val="28"/>
          <w:u w:val="single"/>
          <w14:textOutline w14:w="12700" w14:cap="flat" w14:cmpd="sng" w14:algn="ctr">
            <w14:solidFill>
              <w14:schemeClr w14:val="accent4"/>
            </w14:solidFill>
            <w14:prstDash w14:val="solid"/>
            <w14:round/>
          </w14:textOutline>
        </w:rPr>
      </w:pPr>
      <w:r>
        <w:rPr>
          <w:b/>
          <w:bCs/>
          <w:color w:val="FF0000"/>
          <w:sz w:val="28"/>
          <w:szCs w:val="28"/>
          <w:u w:val="single"/>
          <w14:textOutline w14:w="12700" w14:cap="flat" w14:cmpd="sng" w14:algn="ctr">
            <w14:solidFill>
              <w14:schemeClr w14:val="accent4"/>
            </w14:solidFill>
            <w14:prstDash w14:val="solid"/>
            <w14:round/>
          </w14:textOutline>
        </w:rPr>
        <w:t xml:space="preserve">Provide at least twenty </w:t>
      </w:r>
      <w:r w:rsidR="00D00287">
        <w:rPr>
          <w:b/>
          <w:bCs/>
          <w:color w:val="FF0000"/>
          <w:sz w:val="28"/>
          <w:szCs w:val="28"/>
          <w:u w:val="single"/>
          <w14:textOutline w14:w="12700" w14:cap="flat" w14:cmpd="sng" w14:algn="ctr">
            <w14:solidFill>
              <w14:schemeClr w14:val="accent4"/>
            </w14:solidFill>
            <w14:prstDash w14:val="solid"/>
            <w14:round/>
          </w14:textOutline>
        </w:rPr>
        <w:t>graphs depicting all phases of the project.</w:t>
      </w:r>
    </w:p>
    <w:p w14:paraId="139365E8" w14:textId="77777777" w:rsidR="00D00287" w:rsidRDefault="00D00287" w:rsidP="00D00287">
      <w:pPr>
        <w:ind w:left="720"/>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 xml:space="preserve">Describe and identify each part of your supporting graphics and how they directly relate to the required topic.  You must be able to defend your analysis.  This is exactly what you will do in the professional arena. </w:t>
      </w:r>
    </w:p>
    <w:p w14:paraId="18B93832" w14:textId="77777777" w:rsidR="00775ED4" w:rsidRDefault="00775ED4" w:rsidP="00D00287">
      <w:pPr>
        <w:ind w:left="720"/>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 xml:space="preserve">Suggestions: </w:t>
      </w:r>
    </w:p>
    <w:p w14:paraId="14AD9183" w14:textId="77777777" w:rsidR="00775ED4" w:rsidRDefault="00775ED4" w:rsidP="00775ED4">
      <w:pPr>
        <w:pStyle w:val="ListParagraph"/>
        <w:numPr>
          <w:ilvl w:val="0"/>
          <w:numId w:val="13"/>
        </w:numPr>
        <w:rPr>
          <w:rFonts w:ascii="Arial" w:hAnsi="Arial" w:cs="Arial"/>
          <w:b/>
          <w:bCs/>
          <w:color w:val="002F51"/>
          <w:sz w:val="20"/>
          <w:szCs w:val="20"/>
          <w:shd w:val="clear" w:color="auto" w:fill="FFFFFF"/>
        </w:rPr>
      </w:pPr>
      <w:r w:rsidRPr="00775ED4">
        <w:rPr>
          <w:rFonts w:ascii="Arial" w:hAnsi="Arial" w:cs="Arial"/>
          <w:b/>
          <w:bCs/>
          <w:color w:val="002F51"/>
          <w:sz w:val="20"/>
          <w:szCs w:val="20"/>
          <w:shd w:val="clear" w:color="auto" w:fill="FFFFFF"/>
        </w:rPr>
        <w:t xml:space="preserve">Univariate Statistics depicting the variable distribution, </w:t>
      </w:r>
    </w:p>
    <w:p w14:paraId="61B3FCAB" w14:textId="77777777" w:rsidR="00775ED4" w:rsidRDefault="00775ED4" w:rsidP="00775ED4">
      <w:pPr>
        <w:pStyle w:val="ListParagraph"/>
        <w:numPr>
          <w:ilvl w:val="0"/>
          <w:numId w:val="13"/>
        </w:numPr>
        <w:rPr>
          <w:rFonts w:ascii="Arial" w:hAnsi="Arial" w:cs="Arial"/>
          <w:b/>
          <w:bCs/>
          <w:color w:val="002F51"/>
          <w:sz w:val="20"/>
          <w:szCs w:val="20"/>
          <w:shd w:val="clear" w:color="auto" w:fill="FFFFFF"/>
        </w:rPr>
      </w:pPr>
      <w:r w:rsidRPr="00775ED4">
        <w:rPr>
          <w:rFonts w:ascii="Arial" w:hAnsi="Arial" w:cs="Arial"/>
          <w:b/>
          <w:bCs/>
          <w:color w:val="002F51"/>
          <w:sz w:val="20"/>
          <w:szCs w:val="20"/>
          <w:shd w:val="clear" w:color="auto" w:fill="FFFFFF"/>
        </w:rPr>
        <w:t>Bivariate Statistics</w:t>
      </w:r>
      <w:r>
        <w:rPr>
          <w:rFonts w:ascii="Arial" w:hAnsi="Arial" w:cs="Arial"/>
          <w:b/>
          <w:bCs/>
          <w:color w:val="002F51"/>
          <w:sz w:val="20"/>
          <w:szCs w:val="20"/>
          <w:shd w:val="clear" w:color="auto" w:fill="FFFFFF"/>
        </w:rPr>
        <w:t xml:space="preserve"> from cleaned and prepared data</w:t>
      </w:r>
    </w:p>
    <w:p w14:paraId="50F12129" w14:textId="77777777" w:rsidR="00775ED4" w:rsidRDefault="00775ED4" w:rsidP="00775ED4">
      <w:pPr>
        <w:pStyle w:val="ListParagraph"/>
        <w:numPr>
          <w:ilvl w:val="0"/>
          <w:numId w:val="13"/>
        </w:numPr>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Vector charts depicting Quantitative or Qualitative variables</w:t>
      </w:r>
    </w:p>
    <w:p w14:paraId="4D91F118" w14:textId="77777777" w:rsidR="00775ED4" w:rsidRDefault="00775ED4" w:rsidP="00775ED4">
      <w:pPr>
        <w:pStyle w:val="ListParagraph"/>
        <w:numPr>
          <w:ilvl w:val="0"/>
          <w:numId w:val="13"/>
        </w:numPr>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Scree plots of dimensionality</w:t>
      </w:r>
    </w:p>
    <w:p w14:paraId="72DAFF55" w14:textId="77777777" w:rsidR="00775ED4" w:rsidRDefault="00775ED4" w:rsidP="00775ED4">
      <w:pPr>
        <w:pStyle w:val="ListParagraph"/>
        <w:numPr>
          <w:ilvl w:val="0"/>
          <w:numId w:val="13"/>
        </w:numPr>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How discriminating data provides relationship among the measures of importance</w:t>
      </w:r>
    </w:p>
    <w:p w14:paraId="56824302" w14:textId="77777777" w:rsidR="00775ED4" w:rsidRPr="00775ED4" w:rsidRDefault="00775ED4" w:rsidP="00775ED4">
      <w:pPr>
        <w:pStyle w:val="ListParagraph"/>
        <w:numPr>
          <w:ilvl w:val="0"/>
          <w:numId w:val="13"/>
        </w:numPr>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Box and whisker plots for Outlier Detection</w:t>
      </w:r>
    </w:p>
    <w:p w14:paraId="7916E0A7" w14:textId="2149AE38" w:rsidR="00AB11AC" w:rsidRDefault="00AB11AC" w:rsidP="00102683">
      <w:pPr>
        <w:rPr>
          <w:rFonts w:ascii="Arial" w:hAnsi="Arial" w:cs="Arial"/>
          <w:b/>
          <w:bCs/>
          <w:color w:val="002F51"/>
          <w:sz w:val="20"/>
          <w:szCs w:val="20"/>
          <w:shd w:val="clear" w:color="auto" w:fill="FFFFFF"/>
        </w:rPr>
      </w:pPr>
    </w:p>
    <w:p w14:paraId="7DB55F39" w14:textId="77777777" w:rsidR="00723D74" w:rsidRDefault="005F211B" w:rsidP="00723D74">
      <w:pPr>
        <w:pStyle w:val="ListParagraph"/>
        <w:numPr>
          <w:ilvl w:val="0"/>
          <w:numId w:val="1"/>
        </w:numPr>
        <w:rPr>
          <w:b/>
          <w:bCs/>
          <w:color w:val="FF0000"/>
          <w:sz w:val="28"/>
          <w:szCs w:val="28"/>
          <w:u w:val="single"/>
          <w14:textOutline w14:w="12700" w14:cap="flat" w14:cmpd="sng" w14:algn="ctr">
            <w14:solidFill>
              <w14:schemeClr w14:val="accent4"/>
            </w14:solidFill>
            <w14:prstDash w14:val="solid"/>
            <w14:round/>
          </w14:textOutline>
        </w:rPr>
      </w:pPr>
      <w:r>
        <w:rPr>
          <w:b/>
          <w:bCs/>
          <w:color w:val="FF0000"/>
          <w:sz w:val="28"/>
          <w:szCs w:val="28"/>
          <w:u w:val="single"/>
          <w14:textOutline w14:w="12700" w14:cap="flat" w14:cmpd="sng" w14:algn="ctr">
            <w14:solidFill>
              <w14:schemeClr w14:val="accent4"/>
            </w14:solidFill>
            <w14:prstDash w14:val="solid"/>
            <w14:round/>
          </w14:textOutline>
        </w:rPr>
        <w:t>If you want to wrangle mixed data in Python inst</w:t>
      </w:r>
      <w:r w:rsidR="00177A5D">
        <w:rPr>
          <w:b/>
          <w:bCs/>
          <w:color w:val="FF0000"/>
          <w:sz w:val="28"/>
          <w:szCs w:val="28"/>
          <w:u w:val="single"/>
          <w14:textOutline w14:w="12700" w14:cap="flat" w14:cmpd="sng" w14:algn="ctr">
            <w14:solidFill>
              <w14:schemeClr w14:val="accent4"/>
            </w14:solidFill>
            <w14:prstDash w14:val="solid"/>
            <w14:round/>
          </w14:textOutline>
        </w:rPr>
        <w:t xml:space="preserve">ead of </w:t>
      </w:r>
      <w:proofErr w:type="gramStart"/>
      <w:r w:rsidR="00177A5D">
        <w:rPr>
          <w:b/>
          <w:bCs/>
          <w:color w:val="FF0000"/>
          <w:sz w:val="28"/>
          <w:szCs w:val="28"/>
          <w:u w:val="single"/>
          <w14:textOutline w14:w="12700" w14:cap="flat" w14:cmpd="sng" w14:algn="ctr">
            <w14:solidFill>
              <w14:schemeClr w14:val="accent4"/>
            </w14:solidFill>
            <w14:prstDash w14:val="solid"/>
            <w14:round/>
          </w14:textOutline>
        </w:rPr>
        <w:t>R</w:t>
      </w:r>
      <w:proofErr w:type="gramEnd"/>
      <w:r w:rsidR="00177A5D">
        <w:rPr>
          <w:b/>
          <w:bCs/>
          <w:color w:val="FF0000"/>
          <w:sz w:val="28"/>
          <w:szCs w:val="28"/>
          <w:u w:val="single"/>
          <w14:textOutline w14:w="12700" w14:cap="flat" w14:cmpd="sng" w14:algn="ctr">
            <w14:solidFill>
              <w14:schemeClr w14:val="accent4"/>
            </w14:solidFill>
            <w14:prstDash w14:val="solid"/>
            <w14:round/>
          </w14:textOutline>
        </w:rPr>
        <w:t xml:space="preserve"> use the Prince package shown below.</w:t>
      </w:r>
    </w:p>
    <w:p w14:paraId="321317F3" w14:textId="77777777" w:rsidR="005F211B" w:rsidRPr="00EB1708" w:rsidRDefault="00177A5D" w:rsidP="005F211B">
      <w:pPr>
        <w:pStyle w:val="ListParagraph"/>
        <w:rPr>
          <w:b/>
          <w:bCs/>
          <w:color w:val="FF0000"/>
          <w:sz w:val="28"/>
          <w:szCs w:val="28"/>
          <w:u w:val="single"/>
          <w14:textOutline w14:w="12700" w14:cap="flat" w14:cmpd="sng" w14:algn="ctr">
            <w14:solidFill>
              <w14:schemeClr w14:val="accent4"/>
            </w14:solidFill>
            <w14:prstDash w14:val="solid"/>
            <w14:round/>
          </w14:textOutline>
        </w:rPr>
      </w:pPr>
      <w:r>
        <w:rPr>
          <w:noProof/>
        </w:rPr>
        <w:drawing>
          <wp:inline distT="0" distB="0" distL="0" distR="0" wp14:anchorId="05E9099E" wp14:editId="51F775E4">
            <wp:extent cx="5943600" cy="3009041"/>
            <wp:effectExtent l="0" t="0" r="0" b="1270"/>
            <wp:docPr id="665876942" name="Picture 1" descr="cid:image001.png@01D3C74F.1D8EFB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09041"/>
                    </a:xfrm>
                    <a:prstGeom prst="rect">
                      <a:avLst/>
                    </a:prstGeom>
                  </pic:spPr>
                </pic:pic>
              </a:graphicData>
            </a:graphic>
          </wp:inline>
        </w:drawing>
      </w:r>
    </w:p>
    <w:p w14:paraId="218AA410" w14:textId="22AD523E" w:rsidR="002515A9" w:rsidRDefault="002515A9" w:rsidP="002515A9">
      <w:pPr>
        <w:contextualSpacing/>
        <w:rPr>
          <w:rFonts w:ascii="Arial" w:hAnsi="Arial" w:cs="Arial"/>
          <w:b/>
          <w:bCs/>
          <w:color w:val="002F51"/>
          <w:sz w:val="20"/>
          <w:szCs w:val="20"/>
          <w:shd w:val="clear" w:color="auto" w:fill="FFFFFF"/>
        </w:rPr>
      </w:pPr>
    </w:p>
    <w:p w14:paraId="6E38DB54" w14:textId="77777777" w:rsidR="001F2B3B" w:rsidRDefault="001F2B3B" w:rsidP="002515A9">
      <w:pPr>
        <w:contextualSpacing/>
        <w:rPr>
          <w:rFonts w:ascii="Arial" w:hAnsi="Arial" w:cs="Arial"/>
          <w:b/>
          <w:bCs/>
          <w:color w:val="002F51"/>
          <w:sz w:val="20"/>
          <w:szCs w:val="20"/>
          <w:shd w:val="clear" w:color="auto" w:fill="FFFFFF"/>
        </w:rPr>
      </w:pPr>
    </w:p>
    <w:p w14:paraId="5EC4CB09" w14:textId="77777777" w:rsidR="00EB1708" w:rsidRPr="00EB1708" w:rsidRDefault="00177A5D" w:rsidP="00EB1708">
      <w:pPr>
        <w:pStyle w:val="ListParagraph"/>
        <w:numPr>
          <w:ilvl w:val="0"/>
          <w:numId w:val="1"/>
        </w:numPr>
        <w:rPr>
          <w:b/>
          <w:bCs/>
          <w:color w:val="FF0000"/>
          <w:sz w:val="28"/>
          <w:szCs w:val="28"/>
          <w:u w:val="single"/>
          <w14:textOutline w14:w="12700" w14:cap="flat" w14:cmpd="sng" w14:algn="ctr">
            <w14:solidFill>
              <w14:schemeClr w14:val="accent4"/>
            </w14:solidFill>
            <w14:prstDash w14:val="solid"/>
            <w14:round/>
          </w14:textOutline>
        </w:rPr>
      </w:pPr>
      <w:r>
        <w:rPr>
          <w:b/>
          <w:bCs/>
          <w:color w:val="FF0000"/>
          <w:sz w:val="28"/>
          <w:szCs w:val="28"/>
          <w:u w:val="single"/>
          <w14:textOutline w14:w="12700" w14:cap="flat" w14:cmpd="sng" w14:algn="ctr">
            <w14:solidFill>
              <w14:schemeClr w14:val="accent4"/>
            </w14:solidFill>
            <w14:prstDash w14:val="solid"/>
            <w14:round/>
          </w14:textOutline>
        </w:rPr>
        <w:lastRenderedPageBreak/>
        <w:t>When do you use Logistic Regression in your analysis and Why?</w:t>
      </w:r>
    </w:p>
    <w:p w14:paraId="3EADEE36" w14:textId="77777777" w:rsidR="00EB1708" w:rsidRDefault="00177A5D" w:rsidP="00214F3A">
      <w:pPr>
        <w:pStyle w:val="ListParagraph"/>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Be sure to defend your work by answering this question and say how FAMD plays into your consideration and why.  What are its strengths and weaknesses?</w:t>
      </w:r>
    </w:p>
    <w:p w14:paraId="31987492" w14:textId="77777777" w:rsidR="00EB1708" w:rsidRDefault="00EB1708" w:rsidP="00EB1708">
      <w:pPr>
        <w:contextualSpacing/>
        <w:rPr>
          <w:rFonts w:ascii="Arial" w:hAnsi="Arial" w:cs="Arial"/>
          <w:b/>
          <w:bCs/>
          <w:color w:val="002F51"/>
          <w:sz w:val="20"/>
          <w:szCs w:val="20"/>
          <w:shd w:val="clear" w:color="auto" w:fill="FFFFFF"/>
        </w:rPr>
      </w:pPr>
    </w:p>
    <w:p w14:paraId="40BCCE8B" w14:textId="77777777" w:rsidR="00EB1708" w:rsidRPr="00EB1708" w:rsidRDefault="00177A5D" w:rsidP="00EB1708">
      <w:pPr>
        <w:pStyle w:val="ListParagraph"/>
        <w:numPr>
          <w:ilvl w:val="0"/>
          <w:numId w:val="1"/>
        </w:numPr>
        <w:rPr>
          <w:b/>
          <w:bCs/>
          <w:color w:val="FF0000"/>
          <w:sz w:val="28"/>
          <w:szCs w:val="28"/>
          <w:u w:val="single"/>
          <w14:textOutline w14:w="12700" w14:cap="flat" w14:cmpd="sng" w14:algn="ctr">
            <w14:solidFill>
              <w14:schemeClr w14:val="accent4"/>
            </w14:solidFill>
            <w14:prstDash w14:val="solid"/>
            <w14:round/>
          </w14:textOutline>
        </w:rPr>
      </w:pPr>
      <w:r>
        <w:rPr>
          <w:b/>
          <w:bCs/>
          <w:color w:val="FF0000"/>
          <w:sz w:val="28"/>
          <w:szCs w:val="28"/>
          <w:u w:val="single"/>
          <w14:textOutline w14:w="12700" w14:cap="flat" w14:cmpd="sng" w14:algn="ctr">
            <w14:solidFill>
              <w14:schemeClr w14:val="accent4"/>
            </w14:solidFill>
            <w14:prstDash w14:val="solid"/>
            <w14:round/>
          </w14:textOutline>
        </w:rPr>
        <w:t>Is Churn the Target Variable in your Study?  If so, why?  If not, why not?</w:t>
      </w:r>
    </w:p>
    <w:p w14:paraId="264C8B9B" w14:textId="77777777" w:rsidR="00A118AC" w:rsidRDefault="00177A5D" w:rsidP="00177A5D">
      <w:pPr>
        <w:ind w:left="720"/>
        <w:contextualSpacing/>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Be able to classify the qualitative and quantitative variables.  What is the nominal categorical variable that is your target?</w:t>
      </w:r>
    </w:p>
    <w:p w14:paraId="61947C5E" w14:textId="42B23B17" w:rsidR="00A118AC" w:rsidRPr="00EB1708" w:rsidRDefault="00177A5D" w:rsidP="00A118AC">
      <w:pPr>
        <w:pStyle w:val="ListParagraph"/>
        <w:numPr>
          <w:ilvl w:val="0"/>
          <w:numId w:val="1"/>
        </w:numPr>
        <w:rPr>
          <w:b/>
          <w:bCs/>
          <w:color w:val="FF0000"/>
          <w:sz w:val="28"/>
          <w:szCs w:val="28"/>
          <w:u w:val="single"/>
          <w14:textOutline w14:w="12700" w14:cap="flat" w14:cmpd="sng" w14:algn="ctr">
            <w14:solidFill>
              <w14:schemeClr w14:val="accent4"/>
            </w14:solidFill>
            <w14:prstDash w14:val="solid"/>
            <w14:round/>
          </w14:textOutline>
        </w:rPr>
      </w:pPr>
      <w:r>
        <w:rPr>
          <w:b/>
          <w:bCs/>
          <w:color w:val="FF0000"/>
          <w:sz w:val="28"/>
          <w:szCs w:val="28"/>
          <w:u w:val="single"/>
          <w14:textOutline w14:w="12700" w14:cap="flat" w14:cmpd="sng" w14:algn="ctr">
            <w14:solidFill>
              <w14:schemeClr w14:val="accent4"/>
            </w14:solidFill>
            <w14:prstDash w14:val="solid"/>
            <w14:round/>
          </w14:textOutline>
        </w:rPr>
        <w:t>Identify the Independent Predictor Variables.</w:t>
      </w:r>
      <w:r w:rsidR="003D6923">
        <w:rPr>
          <w:b/>
          <w:bCs/>
          <w:color w:val="FF0000"/>
          <w:sz w:val="28"/>
          <w:szCs w:val="28"/>
          <w:u w:val="single"/>
          <w14:textOutline w14:w="12700" w14:cap="flat" w14:cmpd="sng" w14:algn="ctr">
            <w14:solidFill>
              <w14:schemeClr w14:val="accent4"/>
            </w14:solidFill>
            <w14:prstDash w14:val="solid"/>
            <w14:round/>
          </w14:textOutline>
        </w:rPr>
        <w:t xml:space="preserve">   </w:t>
      </w:r>
    </w:p>
    <w:p w14:paraId="187411CB" w14:textId="77777777" w:rsidR="00177A5D" w:rsidRPr="00177A5D" w:rsidRDefault="00177A5D" w:rsidP="00177A5D">
      <w:pPr>
        <w:pStyle w:val="ListParagraph"/>
        <w:rPr>
          <w:rFonts w:ascii="Arial" w:hAnsi="Arial" w:cs="Arial"/>
          <w:b/>
          <w:bCs/>
          <w:color w:val="002F51"/>
          <w:sz w:val="20"/>
          <w:szCs w:val="20"/>
          <w:shd w:val="clear" w:color="auto" w:fill="FFFFFF"/>
        </w:rPr>
      </w:pPr>
      <w:r w:rsidRPr="00177A5D">
        <w:rPr>
          <w:rFonts w:ascii="Arial" w:hAnsi="Arial" w:cs="Arial"/>
          <w:b/>
          <w:bCs/>
          <w:color w:val="002F51"/>
          <w:sz w:val="20"/>
          <w:szCs w:val="20"/>
          <w:shd w:val="clear" w:color="auto" w:fill="FFFFFF"/>
        </w:rPr>
        <w:t xml:space="preserve">Be able </w:t>
      </w:r>
      <w:r>
        <w:rPr>
          <w:rFonts w:ascii="Arial" w:hAnsi="Arial" w:cs="Arial"/>
          <w:b/>
          <w:bCs/>
          <w:color w:val="002F51"/>
          <w:sz w:val="20"/>
          <w:szCs w:val="20"/>
          <w:shd w:val="clear" w:color="auto" w:fill="FFFFFF"/>
        </w:rPr>
        <w:t>to classify the predictor variables as nominal or ordinal, qualitative or quantitative.</w:t>
      </w:r>
    </w:p>
    <w:p w14:paraId="37DB64F3" w14:textId="77777777" w:rsidR="00A118AC" w:rsidRPr="00A118AC" w:rsidRDefault="00A118AC" w:rsidP="00A118AC">
      <w:pPr>
        <w:ind w:left="360"/>
        <w:rPr>
          <w:rFonts w:ascii="Arial" w:hAnsi="Arial" w:cs="Arial"/>
          <w:b/>
          <w:bCs/>
          <w:color w:val="002F51"/>
          <w:sz w:val="20"/>
          <w:szCs w:val="20"/>
          <w:shd w:val="clear" w:color="auto" w:fill="FFFFFF"/>
        </w:rPr>
      </w:pPr>
    </w:p>
    <w:p w14:paraId="76BC8DB3" w14:textId="77777777" w:rsidR="00361915" w:rsidRDefault="00177A5D" w:rsidP="00361915">
      <w:pPr>
        <w:pStyle w:val="ListParagraph"/>
        <w:numPr>
          <w:ilvl w:val="0"/>
          <w:numId w:val="1"/>
        </w:numPr>
        <w:rPr>
          <w:b/>
          <w:bCs/>
          <w:color w:val="FF0000"/>
          <w:sz w:val="28"/>
          <w:szCs w:val="28"/>
          <w:u w:val="single"/>
          <w14:textOutline w14:w="12700" w14:cap="flat" w14:cmpd="sng" w14:algn="ctr">
            <w14:solidFill>
              <w14:schemeClr w14:val="accent4"/>
            </w14:solidFill>
            <w14:prstDash w14:val="solid"/>
            <w14:round/>
          </w14:textOutline>
        </w:rPr>
      </w:pPr>
      <w:r>
        <w:rPr>
          <w:b/>
          <w:bCs/>
          <w:color w:val="FF0000"/>
          <w:sz w:val="28"/>
          <w:szCs w:val="28"/>
          <w:u w:val="single"/>
          <w14:textOutline w14:w="12700" w14:cap="flat" w14:cmpd="sng" w14:algn="ctr">
            <w14:solidFill>
              <w14:schemeClr w14:val="accent4"/>
            </w14:solidFill>
            <w14:prstDash w14:val="solid"/>
            <w14:round/>
          </w14:textOutline>
        </w:rPr>
        <w:t>What are the goals in manipulating the data?</w:t>
      </w:r>
    </w:p>
    <w:p w14:paraId="3A94FA8C" w14:textId="77777777" w:rsidR="004A5BEC" w:rsidRDefault="00177A5D" w:rsidP="00177A5D">
      <w:pPr>
        <w:ind w:left="720"/>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For example: how would you clean the data?  Would it need to be split into multiple datasets?  After cleaning the data, how would you further treat it in order to make it ready?</w:t>
      </w:r>
    </w:p>
    <w:p w14:paraId="7D00F7DE" w14:textId="27084CAB" w:rsidR="006B0990" w:rsidRPr="00214F3A" w:rsidRDefault="006B0990" w:rsidP="001F2B3B">
      <w:pPr>
        <w:rPr>
          <w:rFonts w:ascii="Arial" w:hAnsi="Arial" w:cs="Arial"/>
          <w:b/>
          <w:bCs/>
          <w:color w:val="002F51"/>
          <w:sz w:val="20"/>
          <w:szCs w:val="20"/>
          <w:shd w:val="clear" w:color="auto" w:fill="FFFFFF"/>
        </w:rPr>
      </w:pPr>
    </w:p>
    <w:p w14:paraId="29320ACB" w14:textId="77777777" w:rsidR="00361915" w:rsidRDefault="00775ED4" w:rsidP="00361915">
      <w:pPr>
        <w:pStyle w:val="ListParagraph"/>
        <w:numPr>
          <w:ilvl w:val="0"/>
          <w:numId w:val="1"/>
        </w:numPr>
        <w:rPr>
          <w:b/>
          <w:bCs/>
          <w:color w:val="FF0000"/>
          <w:sz w:val="28"/>
          <w:szCs w:val="28"/>
          <w:u w:val="single"/>
          <w14:textOutline w14:w="12700" w14:cap="flat" w14:cmpd="sng" w14:algn="ctr">
            <w14:solidFill>
              <w14:schemeClr w14:val="accent4"/>
            </w14:solidFill>
            <w14:prstDash w14:val="solid"/>
            <w14:round/>
          </w14:textOutline>
        </w:rPr>
      </w:pPr>
      <w:r>
        <w:rPr>
          <w:b/>
          <w:bCs/>
          <w:color w:val="FF0000"/>
          <w:sz w:val="28"/>
          <w:szCs w:val="28"/>
          <w:u w:val="single"/>
          <w14:textOutline w14:w="12700" w14:cap="flat" w14:cmpd="sng" w14:algn="ctr">
            <w14:solidFill>
              <w14:schemeClr w14:val="accent4"/>
            </w14:solidFill>
            <w14:prstDash w14:val="solid"/>
            <w14:round/>
          </w14:textOutline>
        </w:rPr>
        <w:t xml:space="preserve"> Statistical Identity</w:t>
      </w:r>
    </w:p>
    <w:p w14:paraId="7FD4DB71" w14:textId="77777777" w:rsidR="006B0990" w:rsidRPr="00361915" w:rsidRDefault="006B0990" w:rsidP="006B0990">
      <w:pPr>
        <w:pStyle w:val="ListParagraph"/>
        <w:rPr>
          <w:b/>
          <w:bCs/>
          <w:color w:val="FF0000"/>
          <w:sz w:val="28"/>
          <w:szCs w:val="28"/>
          <w:u w:val="single"/>
          <w14:textOutline w14:w="12700" w14:cap="flat" w14:cmpd="sng" w14:algn="ctr">
            <w14:solidFill>
              <w14:schemeClr w14:val="accent4"/>
            </w14:solidFill>
            <w14:prstDash w14:val="solid"/>
            <w14:round/>
          </w14:textOutline>
        </w:rPr>
      </w:pPr>
    </w:p>
    <w:p w14:paraId="23F38C1E" w14:textId="2DC3368C" w:rsidR="00775ED4" w:rsidRDefault="00775ED4" w:rsidP="006B0990">
      <w:pPr>
        <w:pStyle w:val="ListParagraph"/>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 xml:space="preserve">Can you define the </w:t>
      </w:r>
      <w:r w:rsidR="001B379D">
        <w:rPr>
          <w:rFonts w:ascii="Arial" w:hAnsi="Arial" w:cs="Arial"/>
          <w:b/>
          <w:bCs/>
          <w:color w:val="002F51"/>
          <w:sz w:val="20"/>
          <w:szCs w:val="20"/>
          <w:shd w:val="clear" w:color="auto" w:fill="FFFFFF"/>
        </w:rPr>
        <w:t>(</w:t>
      </w:r>
      <w:r>
        <w:rPr>
          <w:rFonts w:ascii="Arial" w:hAnsi="Arial" w:cs="Arial"/>
          <w:b/>
          <w:bCs/>
          <w:color w:val="002F51"/>
          <w:sz w:val="20"/>
          <w:szCs w:val="20"/>
          <w:shd w:val="clear" w:color="auto" w:fill="FFFFFF"/>
        </w:rPr>
        <w:t>quantitative</w:t>
      </w:r>
      <w:r w:rsidR="001B379D">
        <w:rPr>
          <w:rFonts w:ascii="Arial" w:hAnsi="Arial" w:cs="Arial"/>
          <w:b/>
          <w:bCs/>
          <w:color w:val="002F51"/>
          <w:sz w:val="20"/>
          <w:szCs w:val="20"/>
          <w:shd w:val="clear" w:color="auto" w:fill="FFFFFF"/>
        </w:rPr>
        <w:t>)</w:t>
      </w:r>
      <w:r>
        <w:rPr>
          <w:rFonts w:ascii="Arial" w:hAnsi="Arial" w:cs="Arial"/>
          <w:b/>
          <w:bCs/>
          <w:color w:val="002F51"/>
          <w:sz w:val="20"/>
          <w:szCs w:val="20"/>
          <w:shd w:val="clear" w:color="auto" w:fill="FFFFFF"/>
        </w:rPr>
        <w:t xml:space="preserve"> continuous independent variables?</w:t>
      </w:r>
    </w:p>
    <w:p w14:paraId="51531D5C" w14:textId="551B2CA7" w:rsidR="00775ED4" w:rsidRDefault="00775ED4" w:rsidP="006B0990">
      <w:pPr>
        <w:pStyle w:val="ListParagraph"/>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What are the</w:t>
      </w:r>
      <w:r w:rsidR="001B379D">
        <w:rPr>
          <w:rFonts w:ascii="Arial" w:hAnsi="Arial" w:cs="Arial"/>
          <w:b/>
          <w:bCs/>
          <w:color w:val="002F51"/>
          <w:sz w:val="20"/>
          <w:szCs w:val="20"/>
          <w:shd w:val="clear" w:color="auto" w:fill="FFFFFF"/>
        </w:rPr>
        <w:t xml:space="preserve"> </w:t>
      </w:r>
      <w:r>
        <w:rPr>
          <w:rFonts w:ascii="Arial" w:hAnsi="Arial" w:cs="Arial"/>
          <w:b/>
          <w:bCs/>
          <w:color w:val="002F51"/>
          <w:sz w:val="20"/>
          <w:szCs w:val="20"/>
          <w:shd w:val="clear" w:color="auto" w:fill="FFFFFF"/>
        </w:rPr>
        <w:t>categorical</w:t>
      </w:r>
      <w:r w:rsidR="00270983">
        <w:rPr>
          <w:rFonts w:ascii="Arial" w:hAnsi="Arial" w:cs="Arial"/>
          <w:b/>
          <w:bCs/>
          <w:color w:val="002F51"/>
          <w:sz w:val="20"/>
          <w:szCs w:val="20"/>
          <w:shd w:val="clear" w:color="auto" w:fill="FFFFFF"/>
        </w:rPr>
        <w:t xml:space="preserve"> (</w:t>
      </w:r>
      <w:r>
        <w:rPr>
          <w:rFonts w:ascii="Arial" w:hAnsi="Arial" w:cs="Arial"/>
          <w:b/>
          <w:bCs/>
          <w:color w:val="002F51"/>
          <w:sz w:val="20"/>
          <w:szCs w:val="20"/>
          <w:shd w:val="clear" w:color="auto" w:fill="FFFFFF"/>
        </w:rPr>
        <w:t>qualitative</w:t>
      </w:r>
      <w:r w:rsidR="00270983">
        <w:rPr>
          <w:rFonts w:ascii="Arial" w:hAnsi="Arial" w:cs="Arial"/>
          <w:b/>
          <w:bCs/>
          <w:color w:val="002F51"/>
          <w:sz w:val="20"/>
          <w:szCs w:val="20"/>
          <w:shd w:val="clear" w:color="auto" w:fill="FFFFFF"/>
        </w:rPr>
        <w:t xml:space="preserve">) </w:t>
      </w:r>
      <w:r>
        <w:rPr>
          <w:rFonts w:ascii="Arial" w:hAnsi="Arial" w:cs="Arial"/>
          <w:b/>
          <w:bCs/>
          <w:color w:val="002F51"/>
          <w:sz w:val="20"/>
          <w:szCs w:val="20"/>
          <w:shd w:val="clear" w:color="auto" w:fill="FFFFFF"/>
        </w:rPr>
        <w:t>independent variables?</w:t>
      </w:r>
    </w:p>
    <w:p w14:paraId="7C9A30AE" w14:textId="1FED41B0" w:rsidR="00775ED4" w:rsidRDefault="00775ED4" w:rsidP="006B0990">
      <w:pPr>
        <w:pStyle w:val="ListParagraph"/>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What is the one categorical dependent variable (target)</w:t>
      </w:r>
      <w:r w:rsidR="005837BD">
        <w:rPr>
          <w:rFonts w:ascii="Arial" w:hAnsi="Arial" w:cs="Arial"/>
          <w:b/>
          <w:bCs/>
          <w:color w:val="002F51"/>
          <w:sz w:val="20"/>
          <w:szCs w:val="20"/>
          <w:shd w:val="clear" w:color="auto" w:fill="FFFFFF"/>
        </w:rPr>
        <w:t xml:space="preserve"> for the logistic regression?</w:t>
      </w:r>
    </w:p>
    <w:p w14:paraId="6BFDB428" w14:textId="2730EC38" w:rsidR="005837BD" w:rsidRDefault="005837BD" w:rsidP="006B0990">
      <w:pPr>
        <w:pStyle w:val="ListParagraph"/>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What is the one continuous dependent variable (target) for the multiple linear regression?</w:t>
      </w:r>
    </w:p>
    <w:p w14:paraId="424A7062" w14:textId="77777777" w:rsidR="00775ED4" w:rsidRDefault="00775ED4" w:rsidP="006B0990">
      <w:pPr>
        <w:pStyle w:val="ListParagraph"/>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 xml:space="preserve">Is there an identifier for </w:t>
      </w:r>
      <w:proofErr w:type="gramStart"/>
      <w:r>
        <w:rPr>
          <w:rFonts w:ascii="Arial" w:hAnsi="Arial" w:cs="Arial"/>
          <w:b/>
          <w:bCs/>
          <w:color w:val="002F51"/>
          <w:sz w:val="20"/>
          <w:szCs w:val="20"/>
          <w:shd w:val="clear" w:color="auto" w:fill="FFFFFF"/>
        </w:rPr>
        <w:t>all of</w:t>
      </w:r>
      <w:proofErr w:type="gramEnd"/>
      <w:r>
        <w:rPr>
          <w:rFonts w:ascii="Arial" w:hAnsi="Arial" w:cs="Arial"/>
          <w:b/>
          <w:bCs/>
          <w:color w:val="002F51"/>
          <w:sz w:val="20"/>
          <w:szCs w:val="20"/>
          <w:shd w:val="clear" w:color="auto" w:fill="FFFFFF"/>
        </w:rPr>
        <w:t xml:space="preserve"> the individuals records in the dataset?</w:t>
      </w:r>
    </w:p>
    <w:p w14:paraId="3CC62C1B" w14:textId="77777777" w:rsidR="006B0990" w:rsidRDefault="00775ED4" w:rsidP="006B0990">
      <w:pPr>
        <w:pStyle w:val="ListParagraph"/>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 xml:space="preserve">What </w:t>
      </w:r>
      <w:proofErr w:type="gramStart"/>
      <w:r>
        <w:rPr>
          <w:rFonts w:ascii="Arial" w:hAnsi="Arial" w:cs="Arial"/>
          <w:b/>
          <w:bCs/>
          <w:color w:val="002F51"/>
          <w:sz w:val="20"/>
          <w:szCs w:val="20"/>
          <w:shd w:val="clear" w:color="auto" w:fill="FFFFFF"/>
        </w:rPr>
        <w:t>is</w:t>
      </w:r>
      <w:proofErr w:type="gramEnd"/>
      <w:r>
        <w:rPr>
          <w:rFonts w:ascii="Arial" w:hAnsi="Arial" w:cs="Arial"/>
          <w:b/>
          <w:bCs/>
          <w:color w:val="002F51"/>
          <w:sz w:val="20"/>
          <w:szCs w:val="20"/>
          <w:shd w:val="clear" w:color="auto" w:fill="FFFFFF"/>
        </w:rPr>
        <w:t xml:space="preserve"> the essential criteria to be predicted?</w:t>
      </w:r>
    </w:p>
    <w:p w14:paraId="1996CCBF" w14:textId="77777777" w:rsidR="004A5BEC" w:rsidRDefault="004A5BEC" w:rsidP="006B0990">
      <w:pPr>
        <w:pStyle w:val="ListParagraph"/>
        <w:rPr>
          <w:rFonts w:ascii="Arial" w:hAnsi="Arial" w:cs="Arial"/>
          <w:b/>
          <w:bCs/>
          <w:color w:val="002F51"/>
          <w:sz w:val="20"/>
          <w:szCs w:val="20"/>
          <w:shd w:val="clear" w:color="auto" w:fill="FFFFFF"/>
        </w:rPr>
      </w:pPr>
    </w:p>
    <w:p w14:paraId="4939730F" w14:textId="77777777" w:rsidR="004A5BEC" w:rsidRDefault="004A5BEC" w:rsidP="004A5BEC">
      <w:pPr>
        <w:pStyle w:val="ListParagraph"/>
        <w:numPr>
          <w:ilvl w:val="0"/>
          <w:numId w:val="1"/>
        </w:numPr>
        <w:rPr>
          <w:b/>
          <w:bCs/>
          <w:color w:val="FF0000"/>
          <w:sz w:val="28"/>
          <w:szCs w:val="28"/>
          <w:u w:val="single"/>
          <w14:textOutline w14:w="12700" w14:cap="flat" w14:cmpd="sng" w14:algn="ctr">
            <w14:solidFill>
              <w14:schemeClr w14:val="accent4"/>
            </w14:solidFill>
            <w14:prstDash w14:val="solid"/>
            <w14:round/>
          </w14:textOutline>
        </w:rPr>
      </w:pPr>
      <w:r>
        <w:rPr>
          <w:b/>
          <w:bCs/>
          <w:color w:val="FF0000"/>
          <w:sz w:val="28"/>
          <w:szCs w:val="28"/>
          <w:u w:val="single"/>
          <w14:textOutline w14:w="12700" w14:cap="flat" w14:cmpd="sng" w14:algn="ctr">
            <w14:solidFill>
              <w14:schemeClr w14:val="accent4"/>
            </w14:solidFill>
            <w14:prstDash w14:val="solid"/>
            <w14:round/>
          </w14:textOutline>
        </w:rPr>
        <w:t>Supply screenshots of your code with documentation</w:t>
      </w:r>
    </w:p>
    <w:p w14:paraId="3BFFDEB7" w14:textId="77777777" w:rsidR="004A5BEC" w:rsidRDefault="004A5BEC" w:rsidP="004A5BEC">
      <w:pPr>
        <w:pStyle w:val="ListParagraph"/>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Use remarks to identify the steps and processing that is going on in your code.</w:t>
      </w:r>
    </w:p>
    <w:p w14:paraId="620FEB45" w14:textId="77777777" w:rsidR="004A5BEC" w:rsidRDefault="004A5BEC" w:rsidP="004A5BEC">
      <w:pPr>
        <w:pStyle w:val="ListParagraph"/>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 xml:space="preserve">Explain your work using </w:t>
      </w:r>
      <w:proofErr w:type="gramStart"/>
      <w:r>
        <w:rPr>
          <w:rFonts w:ascii="Arial" w:hAnsi="Arial" w:cs="Arial"/>
          <w:b/>
          <w:bCs/>
          <w:color w:val="002F51"/>
          <w:sz w:val="20"/>
          <w:szCs w:val="20"/>
          <w:shd w:val="clear" w:color="auto" w:fill="FFFFFF"/>
        </w:rPr>
        <w:t>flower-boxes</w:t>
      </w:r>
      <w:proofErr w:type="gramEnd"/>
      <w:r>
        <w:rPr>
          <w:rFonts w:ascii="Arial" w:hAnsi="Arial" w:cs="Arial"/>
          <w:b/>
          <w:bCs/>
          <w:color w:val="002F51"/>
          <w:sz w:val="20"/>
          <w:szCs w:val="20"/>
          <w:shd w:val="clear" w:color="auto" w:fill="FFFFFF"/>
        </w:rPr>
        <w:t xml:space="preserve"> and comments in the header and sections.</w:t>
      </w:r>
    </w:p>
    <w:p w14:paraId="17C19946" w14:textId="77777777" w:rsidR="004A5BEC" w:rsidRPr="004A5BEC" w:rsidRDefault="004A5BEC" w:rsidP="004A5BEC">
      <w:pPr>
        <w:pStyle w:val="ListParagraph"/>
        <w:rPr>
          <w:rFonts w:ascii="Arial" w:hAnsi="Arial" w:cs="Arial"/>
          <w:b/>
          <w:bCs/>
          <w:color w:val="002F51"/>
          <w:sz w:val="20"/>
          <w:szCs w:val="20"/>
          <w:shd w:val="clear" w:color="auto" w:fill="FFFFFF"/>
        </w:rPr>
      </w:pPr>
    </w:p>
    <w:p w14:paraId="7921D8C9" w14:textId="77777777" w:rsidR="00EB1708" w:rsidRDefault="00EB1708" w:rsidP="002515A9">
      <w:pPr>
        <w:contextualSpacing/>
        <w:rPr>
          <w:rFonts w:ascii="Arial" w:hAnsi="Arial" w:cs="Arial"/>
          <w:b/>
          <w:bCs/>
          <w:color w:val="002F51"/>
          <w:sz w:val="20"/>
          <w:szCs w:val="20"/>
          <w:shd w:val="clear" w:color="auto" w:fill="FFFFFF"/>
        </w:rPr>
      </w:pPr>
    </w:p>
    <w:p w14:paraId="2286865D" w14:textId="77777777" w:rsidR="004A5BEC" w:rsidRDefault="004A5BEC" w:rsidP="002515A9">
      <w:pPr>
        <w:contextualSpacing/>
        <w:rPr>
          <w:rFonts w:ascii="Arial" w:hAnsi="Arial" w:cs="Arial"/>
          <w:b/>
          <w:bCs/>
          <w:color w:val="002F51"/>
          <w:sz w:val="20"/>
          <w:szCs w:val="20"/>
          <w:shd w:val="clear" w:color="auto" w:fill="FFFFFF"/>
        </w:rPr>
      </w:pPr>
      <w:r>
        <w:rPr>
          <w:rFonts w:ascii="Arial" w:hAnsi="Arial" w:cs="Arial"/>
          <w:b/>
          <w:bCs/>
          <w:color w:val="002F51"/>
          <w:sz w:val="20"/>
          <w:szCs w:val="20"/>
          <w:shd w:val="clear" w:color="auto" w:fill="FFFFFF"/>
        </w:rPr>
        <w:t>Regards,</w:t>
      </w:r>
    </w:p>
    <w:p w14:paraId="1DDD74A1" w14:textId="77777777" w:rsidR="004A5BEC" w:rsidRDefault="004A5BEC" w:rsidP="002515A9">
      <w:pPr>
        <w:contextualSpacing/>
        <w:rPr>
          <w:rFonts w:ascii="Arial" w:hAnsi="Arial" w:cs="Arial"/>
          <w:b/>
          <w:bCs/>
          <w:color w:val="002F51"/>
          <w:sz w:val="20"/>
          <w:szCs w:val="20"/>
          <w:shd w:val="clear" w:color="auto" w:fill="FFFFFF"/>
        </w:rPr>
      </w:pPr>
    </w:p>
    <w:p w14:paraId="53D00BF8" w14:textId="77777777" w:rsidR="00723D74" w:rsidRDefault="00102683" w:rsidP="00723D74">
      <w:pPr>
        <w:contextualSpacing/>
        <w:rPr>
          <w:rFonts w:ascii="Times New Roman" w:hAnsi="Times New Roman" w:cs="Times New Roman"/>
          <w:color w:val="1F497D"/>
          <w:sz w:val="24"/>
          <w:szCs w:val="24"/>
        </w:rPr>
      </w:pPr>
      <w:r>
        <w:rPr>
          <w:rFonts w:ascii="Arial" w:hAnsi="Arial" w:cs="Arial"/>
          <w:b/>
          <w:bCs/>
          <w:color w:val="002F51"/>
          <w:sz w:val="20"/>
          <w:szCs w:val="20"/>
          <w:shd w:val="clear" w:color="auto" w:fill="FFFFFF"/>
        </w:rPr>
        <w:t>Dr. William Sewell</w:t>
      </w:r>
    </w:p>
    <w:p w14:paraId="6F680DDF" w14:textId="23D0CAC9" w:rsidR="00102683" w:rsidRDefault="00102683">
      <w:pPr>
        <w:contextualSpacing/>
        <w:rPr>
          <w:rFonts w:ascii="Arial" w:hAnsi="Arial" w:cs="Arial"/>
          <w:b/>
          <w:color w:val="002F51"/>
          <w:sz w:val="20"/>
          <w:szCs w:val="20"/>
          <w:shd w:val="clear" w:color="auto" w:fill="FFFFFF"/>
        </w:rPr>
      </w:pPr>
      <w:r w:rsidRPr="00723D74">
        <w:rPr>
          <w:rFonts w:ascii="Arial" w:hAnsi="Arial" w:cs="Arial"/>
          <w:b/>
          <w:color w:val="002F51"/>
          <w:sz w:val="20"/>
          <w:szCs w:val="20"/>
          <w:shd w:val="clear" w:color="auto" w:fill="FFFFFF"/>
        </w:rPr>
        <w:t>Course Mentor, IT</w:t>
      </w:r>
    </w:p>
    <w:p w14:paraId="1C005338" w14:textId="538548C9" w:rsidR="0039362F" w:rsidRDefault="0039362F">
      <w:pPr>
        <w:contextualSpacing/>
        <w:rPr>
          <w:rFonts w:ascii="Arial" w:hAnsi="Arial" w:cs="Arial"/>
          <w:b/>
          <w:color w:val="002F51"/>
          <w:sz w:val="20"/>
          <w:szCs w:val="20"/>
          <w:shd w:val="clear" w:color="auto" w:fill="FFFFFF"/>
        </w:rPr>
      </w:pPr>
    </w:p>
    <w:p w14:paraId="30B22C2F" w14:textId="77777777" w:rsidR="0039362F" w:rsidRPr="00214F3A" w:rsidRDefault="0039362F">
      <w:pPr>
        <w:contextualSpacing/>
        <w:rPr>
          <w:rFonts w:ascii="Times New Roman" w:hAnsi="Times New Roman" w:cs="Times New Roman"/>
          <w:color w:val="1F497D"/>
          <w:sz w:val="24"/>
          <w:szCs w:val="24"/>
        </w:rPr>
      </w:pPr>
    </w:p>
    <w:sectPr w:rsidR="0039362F" w:rsidRPr="00214F3A" w:rsidSect="001F2B3B">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393"/>
    <w:multiLevelType w:val="hybridMultilevel"/>
    <w:tmpl w:val="A086AEAA"/>
    <w:lvl w:ilvl="0" w:tplc="6074AB5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EB7692"/>
    <w:multiLevelType w:val="hybridMultilevel"/>
    <w:tmpl w:val="F0DE3EF8"/>
    <w:lvl w:ilvl="0" w:tplc="CC489A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4054E0"/>
    <w:multiLevelType w:val="hybridMultilevel"/>
    <w:tmpl w:val="1E5A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65F71"/>
    <w:multiLevelType w:val="hybridMultilevel"/>
    <w:tmpl w:val="1E5A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85AD1"/>
    <w:multiLevelType w:val="hybridMultilevel"/>
    <w:tmpl w:val="6A049798"/>
    <w:lvl w:ilvl="0" w:tplc="1D4A2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9D6DDC"/>
    <w:multiLevelType w:val="hybridMultilevel"/>
    <w:tmpl w:val="1E5A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C05A9"/>
    <w:multiLevelType w:val="hybridMultilevel"/>
    <w:tmpl w:val="1E5A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E490E"/>
    <w:multiLevelType w:val="hybridMultilevel"/>
    <w:tmpl w:val="1E5A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F216D"/>
    <w:multiLevelType w:val="hybridMultilevel"/>
    <w:tmpl w:val="1E5A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F0BB6"/>
    <w:multiLevelType w:val="hybridMultilevel"/>
    <w:tmpl w:val="1E5A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E099C"/>
    <w:multiLevelType w:val="hybridMultilevel"/>
    <w:tmpl w:val="1E5A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2D4E3A"/>
    <w:multiLevelType w:val="hybridMultilevel"/>
    <w:tmpl w:val="1E5A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AD768B"/>
    <w:multiLevelType w:val="hybridMultilevel"/>
    <w:tmpl w:val="1E5A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11"/>
  </w:num>
  <w:num w:numId="5">
    <w:abstractNumId w:val="0"/>
  </w:num>
  <w:num w:numId="6">
    <w:abstractNumId w:val="2"/>
  </w:num>
  <w:num w:numId="7">
    <w:abstractNumId w:val="8"/>
  </w:num>
  <w:num w:numId="8">
    <w:abstractNumId w:val="9"/>
  </w:num>
  <w:num w:numId="9">
    <w:abstractNumId w:val="12"/>
  </w:num>
  <w:num w:numId="10">
    <w:abstractNumId w:val="3"/>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683"/>
    <w:rsid w:val="000A117B"/>
    <w:rsid w:val="000D51D9"/>
    <w:rsid w:val="000F6F27"/>
    <w:rsid w:val="00102683"/>
    <w:rsid w:val="0012671A"/>
    <w:rsid w:val="00177A5D"/>
    <w:rsid w:val="001B379D"/>
    <w:rsid w:val="001F2B3B"/>
    <w:rsid w:val="00214F3A"/>
    <w:rsid w:val="002515A9"/>
    <w:rsid w:val="00270983"/>
    <w:rsid w:val="00274B9E"/>
    <w:rsid w:val="002959E8"/>
    <w:rsid w:val="002C491F"/>
    <w:rsid w:val="002F389E"/>
    <w:rsid w:val="00361915"/>
    <w:rsid w:val="0039362F"/>
    <w:rsid w:val="003A5E3A"/>
    <w:rsid w:val="003D6923"/>
    <w:rsid w:val="004A5BEC"/>
    <w:rsid w:val="005837BD"/>
    <w:rsid w:val="005F211B"/>
    <w:rsid w:val="006B0990"/>
    <w:rsid w:val="00723D74"/>
    <w:rsid w:val="00775ED4"/>
    <w:rsid w:val="00796523"/>
    <w:rsid w:val="00865003"/>
    <w:rsid w:val="00A118AC"/>
    <w:rsid w:val="00AB11AC"/>
    <w:rsid w:val="00AC67D0"/>
    <w:rsid w:val="00BD2A7B"/>
    <w:rsid w:val="00CA6B81"/>
    <w:rsid w:val="00D00287"/>
    <w:rsid w:val="00DD67B6"/>
    <w:rsid w:val="00E363AC"/>
    <w:rsid w:val="00EB1708"/>
    <w:rsid w:val="00EE0783"/>
    <w:rsid w:val="12BEF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B0B1"/>
  <w15:chartTrackingRefBased/>
  <w15:docId w15:val="{28BD7367-5088-48A5-A42A-7DDD7D80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2683"/>
    <w:rPr>
      <w:color w:val="0563C1"/>
      <w:u w:val="single"/>
    </w:rPr>
  </w:style>
  <w:style w:type="paragraph" w:styleId="ListParagraph">
    <w:name w:val="List Paragraph"/>
    <w:basedOn w:val="Normal"/>
    <w:uiPriority w:val="34"/>
    <w:qFormat/>
    <w:rsid w:val="00102683"/>
    <w:pPr>
      <w:ind w:left="720"/>
      <w:contextualSpacing/>
    </w:pPr>
  </w:style>
  <w:style w:type="character" w:styleId="FollowedHyperlink">
    <w:name w:val="FollowedHyperlink"/>
    <w:basedOn w:val="DefaultParagraphFont"/>
    <w:uiPriority w:val="99"/>
    <w:semiHidden/>
    <w:unhideWhenUsed/>
    <w:rsid w:val="00E363AC"/>
    <w:rPr>
      <w:color w:val="954F72" w:themeColor="followedHyperlink"/>
      <w:u w:val="single"/>
    </w:rPr>
  </w:style>
  <w:style w:type="character" w:styleId="UnresolvedMention">
    <w:name w:val="Unresolved Mention"/>
    <w:basedOn w:val="DefaultParagraphFont"/>
    <w:uiPriority w:val="99"/>
    <w:semiHidden/>
    <w:unhideWhenUsed/>
    <w:rsid w:val="00393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49089">
      <w:bodyDiv w:val="1"/>
      <w:marLeft w:val="0"/>
      <w:marRight w:val="0"/>
      <w:marTop w:val="0"/>
      <w:marBottom w:val="0"/>
      <w:divBdr>
        <w:top w:val="none" w:sz="0" w:space="0" w:color="auto"/>
        <w:left w:val="none" w:sz="0" w:space="0" w:color="auto"/>
        <w:bottom w:val="none" w:sz="0" w:space="0" w:color="auto"/>
        <w:right w:val="none" w:sz="0" w:space="0" w:color="auto"/>
      </w:divBdr>
    </w:div>
    <w:div w:id="156531056">
      <w:bodyDiv w:val="1"/>
      <w:marLeft w:val="0"/>
      <w:marRight w:val="0"/>
      <w:marTop w:val="0"/>
      <w:marBottom w:val="0"/>
      <w:divBdr>
        <w:top w:val="none" w:sz="0" w:space="0" w:color="auto"/>
        <w:left w:val="none" w:sz="0" w:space="0" w:color="auto"/>
        <w:bottom w:val="none" w:sz="0" w:space="0" w:color="auto"/>
        <w:right w:val="none" w:sz="0" w:space="0" w:color="auto"/>
      </w:divBdr>
    </w:div>
    <w:div w:id="95239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bloggers.com/predict-customer-churn-logistic-regression-decision-tree-and-random-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483</Words>
  <Characters>2759</Characters>
  <Application>Microsoft Office Word</Application>
  <DocSecurity>0</DocSecurity>
  <Lines>22</Lines>
  <Paragraphs>6</Paragraphs>
  <ScaleCrop>false</ScaleCrop>
  <Company>Western Governors University</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Sewell</dc:creator>
  <cp:keywords/>
  <dc:description/>
  <cp:lastModifiedBy>Ryan Buchanan</cp:lastModifiedBy>
  <cp:revision>16</cp:revision>
  <dcterms:created xsi:type="dcterms:W3CDTF">2018-04-03T19:05:00Z</dcterms:created>
  <dcterms:modified xsi:type="dcterms:W3CDTF">2021-06-06T18:13:00Z</dcterms:modified>
</cp:coreProperties>
</file>