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1A159" w14:textId="24770F6D" w:rsidR="006349B4" w:rsidRPr="00C90891" w:rsidRDefault="00965497" w:rsidP="006349B4">
      <w:pPr>
        <w:spacing w:line="480" w:lineRule="auto"/>
        <w:rPr>
          <w:rFonts w:ascii="Times New Roman" w:hAnsi="Times New Roman" w:cs="Times New Roman"/>
        </w:rPr>
      </w:pPr>
      <w:r w:rsidRPr="00C90891">
        <w:rPr>
          <w:rFonts w:ascii="Times New Roman" w:hAnsi="Times New Roman" w:cs="Times New Roman"/>
        </w:rPr>
        <w:t>Victor Udeh</w:t>
      </w:r>
      <w:r w:rsidRPr="00C90891">
        <w:rPr>
          <w:rFonts w:ascii="Times New Roman" w:hAnsi="Times New Roman" w:cs="Times New Roman"/>
        </w:rPr>
        <w:br/>
        <w:t>CS2</w:t>
      </w:r>
      <w:r w:rsidR="00C90891" w:rsidRPr="00C90891">
        <w:rPr>
          <w:rFonts w:ascii="Times New Roman" w:hAnsi="Times New Roman" w:cs="Times New Roman"/>
        </w:rPr>
        <w:t>50</w:t>
      </w:r>
      <w:r w:rsidRPr="00C90891">
        <w:rPr>
          <w:rFonts w:ascii="Times New Roman" w:hAnsi="Times New Roman" w:cs="Times New Roman"/>
        </w:rPr>
        <w:br/>
      </w:r>
      <w:r w:rsidR="00C90891" w:rsidRPr="00C90891">
        <w:rPr>
          <w:rFonts w:ascii="Times New Roman" w:hAnsi="Times New Roman" w:cs="Times New Roman"/>
        </w:rPr>
        <w:t>Roles on a Scrum-agile Team:</w:t>
      </w:r>
      <w:r w:rsidRPr="00C90891">
        <w:rPr>
          <w:rFonts w:ascii="Times New Roman" w:hAnsi="Times New Roman" w:cs="Times New Roman"/>
        </w:rPr>
        <w:br/>
        <w:t>Oct 1</w:t>
      </w:r>
      <w:r w:rsidR="006349B4" w:rsidRPr="00C90891">
        <w:rPr>
          <w:rFonts w:ascii="Times New Roman" w:hAnsi="Times New Roman" w:cs="Times New Roman"/>
        </w:rPr>
        <w:t>2</w:t>
      </w:r>
      <w:r w:rsidRPr="00C90891">
        <w:rPr>
          <w:rFonts w:ascii="Times New Roman" w:hAnsi="Times New Roman" w:cs="Times New Roman"/>
        </w:rPr>
        <w:t>, 2023</w:t>
      </w:r>
    </w:p>
    <w:p w14:paraId="69D5ED1B" w14:textId="77777777" w:rsidR="00A31039" w:rsidRPr="00A31039" w:rsidRDefault="00A31039" w:rsidP="00A31039">
      <w:pPr>
        <w:spacing w:line="480" w:lineRule="auto"/>
        <w:rPr>
          <w:rFonts w:ascii="Times New Roman" w:hAnsi="Times New Roman" w:cs="Times New Roman"/>
        </w:rPr>
      </w:pPr>
    </w:p>
    <w:p w14:paraId="4EF60671" w14:textId="2E201EE8"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Introduction:</w:t>
      </w:r>
    </w:p>
    <w:p w14:paraId="4F61EA87" w14:textId="77777777" w:rsidR="00A31039" w:rsidRPr="00A31039" w:rsidRDefault="00A31039" w:rsidP="00A31039">
      <w:pPr>
        <w:spacing w:line="480" w:lineRule="auto"/>
        <w:rPr>
          <w:rFonts w:ascii="Times New Roman" w:hAnsi="Times New Roman" w:cs="Times New Roman"/>
        </w:rPr>
      </w:pPr>
    </w:p>
    <w:p w14:paraId="7A6F0FD6"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The Scrum-agile approach has been extensively adopted by our team to develop and improve the digital solutions for SNHU Travel. This report summarizes the roles in our Scrum team, the phases of the SDLC we followed, and offers reflections on the approach's efficacy.</w:t>
      </w:r>
    </w:p>
    <w:p w14:paraId="11BF79EF" w14:textId="77777777" w:rsidR="00A31039" w:rsidRPr="00A31039" w:rsidRDefault="00A31039" w:rsidP="00A31039">
      <w:pPr>
        <w:spacing w:line="480" w:lineRule="auto"/>
        <w:rPr>
          <w:rFonts w:ascii="Times New Roman" w:hAnsi="Times New Roman" w:cs="Times New Roman"/>
        </w:rPr>
      </w:pPr>
    </w:p>
    <w:p w14:paraId="79B57C98" w14:textId="5E5997C4"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1. Roles on a Scrum-agile Team and their Contribution:</w:t>
      </w:r>
    </w:p>
    <w:p w14:paraId="4279CAF4" w14:textId="77777777" w:rsidR="00A31039" w:rsidRPr="00A31039" w:rsidRDefault="00A31039" w:rsidP="00A31039">
      <w:pPr>
        <w:spacing w:line="480" w:lineRule="auto"/>
        <w:rPr>
          <w:rFonts w:ascii="Times New Roman" w:hAnsi="Times New Roman" w:cs="Times New Roman"/>
        </w:rPr>
      </w:pPr>
    </w:p>
    <w:p w14:paraId="556BD685"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a. Product Owner (PO)</w:t>
      </w:r>
    </w:p>
    <w:p w14:paraId="25118B07" w14:textId="77777777" w:rsidR="00A31039" w:rsidRPr="00A31039" w:rsidRDefault="00A31039" w:rsidP="00A31039">
      <w:pPr>
        <w:spacing w:line="480" w:lineRule="auto"/>
        <w:rPr>
          <w:rFonts w:ascii="Times New Roman" w:hAnsi="Times New Roman" w:cs="Times New Roman"/>
        </w:rPr>
      </w:pPr>
    </w:p>
    <w:p w14:paraId="2D0F55CC"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Role &amp; Importance: The PO represents the business or user community and ensures the team delivers value. They prioritize product backlog items based on business needs and clarify requirements for the team.</w:t>
      </w:r>
    </w:p>
    <w:p w14:paraId="405B4D2C"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Contribution: The PO ensured clarity on the most valuable features for SNHU Travel. For instance, when the team was uncertain about a booking feature's specifics, the PO provided clarity, ensuring alignment with SNHU Travel's expectations.</w:t>
      </w:r>
    </w:p>
    <w:p w14:paraId="09AC7791" w14:textId="77777777" w:rsidR="00A31039" w:rsidRPr="00A31039" w:rsidRDefault="00A31039" w:rsidP="00A31039">
      <w:pPr>
        <w:spacing w:line="480" w:lineRule="auto"/>
        <w:rPr>
          <w:rFonts w:ascii="Times New Roman" w:hAnsi="Times New Roman" w:cs="Times New Roman"/>
        </w:rPr>
      </w:pPr>
    </w:p>
    <w:p w14:paraId="38739C57"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b. Scrum Master</w:t>
      </w:r>
    </w:p>
    <w:p w14:paraId="464184F4" w14:textId="77777777" w:rsidR="00A31039" w:rsidRPr="00A31039" w:rsidRDefault="00A31039" w:rsidP="00A31039">
      <w:pPr>
        <w:spacing w:line="480" w:lineRule="auto"/>
        <w:rPr>
          <w:rFonts w:ascii="Times New Roman" w:hAnsi="Times New Roman" w:cs="Times New Roman"/>
        </w:rPr>
      </w:pPr>
    </w:p>
    <w:p w14:paraId="5A966C31"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Role &amp; Importance: The Scrum Master ensures the team adheres to Scrum practices. They act as a servant-leader, removing impediments and facilitating team events.</w:t>
      </w:r>
    </w:p>
    <w:p w14:paraId="57C16EB0"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Contribution: By facilitating daily stand-ups and removing blockers, such as technical impediments, the Scrum Master ensured our sprints were on track.</w:t>
      </w:r>
    </w:p>
    <w:p w14:paraId="32C03C71" w14:textId="77777777" w:rsidR="00A31039" w:rsidRPr="00A31039" w:rsidRDefault="00A31039" w:rsidP="00A31039">
      <w:pPr>
        <w:spacing w:line="480" w:lineRule="auto"/>
        <w:rPr>
          <w:rFonts w:ascii="Times New Roman" w:hAnsi="Times New Roman" w:cs="Times New Roman"/>
        </w:rPr>
      </w:pPr>
    </w:p>
    <w:p w14:paraId="13DB811D"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c. Development Team</w:t>
      </w:r>
    </w:p>
    <w:p w14:paraId="66F4E2A4" w14:textId="77777777" w:rsidR="00A31039" w:rsidRPr="00A31039" w:rsidRDefault="00A31039" w:rsidP="00A31039">
      <w:pPr>
        <w:spacing w:line="480" w:lineRule="auto"/>
        <w:rPr>
          <w:rFonts w:ascii="Times New Roman" w:hAnsi="Times New Roman" w:cs="Times New Roman"/>
        </w:rPr>
      </w:pPr>
    </w:p>
    <w:p w14:paraId="5BA794C1"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Role &amp; Importance: This cross-functional group is responsible for delivering increments of the product at each sprint's end.</w:t>
      </w:r>
    </w:p>
    <w:p w14:paraId="47028E86"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Contribution: Through effective collaboration, the team developed crucial features like a flight search algorithm, pairing experienced members with novices for optimal knowledge transfer.</w:t>
      </w:r>
    </w:p>
    <w:p w14:paraId="48227F6C" w14:textId="77777777" w:rsidR="00A31039" w:rsidRPr="00A31039" w:rsidRDefault="00A31039" w:rsidP="00A31039">
      <w:pPr>
        <w:spacing w:line="480" w:lineRule="auto"/>
        <w:rPr>
          <w:rFonts w:ascii="Times New Roman" w:hAnsi="Times New Roman" w:cs="Times New Roman"/>
        </w:rPr>
      </w:pPr>
    </w:p>
    <w:p w14:paraId="6E7F3CC8" w14:textId="505169ED"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2. Scrum-agile Approach to the SDLC:</w:t>
      </w:r>
    </w:p>
    <w:p w14:paraId="224BA9BD" w14:textId="77777777" w:rsidR="00A31039" w:rsidRPr="00A31039" w:rsidRDefault="00A31039" w:rsidP="00A31039">
      <w:pPr>
        <w:spacing w:line="480" w:lineRule="auto"/>
        <w:rPr>
          <w:rFonts w:ascii="Times New Roman" w:hAnsi="Times New Roman" w:cs="Times New Roman"/>
        </w:rPr>
      </w:pPr>
    </w:p>
    <w:p w14:paraId="4BBB6C7C"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a. Requirements/Discovery</w:t>
      </w:r>
    </w:p>
    <w:p w14:paraId="703DAD0E" w14:textId="77777777" w:rsidR="00A31039" w:rsidRPr="00A31039" w:rsidRDefault="00A31039" w:rsidP="00A31039">
      <w:pPr>
        <w:spacing w:line="480" w:lineRule="auto"/>
        <w:rPr>
          <w:rFonts w:ascii="Times New Roman" w:hAnsi="Times New Roman" w:cs="Times New Roman"/>
        </w:rPr>
      </w:pPr>
    </w:p>
    <w:p w14:paraId="0924F464"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Gathered requirements just-in-time, allowing for timely feedback and relevance.</w:t>
      </w:r>
    </w:p>
    <w:p w14:paraId="69C04F02" w14:textId="77777777" w:rsidR="00A31039" w:rsidRPr="00A31039" w:rsidRDefault="00A31039" w:rsidP="00A31039">
      <w:pPr>
        <w:spacing w:line="480" w:lineRule="auto"/>
        <w:rPr>
          <w:rFonts w:ascii="Times New Roman" w:hAnsi="Times New Roman" w:cs="Times New Roman"/>
        </w:rPr>
      </w:pPr>
    </w:p>
    <w:p w14:paraId="11A3DFCA"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b. Design</w:t>
      </w:r>
    </w:p>
    <w:p w14:paraId="56CCF69D" w14:textId="77777777" w:rsidR="00A31039" w:rsidRPr="00A31039" w:rsidRDefault="00A31039" w:rsidP="00A31039">
      <w:pPr>
        <w:spacing w:line="480" w:lineRule="auto"/>
        <w:rPr>
          <w:rFonts w:ascii="Times New Roman" w:hAnsi="Times New Roman" w:cs="Times New Roman"/>
        </w:rPr>
      </w:pPr>
    </w:p>
    <w:p w14:paraId="101DC1A6"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Adopted an iterative design approach that evolved based on sprint feedback.</w:t>
      </w:r>
    </w:p>
    <w:p w14:paraId="609AC443" w14:textId="77777777" w:rsidR="00A31039" w:rsidRPr="00A31039" w:rsidRDefault="00A31039" w:rsidP="00A31039">
      <w:pPr>
        <w:spacing w:line="480" w:lineRule="auto"/>
        <w:rPr>
          <w:rFonts w:ascii="Times New Roman" w:hAnsi="Times New Roman" w:cs="Times New Roman"/>
        </w:rPr>
      </w:pPr>
    </w:p>
    <w:p w14:paraId="2C6818B4"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lastRenderedPageBreak/>
        <w:t>c. Implementation/Development</w:t>
      </w:r>
    </w:p>
    <w:p w14:paraId="30888D7B" w14:textId="77777777" w:rsidR="00A31039" w:rsidRPr="00A31039" w:rsidRDefault="00A31039" w:rsidP="00A31039">
      <w:pPr>
        <w:spacing w:line="480" w:lineRule="auto"/>
        <w:rPr>
          <w:rFonts w:ascii="Times New Roman" w:hAnsi="Times New Roman" w:cs="Times New Roman"/>
        </w:rPr>
      </w:pPr>
    </w:p>
    <w:p w14:paraId="01A8643B"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Worked in sprints to develop subsets of the product backlog.</w:t>
      </w:r>
    </w:p>
    <w:p w14:paraId="3419D5EB" w14:textId="77777777" w:rsidR="00A31039" w:rsidRPr="00A31039" w:rsidRDefault="00A31039" w:rsidP="00A31039">
      <w:pPr>
        <w:spacing w:line="480" w:lineRule="auto"/>
        <w:rPr>
          <w:rFonts w:ascii="Times New Roman" w:hAnsi="Times New Roman" w:cs="Times New Roman"/>
        </w:rPr>
      </w:pPr>
    </w:p>
    <w:p w14:paraId="5E3071D6"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d. Testing</w:t>
      </w:r>
    </w:p>
    <w:p w14:paraId="038BFF71" w14:textId="77777777" w:rsidR="00A31039" w:rsidRPr="00A31039" w:rsidRDefault="00A31039" w:rsidP="00A31039">
      <w:pPr>
        <w:spacing w:line="480" w:lineRule="auto"/>
        <w:rPr>
          <w:rFonts w:ascii="Times New Roman" w:hAnsi="Times New Roman" w:cs="Times New Roman"/>
        </w:rPr>
      </w:pPr>
    </w:p>
    <w:p w14:paraId="2CD34202"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Continuous testing throughout each sprint ensured quality.</w:t>
      </w:r>
    </w:p>
    <w:p w14:paraId="3F9803CB" w14:textId="77777777" w:rsidR="00A31039" w:rsidRPr="00A31039" w:rsidRDefault="00A31039" w:rsidP="00A31039">
      <w:pPr>
        <w:spacing w:line="480" w:lineRule="auto"/>
        <w:rPr>
          <w:rFonts w:ascii="Times New Roman" w:hAnsi="Times New Roman" w:cs="Times New Roman"/>
        </w:rPr>
      </w:pPr>
    </w:p>
    <w:p w14:paraId="45D65E02"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e. Deployment</w:t>
      </w:r>
    </w:p>
    <w:p w14:paraId="4BE155B5" w14:textId="77777777" w:rsidR="00A31039" w:rsidRPr="00A31039" w:rsidRDefault="00A31039" w:rsidP="00A31039">
      <w:pPr>
        <w:spacing w:line="480" w:lineRule="auto"/>
        <w:rPr>
          <w:rFonts w:ascii="Times New Roman" w:hAnsi="Times New Roman" w:cs="Times New Roman"/>
        </w:rPr>
      </w:pPr>
    </w:p>
    <w:p w14:paraId="1EA1D892"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Advocated for smaller, frequent releases for prompt market feedback.</w:t>
      </w:r>
    </w:p>
    <w:p w14:paraId="41FE2E62" w14:textId="77777777" w:rsidR="00A31039" w:rsidRPr="00A31039" w:rsidRDefault="00A31039" w:rsidP="00A31039">
      <w:pPr>
        <w:spacing w:line="480" w:lineRule="auto"/>
        <w:rPr>
          <w:rFonts w:ascii="Times New Roman" w:hAnsi="Times New Roman" w:cs="Times New Roman"/>
        </w:rPr>
      </w:pPr>
    </w:p>
    <w:p w14:paraId="4F463B2B"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f. Review and Feedback</w:t>
      </w:r>
    </w:p>
    <w:p w14:paraId="5458CB18" w14:textId="77777777" w:rsidR="00A31039" w:rsidRPr="00A31039" w:rsidRDefault="00A31039" w:rsidP="00A31039">
      <w:pPr>
        <w:spacing w:line="480" w:lineRule="auto"/>
        <w:rPr>
          <w:rFonts w:ascii="Times New Roman" w:hAnsi="Times New Roman" w:cs="Times New Roman"/>
        </w:rPr>
      </w:pPr>
    </w:p>
    <w:p w14:paraId="6D7435D4"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Post-sprint reviews with stakeholders ensured product alignment.</w:t>
      </w:r>
    </w:p>
    <w:p w14:paraId="1E41E540"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xml:space="preserve">  </w:t>
      </w:r>
    </w:p>
    <w:p w14:paraId="61049CFE"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Reflective Example: An initially vague user story about trip reviews was refined post feedback, resulting in a more user-centric feature in the subsequent sprint.</w:t>
      </w:r>
    </w:p>
    <w:p w14:paraId="0907A6D3" w14:textId="77777777" w:rsidR="00A31039" w:rsidRPr="00A31039" w:rsidRDefault="00A31039" w:rsidP="00A31039">
      <w:pPr>
        <w:spacing w:line="480" w:lineRule="auto"/>
        <w:rPr>
          <w:rFonts w:ascii="Times New Roman" w:hAnsi="Times New Roman" w:cs="Times New Roman"/>
        </w:rPr>
      </w:pPr>
    </w:p>
    <w:p w14:paraId="0597AB5F" w14:textId="75942B63"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3. Handling Changes with Scrum:</w:t>
      </w:r>
    </w:p>
    <w:p w14:paraId="26961043" w14:textId="77777777" w:rsidR="00A31039" w:rsidRPr="00A31039" w:rsidRDefault="00A31039" w:rsidP="00A31039">
      <w:pPr>
        <w:spacing w:line="480" w:lineRule="auto"/>
        <w:rPr>
          <w:rFonts w:ascii="Times New Roman" w:hAnsi="Times New Roman" w:cs="Times New Roman"/>
        </w:rPr>
      </w:pPr>
    </w:p>
    <w:p w14:paraId="65FAAF62"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lastRenderedPageBreak/>
        <w:t>Scrum's flexibility meant we could readily pivot. For instance, a mid-sprint request from SNHU Travel for a currency converter was seamlessly integrated into our backlog and executed in the following sprint.</w:t>
      </w:r>
    </w:p>
    <w:p w14:paraId="5D2722A8" w14:textId="77777777" w:rsidR="00A31039" w:rsidRPr="00A31039" w:rsidRDefault="00A31039" w:rsidP="00A31039">
      <w:pPr>
        <w:spacing w:line="480" w:lineRule="auto"/>
        <w:rPr>
          <w:rFonts w:ascii="Times New Roman" w:hAnsi="Times New Roman" w:cs="Times New Roman"/>
        </w:rPr>
      </w:pPr>
    </w:p>
    <w:p w14:paraId="416981FD" w14:textId="7D7D9D6D"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4. Communication in Scrum:</w:t>
      </w:r>
    </w:p>
    <w:p w14:paraId="07ACA386" w14:textId="77777777" w:rsidR="00A31039" w:rsidRPr="00A31039" w:rsidRDefault="00A31039" w:rsidP="00A31039">
      <w:pPr>
        <w:spacing w:line="480" w:lineRule="auto"/>
        <w:rPr>
          <w:rFonts w:ascii="Times New Roman" w:hAnsi="Times New Roman" w:cs="Times New Roman"/>
        </w:rPr>
      </w:pPr>
    </w:p>
    <w:p w14:paraId="050A12A4"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Daily Stand-ups were crucial communication touchpoints. For example, challenges with third-party API integration were collaboratively resolved when discussed during these meetings.</w:t>
      </w:r>
    </w:p>
    <w:p w14:paraId="6E79D193" w14:textId="77777777" w:rsidR="00A31039" w:rsidRPr="00A31039" w:rsidRDefault="00A31039" w:rsidP="00A31039">
      <w:pPr>
        <w:spacing w:line="480" w:lineRule="auto"/>
        <w:rPr>
          <w:rFonts w:ascii="Times New Roman" w:hAnsi="Times New Roman" w:cs="Times New Roman"/>
        </w:rPr>
      </w:pPr>
    </w:p>
    <w:p w14:paraId="5269F6DA" w14:textId="570D5FB3"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5. Tools &amp; Principles:</w:t>
      </w:r>
    </w:p>
    <w:p w14:paraId="462FEC2D" w14:textId="77777777" w:rsidR="00A31039" w:rsidRPr="00A31039" w:rsidRDefault="00A31039" w:rsidP="00A31039">
      <w:pPr>
        <w:spacing w:line="480" w:lineRule="auto"/>
        <w:rPr>
          <w:rFonts w:ascii="Times New Roman" w:hAnsi="Times New Roman" w:cs="Times New Roman"/>
        </w:rPr>
      </w:pPr>
    </w:p>
    <w:p w14:paraId="3784522A"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We leveraged tools like JIRA for backlog management and Slack for team communication. Regular Scrum events further ensured our project's continuous improvement.</w:t>
      </w:r>
    </w:p>
    <w:p w14:paraId="6A50EA99" w14:textId="77777777" w:rsidR="00A31039" w:rsidRPr="00A31039" w:rsidRDefault="00A31039" w:rsidP="00A31039">
      <w:pPr>
        <w:spacing w:line="480" w:lineRule="auto"/>
        <w:rPr>
          <w:rFonts w:ascii="Times New Roman" w:hAnsi="Times New Roman" w:cs="Times New Roman"/>
        </w:rPr>
      </w:pPr>
    </w:p>
    <w:p w14:paraId="3D44EB84" w14:textId="371D2EAB"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6. Efficacy of the Scrum-agile Approach:</w:t>
      </w:r>
    </w:p>
    <w:p w14:paraId="180BEB11" w14:textId="77777777" w:rsidR="00A31039" w:rsidRPr="00A31039" w:rsidRDefault="00A31039" w:rsidP="00A31039">
      <w:pPr>
        <w:spacing w:line="480" w:lineRule="auto"/>
        <w:rPr>
          <w:rFonts w:ascii="Times New Roman" w:hAnsi="Times New Roman" w:cs="Times New Roman"/>
        </w:rPr>
      </w:pPr>
    </w:p>
    <w:p w14:paraId="1C45A2ED"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Pros:</w:t>
      </w:r>
    </w:p>
    <w:p w14:paraId="368816F8"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xml:space="preserve">  - Adaptability to changes</w:t>
      </w:r>
    </w:p>
    <w:p w14:paraId="1DE5FCC4"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xml:space="preserve">  - Continuous feedback loop</w:t>
      </w:r>
    </w:p>
    <w:p w14:paraId="1B1EA86C"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xml:space="preserve">  - Early delivery of valuable features</w:t>
      </w:r>
    </w:p>
    <w:p w14:paraId="022FFA13"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xml:space="preserve">  </w:t>
      </w:r>
    </w:p>
    <w:p w14:paraId="05995F48"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Cons:</w:t>
      </w:r>
    </w:p>
    <w:p w14:paraId="67E8FF5C"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 xml:space="preserve">  - Requires discipline</w:t>
      </w:r>
    </w:p>
    <w:p w14:paraId="709951B8"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lastRenderedPageBreak/>
        <w:t xml:space="preserve">  - Can be resource-intensive</w:t>
      </w:r>
    </w:p>
    <w:p w14:paraId="44E0E838" w14:textId="77777777" w:rsidR="00A31039" w:rsidRPr="00A31039" w:rsidRDefault="00A31039" w:rsidP="00A31039">
      <w:pPr>
        <w:spacing w:line="480" w:lineRule="auto"/>
        <w:rPr>
          <w:rFonts w:ascii="Times New Roman" w:hAnsi="Times New Roman" w:cs="Times New Roman"/>
        </w:rPr>
      </w:pPr>
    </w:p>
    <w:p w14:paraId="0339873C" w14:textId="1CC8DD44"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-Verdict: Given SNHU Travel's dynamic needs, the Scrum-agile approach was ideal, permitting regular adjustments based on feedback.</w:t>
      </w:r>
    </w:p>
    <w:p w14:paraId="5105C8EF" w14:textId="77777777" w:rsidR="00A31039" w:rsidRPr="00A31039" w:rsidRDefault="00A31039" w:rsidP="00A31039">
      <w:pPr>
        <w:spacing w:line="480" w:lineRule="auto"/>
        <w:rPr>
          <w:rFonts w:ascii="Times New Roman" w:hAnsi="Times New Roman" w:cs="Times New Roman"/>
        </w:rPr>
      </w:pPr>
    </w:p>
    <w:p w14:paraId="65FA653F" w14:textId="6C273521" w:rsidR="00A31039" w:rsidRPr="00A31039" w:rsidRDefault="00A31039" w:rsidP="00A31039">
      <w:pPr>
        <w:spacing w:line="480" w:lineRule="auto"/>
        <w:rPr>
          <w:rFonts w:ascii="Times New Roman" w:hAnsi="Times New Roman" w:cs="Times New Roman"/>
        </w:rPr>
      </w:pPr>
      <w:r>
        <w:rPr>
          <w:rFonts w:ascii="Times New Roman" w:hAnsi="Times New Roman" w:cs="Times New Roman"/>
        </w:rPr>
        <w:t>7</w:t>
      </w:r>
      <w:r w:rsidRPr="00A31039">
        <w:rPr>
          <w:rFonts w:ascii="Times New Roman" w:hAnsi="Times New Roman" w:cs="Times New Roman"/>
        </w:rPr>
        <w:t>. Comparing Agile with Traditional Methods:</w:t>
      </w:r>
    </w:p>
    <w:p w14:paraId="520B0C5C" w14:textId="77777777" w:rsidR="00A31039" w:rsidRPr="00A31039" w:rsidRDefault="00A31039" w:rsidP="00A31039">
      <w:pPr>
        <w:spacing w:line="480" w:lineRule="auto"/>
        <w:rPr>
          <w:rFonts w:ascii="Times New Roman" w:hAnsi="Times New Roman" w:cs="Times New Roman"/>
        </w:rPr>
      </w:pPr>
    </w:p>
    <w:p w14:paraId="0CE60389" w14:textId="77777777" w:rsidR="00A31039" w:rsidRPr="00A31039" w:rsidRDefault="00A31039" w:rsidP="00A31039">
      <w:pPr>
        <w:spacing w:line="480" w:lineRule="auto"/>
        <w:rPr>
          <w:rFonts w:ascii="Times New Roman" w:hAnsi="Times New Roman" w:cs="Times New Roman"/>
        </w:rPr>
      </w:pPr>
      <w:r w:rsidRPr="00A31039">
        <w:rPr>
          <w:rFonts w:ascii="Times New Roman" w:hAnsi="Times New Roman" w:cs="Times New Roman"/>
        </w:rPr>
        <w:t>Waterfall, a more linear approach, gathers all requirements before proceeding, whereas Agile is iterative. A challenge with a feature in Agile can be identified and adjusted quickly, while in Waterfall, it might only be recognized later, leading to costly rework.</w:t>
      </w:r>
    </w:p>
    <w:p w14:paraId="6F2257A3" w14:textId="77777777" w:rsidR="00A31039" w:rsidRPr="00A31039" w:rsidRDefault="00A31039" w:rsidP="00A31039">
      <w:pPr>
        <w:spacing w:line="480" w:lineRule="auto"/>
        <w:rPr>
          <w:rFonts w:ascii="Times New Roman" w:hAnsi="Times New Roman" w:cs="Times New Roman"/>
        </w:rPr>
      </w:pPr>
    </w:p>
    <w:p w14:paraId="3017BF3B" w14:textId="13890340" w:rsidR="006349B4" w:rsidRPr="00C90891" w:rsidRDefault="00A31039" w:rsidP="00A31039">
      <w:pPr>
        <w:spacing w:line="480" w:lineRule="auto"/>
        <w:rPr>
          <w:rFonts w:ascii="Times New Roman" w:hAnsi="Times New Roman" w:cs="Times New Roman"/>
        </w:rPr>
      </w:pPr>
      <w:r w:rsidRPr="00A31039">
        <w:rPr>
          <w:rFonts w:ascii="Times New Roman" w:hAnsi="Times New Roman" w:cs="Times New Roman"/>
        </w:rPr>
        <w:t>Considering factors like scope stability, project size, and the need for feedback, our experience suggests that Agile offers more flexibility and collaboration, especially for evolving projects. In contrast, Waterfall might suit projects with a clearly defined, unchanging scope.</w:t>
      </w:r>
    </w:p>
    <w:sectPr w:rsidR="006349B4" w:rsidRPr="00C90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1060"/>
    <w:multiLevelType w:val="multilevel"/>
    <w:tmpl w:val="EE6E8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A4A0A"/>
    <w:multiLevelType w:val="hybridMultilevel"/>
    <w:tmpl w:val="44FE42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37408"/>
    <w:multiLevelType w:val="hybridMultilevel"/>
    <w:tmpl w:val="3D7C2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A1F06"/>
    <w:multiLevelType w:val="hybridMultilevel"/>
    <w:tmpl w:val="CF349F46"/>
    <w:lvl w:ilvl="0" w:tplc="0409000F">
      <w:start w:val="1"/>
      <w:numFmt w:val="decimal"/>
      <w:lvlText w:val="%1."/>
      <w:lvlJc w:val="left"/>
      <w:pPr>
        <w:ind w:left="720" w:hanging="360"/>
      </w:pPr>
      <w:rPr>
        <w:rFonts w:hint="default"/>
      </w:rPr>
    </w:lvl>
    <w:lvl w:ilvl="1" w:tplc="71CE643E">
      <w:start w:val="1"/>
      <w:numFmt w:val="lowerLetter"/>
      <w:lvlText w:val="%2."/>
      <w:lvlJc w:val="left"/>
      <w:pPr>
        <w:ind w:left="1440" w:hanging="360"/>
      </w:pPr>
      <w:rPr>
        <w:rFonts w:hint="default"/>
      </w:rPr>
    </w:lvl>
    <w:lvl w:ilvl="2" w:tplc="E0CEC9AA">
      <w:start w:val="1"/>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91473"/>
    <w:multiLevelType w:val="hybridMultilevel"/>
    <w:tmpl w:val="C99AA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1FC08A4">
      <w:start w:val="1"/>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56DD7"/>
    <w:multiLevelType w:val="hybridMultilevel"/>
    <w:tmpl w:val="189EEB50"/>
    <w:lvl w:ilvl="0" w:tplc="0409000F">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A77C5E"/>
    <w:multiLevelType w:val="multilevel"/>
    <w:tmpl w:val="ECE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F1E05"/>
    <w:multiLevelType w:val="hybridMultilevel"/>
    <w:tmpl w:val="DDCEB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7179863">
    <w:abstractNumId w:val="0"/>
  </w:num>
  <w:num w:numId="2" w16cid:durableId="515312629">
    <w:abstractNumId w:val="6"/>
  </w:num>
  <w:num w:numId="3" w16cid:durableId="1364404404">
    <w:abstractNumId w:val="4"/>
  </w:num>
  <w:num w:numId="4" w16cid:durableId="1448815961">
    <w:abstractNumId w:val="3"/>
  </w:num>
  <w:num w:numId="5" w16cid:durableId="218444361">
    <w:abstractNumId w:val="7"/>
  </w:num>
  <w:num w:numId="6" w16cid:durableId="1330790824">
    <w:abstractNumId w:val="1"/>
  </w:num>
  <w:num w:numId="7" w16cid:durableId="1926839330">
    <w:abstractNumId w:val="2"/>
  </w:num>
  <w:num w:numId="8" w16cid:durableId="1003819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497"/>
    <w:rsid w:val="003A4C87"/>
    <w:rsid w:val="005B2107"/>
    <w:rsid w:val="006349B4"/>
    <w:rsid w:val="00756BED"/>
    <w:rsid w:val="00965497"/>
    <w:rsid w:val="00A31039"/>
    <w:rsid w:val="00C90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42C68"/>
  <w15:chartTrackingRefBased/>
  <w15:docId w15:val="{59C8F39C-9B86-3249-835B-2976EC2B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52501">
      <w:bodyDiv w:val="1"/>
      <w:marLeft w:val="0"/>
      <w:marRight w:val="0"/>
      <w:marTop w:val="0"/>
      <w:marBottom w:val="0"/>
      <w:divBdr>
        <w:top w:val="none" w:sz="0" w:space="0" w:color="auto"/>
        <w:left w:val="none" w:sz="0" w:space="0" w:color="auto"/>
        <w:bottom w:val="none" w:sz="0" w:space="0" w:color="auto"/>
        <w:right w:val="none" w:sz="0" w:space="0" w:color="auto"/>
      </w:divBdr>
    </w:div>
    <w:div w:id="172668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4</cp:revision>
  <dcterms:created xsi:type="dcterms:W3CDTF">2023-10-15T01:35:00Z</dcterms:created>
  <dcterms:modified xsi:type="dcterms:W3CDTF">2023-10-15T01:46:00Z</dcterms:modified>
</cp:coreProperties>
</file>