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12772" w14:textId="646463D5" w:rsidR="007360CA" w:rsidRPr="007360CA" w:rsidRDefault="00E8560F" w:rsidP="007360CA">
      <w:pPr>
        <w:spacing w:line="480" w:lineRule="auto"/>
        <w:rPr>
          <w:rFonts w:ascii="Times New Roman" w:hAnsi="Times New Roman" w:cs="Times New Roman"/>
        </w:rPr>
      </w:pPr>
      <w:r w:rsidRPr="007360CA">
        <w:rPr>
          <w:rFonts w:ascii="Times New Roman" w:hAnsi="Times New Roman" w:cs="Times New Roman"/>
        </w:rPr>
        <w:t>Victor Udeh</w:t>
      </w:r>
      <w:r w:rsidRPr="007360CA">
        <w:rPr>
          <w:rFonts w:ascii="Times New Roman" w:hAnsi="Times New Roman" w:cs="Times New Roman"/>
        </w:rPr>
        <w:br/>
        <w:t>SNHU CS320</w:t>
      </w:r>
      <w:r w:rsidRPr="007360CA">
        <w:rPr>
          <w:rFonts w:ascii="Times New Roman" w:hAnsi="Times New Roman" w:cs="Times New Roman"/>
        </w:rPr>
        <w:br/>
        <w:t>M</w:t>
      </w:r>
      <w:r w:rsidR="007360CA" w:rsidRPr="007360CA">
        <w:rPr>
          <w:rFonts w:ascii="Times New Roman" w:hAnsi="Times New Roman" w:cs="Times New Roman"/>
        </w:rPr>
        <w:t>5</w:t>
      </w:r>
      <w:r w:rsidRPr="007360CA">
        <w:rPr>
          <w:rFonts w:ascii="Times New Roman" w:hAnsi="Times New Roman" w:cs="Times New Roman"/>
        </w:rPr>
        <w:t>-Journal</w:t>
      </w:r>
      <w:r w:rsidRPr="007360CA">
        <w:rPr>
          <w:rFonts w:ascii="Times New Roman" w:hAnsi="Times New Roman" w:cs="Times New Roman"/>
        </w:rPr>
        <w:br/>
      </w:r>
      <w:r w:rsidRPr="007360CA">
        <w:rPr>
          <w:rFonts w:ascii="Times New Roman" w:hAnsi="Times New Roman" w:cs="Times New Roman"/>
        </w:rPr>
        <w:br/>
      </w:r>
      <w:r w:rsidR="007360CA" w:rsidRPr="007360CA">
        <w:rPr>
          <w:rFonts w:ascii="Times New Roman" w:hAnsi="Times New Roman" w:cs="Times New Roman"/>
        </w:rPr>
        <w:t>Reflecting on the journey through Modules Three, Four, and Five, I've embarked on an explorative path of software testing, a critical component of software development that ensures our creations are not only functional but robust and reliable. Diving into the nuances of the testing techniques I've employed and considering those I've yet to explore has been an enlightening process, shaping my approach to the upcoming project submission in Module Seven. Here’s a closer look at my experiences with these methodologies, their implications, and the potential they hold for future projects.</w:t>
      </w:r>
    </w:p>
    <w:p w14:paraId="22D2FE28" w14:textId="77777777" w:rsidR="007360CA" w:rsidRPr="007360CA" w:rsidRDefault="007360CA" w:rsidP="007360CA">
      <w:pPr>
        <w:spacing w:line="480" w:lineRule="auto"/>
        <w:rPr>
          <w:rFonts w:ascii="Times New Roman" w:hAnsi="Times New Roman" w:cs="Times New Roman"/>
        </w:rPr>
      </w:pPr>
    </w:p>
    <w:p w14:paraId="136D11C9" w14:textId="77777777" w:rsidR="007360CA" w:rsidRPr="007360CA" w:rsidRDefault="007360CA" w:rsidP="007360CA">
      <w:pPr>
        <w:spacing w:line="480" w:lineRule="auto"/>
        <w:rPr>
          <w:rFonts w:ascii="Times New Roman" w:hAnsi="Times New Roman" w:cs="Times New Roman"/>
        </w:rPr>
      </w:pPr>
      <w:r w:rsidRPr="007360CA">
        <w:rPr>
          <w:rFonts w:ascii="Times New Roman" w:hAnsi="Times New Roman" w:cs="Times New Roman"/>
        </w:rPr>
        <w:t>Starting with what I've actively engaged in, **unit testing** and **static testing** have been my go-to techniques. Unit testing, particularly with JUnit, has been like a microscope for me, allowing me to zoom in on individual components of the software to verify their correctness. This granular approach has been invaluable, especially when changes in the code lead to unforeseen errors elsewhere. The immediate feedback loop it creates has not only saved me time but also improved the quality of my code significantly.</w:t>
      </w:r>
    </w:p>
    <w:p w14:paraId="5A5009E9" w14:textId="77777777" w:rsidR="007360CA" w:rsidRPr="007360CA" w:rsidRDefault="007360CA" w:rsidP="007360CA">
      <w:pPr>
        <w:spacing w:line="480" w:lineRule="auto"/>
        <w:rPr>
          <w:rFonts w:ascii="Times New Roman" w:hAnsi="Times New Roman" w:cs="Times New Roman"/>
        </w:rPr>
      </w:pPr>
    </w:p>
    <w:p w14:paraId="4B990AD5" w14:textId="77777777" w:rsidR="007360CA" w:rsidRPr="007360CA" w:rsidRDefault="007360CA" w:rsidP="007360CA">
      <w:pPr>
        <w:spacing w:line="480" w:lineRule="auto"/>
        <w:rPr>
          <w:rFonts w:ascii="Times New Roman" w:hAnsi="Times New Roman" w:cs="Times New Roman"/>
        </w:rPr>
      </w:pPr>
      <w:r w:rsidRPr="007360CA">
        <w:rPr>
          <w:rFonts w:ascii="Times New Roman" w:hAnsi="Times New Roman" w:cs="Times New Roman"/>
        </w:rPr>
        <w:t xml:space="preserve">Static testing, on the other hand, has offered a different perspective. By examining the code without executing it, I've been able to catch errors that aren't necessarily about the code's functionality but more about its structure and adherence to specifications. It’s like proofreading a </w:t>
      </w:r>
      <w:r w:rsidRPr="007360CA">
        <w:rPr>
          <w:rFonts w:ascii="Times New Roman" w:hAnsi="Times New Roman" w:cs="Times New Roman"/>
        </w:rPr>
        <w:lastRenderedPageBreak/>
        <w:t>draft before submitting it, ensuring that the final product is as close to the intended design as possible.</w:t>
      </w:r>
    </w:p>
    <w:p w14:paraId="49416964" w14:textId="77777777" w:rsidR="007360CA" w:rsidRPr="007360CA" w:rsidRDefault="007360CA" w:rsidP="007360CA">
      <w:pPr>
        <w:spacing w:line="480" w:lineRule="auto"/>
        <w:rPr>
          <w:rFonts w:ascii="Times New Roman" w:hAnsi="Times New Roman" w:cs="Times New Roman"/>
        </w:rPr>
      </w:pPr>
    </w:p>
    <w:p w14:paraId="6D74FD43" w14:textId="77777777" w:rsidR="007360CA" w:rsidRPr="007360CA" w:rsidRDefault="007360CA" w:rsidP="007360CA">
      <w:pPr>
        <w:spacing w:line="480" w:lineRule="auto"/>
        <w:rPr>
          <w:rFonts w:ascii="Times New Roman" w:hAnsi="Times New Roman" w:cs="Times New Roman"/>
        </w:rPr>
      </w:pPr>
      <w:r w:rsidRPr="007360CA">
        <w:rPr>
          <w:rFonts w:ascii="Times New Roman" w:hAnsi="Times New Roman" w:cs="Times New Roman"/>
        </w:rPr>
        <w:t>However, my journey hasn't been without its gaps. The techniques I've left unexplored—**system testing**, **integration testing**, **automated testing**, and **security testing**—stand out as areas where I can expand my toolkit.</w:t>
      </w:r>
    </w:p>
    <w:p w14:paraId="3C24EEAC" w14:textId="77777777" w:rsidR="007360CA" w:rsidRPr="007360CA" w:rsidRDefault="007360CA" w:rsidP="007360CA">
      <w:pPr>
        <w:spacing w:line="480" w:lineRule="auto"/>
        <w:rPr>
          <w:rFonts w:ascii="Times New Roman" w:hAnsi="Times New Roman" w:cs="Times New Roman"/>
        </w:rPr>
      </w:pPr>
    </w:p>
    <w:p w14:paraId="6FE51592" w14:textId="77777777" w:rsidR="007360CA" w:rsidRPr="007360CA" w:rsidRDefault="007360CA" w:rsidP="007360CA">
      <w:pPr>
        <w:spacing w:line="480" w:lineRule="auto"/>
        <w:rPr>
          <w:rFonts w:ascii="Times New Roman" w:hAnsi="Times New Roman" w:cs="Times New Roman"/>
        </w:rPr>
      </w:pPr>
      <w:r w:rsidRPr="007360CA">
        <w:rPr>
          <w:rFonts w:ascii="Times New Roman" w:hAnsi="Times New Roman" w:cs="Times New Roman"/>
        </w:rPr>
        <w:t xml:space="preserve">System testing was a missed opportunity to evaluate my </w:t>
      </w:r>
      <w:proofErr w:type="gramStart"/>
      <w:r w:rsidRPr="007360CA">
        <w:rPr>
          <w:rFonts w:ascii="Times New Roman" w:hAnsi="Times New Roman" w:cs="Times New Roman"/>
        </w:rPr>
        <w:t>software as a whole, ensuring</w:t>
      </w:r>
      <w:proofErr w:type="gramEnd"/>
      <w:r w:rsidRPr="007360CA">
        <w:rPr>
          <w:rFonts w:ascii="Times New Roman" w:hAnsi="Times New Roman" w:cs="Times New Roman"/>
        </w:rPr>
        <w:t xml:space="preserve"> that all components worked harmoniously together. This could have offered insights into user experience and overall performance, which are crucial for the software’s success in real-world scenarios.</w:t>
      </w:r>
    </w:p>
    <w:p w14:paraId="4279811E" w14:textId="77777777" w:rsidR="007360CA" w:rsidRPr="007360CA" w:rsidRDefault="007360CA" w:rsidP="007360CA">
      <w:pPr>
        <w:spacing w:line="480" w:lineRule="auto"/>
        <w:rPr>
          <w:rFonts w:ascii="Times New Roman" w:hAnsi="Times New Roman" w:cs="Times New Roman"/>
        </w:rPr>
      </w:pPr>
    </w:p>
    <w:p w14:paraId="4A5B3823" w14:textId="77777777" w:rsidR="007360CA" w:rsidRPr="007360CA" w:rsidRDefault="007360CA" w:rsidP="007360CA">
      <w:pPr>
        <w:spacing w:line="480" w:lineRule="auto"/>
        <w:rPr>
          <w:rFonts w:ascii="Times New Roman" w:hAnsi="Times New Roman" w:cs="Times New Roman"/>
        </w:rPr>
      </w:pPr>
      <w:r w:rsidRPr="007360CA">
        <w:rPr>
          <w:rFonts w:ascii="Times New Roman" w:hAnsi="Times New Roman" w:cs="Times New Roman"/>
        </w:rPr>
        <w:t xml:space="preserve">Integration testing, too, was a path I didn't take. In complex applications where different modules interact, this could have highlighted problems at the seams—where one module </w:t>
      </w:r>
      <w:proofErr w:type="gramStart"/>
      <w:r w:rsidRPr="007360CA">
        <w:rPr>
          <w:rFonts w:ascii="Times New Roman" w:hAnsi="Times New Roman" w:cs="Times New Roman"/>
        </w:rPr>
        <w:t>ends</w:t>
      </w:r>
      <w:proofErr w:type="gramEnd"/>
      <w:r w:rsidRPr="007360CA">
        <w:rPr>
          <w:rFonts w:ascii="Times New Roman" w:hAnsi="Times New Roman" w:cs="Times New Roman"/>
        </w:rPr>
        <w:t xml:space="preserve"> and another begins. It's an area I now recognize as critical for ensuring fluid functionality across different parts of a system.</w:t>
      </w:r>
    </w:p>
    <w:p w14:paraId="28856132" w14:textId="77777777" w:rsidR="007360CA" w:rsidRPr="007360CA" w:rsidRDefault="007360CA" w:rsidP="007360CA">
      <w:pPr>
        <w:spacing w:line="480" w:lineRule="auto"/>
        <w:rPr>
          <w:rFonts w:ascii="Times New Roman" w:hAnsi="Times New Roman" w:cs="Times New Roman"/>
        </w:rPr>
      </w:pPr>
    </w:p>
    <w:p w14:paraId="1FEE83C6" w14:textId="77777777" w:rsidR="007360CA" w:rsidRPr="007360CA" w:rsidRDefault="007360CA" w:rsidP="007360CA">
      <w:pPr>
        <w:spacing w:line="480" w:lineRule="auto"/>
        <w:rPr>
          <w:rFonts w:ascii="Times New Roman" w:hAnsi="Times New Roman" w:cs="Times New Roman"/>
        </w:rPr>
      </w:pPr>
      <w:r w:rsidRPr="007360CA">
        <w:rPr>
          <w:rFonts w:ascii="Times New Roman" w:hAnsi="Times New Roman" w:cs="Times New Roman"/>
        </w:rPr>
        <w:t>Automated testing was perhaps the biggest oversight. The thought of setting up a system to run tests automatically after each build, catching errors without manual intervention, is incredibly appealing. It represents not just an efficiency gain but a fundamental shift towards more resilient development practices.</w:t>
      </w:r>
    </w:p>
    <w:p w14:paraId="1C41F6C8" w14:textId="77777777" w:rsidR="007360CA" w:rsidRPr="007360CA" w:rsidRDefault="007360CA" w:rsidP="007360CA">
      <w:pPr>
        <w:spacing w:line="480" w:lineRule="auto"/>
        <w:rPr>
          <w:rFonts w:ascii="Times New Roman" w:hAnsi="Times New Roman" w:cs="Times New Roman"/>
        </w:rPr>
      </w:pPr>
    </w:p>
    <w:p w14:paraId="29A524CF" w14:textId="77777777" w:rsidR="007360CA" w:rsidRPr="007360CA" w:rsidRDefault="007360CA" w:rsidP="007360CA">
      <w:pPr>
        <w:spacing w:line="480" w:lineRule="auto"/>
        <w:rPr>
          <w:rFonts w:ascii="Times New Roman" w:hAnsi="Times New Roman" w:cs="Times New Roman"/>
        </w:rPr>
      </w:pPr>
      <w:r w:rsidRPr="007360CA">
        <w:rPr>
          <w:rFonts w:ascii="Times New Roman" w:hAnsi="Times New Roman" w:cs="Times New Roman"/>
        </w:rPr>
        <w:lastRenderedPageBreak/>
        <w:t>Finally, security testing is an aspect I've yet to delve into deeply. In today’s world, where data breaches are common, understanding the vulnerabilities in my code and preemptively addressing them is not just important—it's essential.</w:t>
      </w:r>
    </w:p>
    <w:p w14:paraId="3F81DDFC" w14:textId="77777777" w:rsidR="007360CA" w:rsidRPr="007360CA" w:rsidRDefault="007360CA" w:rsidP="007360CA">
      <w:pPr>
        <w:spacing w:line="480" w:lineRule="auto"/>
        <w:rPr>
          <w:rFonts w:ascii="Times New Roman" w:hAnsi="Times New Roman" w:cs="Times New Roman"/>
        </w:rPr>
      </w:pPr>
    </w:p>
    <w:p w14:paraId="742DDCA4" w14:textId="77777777" w:rsidR="007360CA" w:rsidRPr="007360CA" w:rsidRDefault="007360CA" w:rsidP="007360CA">
      <w:pPr>
        <w:spacing w:line="480" w:lineRule="auto"/>
        <w:rPr>
          <w:rFonts w:ascii="Times New Roman" w:hAnsi="Times New Roman" w:cs="Times New Roman"/>
        </w:rPr>
      </w:pPr>
      <w:r w:rsidRPr="007360CA">
        <w:rPr>
          <w:rFonts w:ascii="Times New Roman" w:hAnsi="Times New Roman" w:cs="Times New Roman"/>
        </w:rPr>
        <w:t>Looking back, the journey through these modules has been both challenging and rewarding. The techniques I’ve used have strengthened my software, making it more reliable and aligned with the specifications. Yet, the path ahead is clear. There’s much more to learn and apply, especially as I move towards more complex projects. The unexplored techniques are not just gaps in my knowledge; they represent opportunities for growth. As I prepare for the next milestone, I’m reminded that the landscape of software testing is vast and varied. Each technique, whether employed or not, has its place and purpose, shaping the software in unique ways.</w:t>
      </w:r>
    </w:p>
    <w:p w14:paraId="1E768674" w14:textId="77777777" w:rsidR="007360CA" w:rsidRPr="007360CA" w:rsidRDefault="007360CA" w:rsidP="007360CA">
      <w:pPr>
        <w:spacing w:line="480" w:lineRule="auto"/>
        <w:rPr>
          <w:rFonts w:ascii="Times New Roman" w:hAnsi="Times New Roman" w:cs="Times New Roman"/>
        </w:rPr>
      </w:pPr>
    </w:p>
    <w:p w14:paraId="20E85E43" w14:textId="4410C1D1" w:rsidR="00756BED" w:rsidRPr="007360CA" w:rsidRDefault="007360CA" w:rsidP="007360CA">
      <w:pPr>
        <w:spacing w:line="480" w:lineRule="auto"/>
        <w:rPr>
          <w:rFonts w:ascii="Times New Roman" w:hAnsi="Times New Roman" w:cs="Times New Roman"/>
        </w:rPr>
      </w:pPr>
      <w:r w:rsidRPr="007360CA">
        <w:rPr>
          <w:rFonts w:ascii="Times New Roman" w:hAnsi="Times New Roman" w:cs="Times New Roman"/>
        </w:rPr>
        <w:t xml:space="preserve">In essence, this reflection is not just about looking back but also forward. It’s about recognizing where I’ve been and where I need to go, understanding that each project brings its own set of challenges and learning opportunities. As I continue on this journey, I’m excited to dive deeper into the world of software testing, exploring new techniques and refining my approach to ensure the software I create is not only functional but truly </w:t>
      </w:r>
      <w:proofErr w:type="spellStart"/>
      <w:proofErr w:type="gramStart"/>
      <w:r w:rsidRPr="007360CA">
        <w:rPr>
          <w:rFonts w:ascii="Times New Roman" w:hAnsi="Times New Roman" w:cs="Times New Roman"/>
        </w:rPr>
        <w:t>exceptional.</w:t>
      </w:r>
      <w:r w:rsidR="00E8560F" w:rsidRPr="007360CA">
        <w:rPr>
          <w:rFonts w:ascii="Times New Roman" w:hAnsi="Times New Roman" w:cs="Times New Roman"/>
        </w:rPr>
        <w:t>ions</w:t>
      </w:r>
      <w:proofErr w:type="spellEnd"/>
      <w:proofErr w:type="gramEnd"/>
      <w:r w:rsidR="00E8560F" w:rsidRPr="007360CA">
        <w:rPr>
          <w:rFonts w:ascii="Times New Roman" w:hAnsi="Times New Roman" w:cs="Times New Roman"/>
        </w:rPr>
        <w:t xml:space="preserve"> report due in Module Seven.</w:t>
      </w:r>
    </w:p>
    <w:sectPr w:rsidR="00756BED" w:rsidRPr="00736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0F"/>
    <w:rsid w:val="001416F5"/>
    <w:rsid w:val="005B2107"/>
    <w:rsid w:val="007360CA"/>
    <w:rsid w:val="00756BED"/>
    <w:rsid w:val="009170B6"/>
    <w:rsid w:val="00E8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1E523"/>
  <w15:chartTrackingRefBased/>
  <w15:docId w15:val="{CE77E017-D8DA-5944-A4E3-460E7C48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6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6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6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6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6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6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6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6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6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6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6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6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6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6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6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6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60F"/>
    <w:rPr>
      <w:rFonts w:eastAsiaTheme="majorEastAsia" w:cstheme="majorBidi"/>
      <w:color w:val="272727" w:themeColor="text1" w:themeTint="D8"/>
    </w:rPr>
  </w:style>
  <w:style w:type="paragraph" w:styleId="Title">
    <w:name w:val="Title"/>
    <w:basedOn w:val="Normal"/>
    <w:next w:val="Normal"/>
    <w:link w:val="TitleChar"/>
    <w:uiPriority w:val="10"/>
    <w:qFormat/>
    <w:rsid w:val="00E856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6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60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6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6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560F"/>
    <w:rPr>
      <w:i/>
      <w:iCs/>
      <w:color w:val="404040" w:themeColor="text1" w:themeTint="BF"/>
    </w:rPr>
  </w:style>
  <w:style w:type="paragraph" w:styleId="ListParagraph">
    <w:name w:val="List Paragraph"/>
    <w:basedOn w:val="Normal"/>
    <w:uiPriority w:val="34"/>
    <w:qFormat/>
    <w:rsid w:val="00E8560F"/>
    <w:pPr>
      <w:ind w:left="720"/>
      <w:contextualSpacing/>
    </w:pPr>
  </w:style>
  <w:style w:type="character" w:styleId="IntenseEmphasis">
    <w:name w:val="Intense Emphasis"/>
    <w:basedOn w:val="DefaultParagraphFont"/>
    <w:uiPriority w:val="21"/>
    <w:qFormat/>
    <w:rsid w:val="00E8560F"/>
    <w:rPr>
      <w:i/>
      <w:iCs/>
      <w:color w:val="0F4761" w:themeColor="accent1" w:themeShade="BF"/>
    </w:rPr>
  </w:style>
  <w:style w:type="paragraph" w:styleId="IntenseQuote">
    <w:name w:val="Intense Quote"/>
    <w:basedOn w:val="Normal"/>
    <w:next w:val="Normal"/>
    <w:link w:val="IntenseQuoteChar"/>
    <w:uiPriority w:val="30"/>
    <w:qFormat/>
    <w:rsid w:val="00E85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60F"/>
    <w:rPr>
      <w:i/>
      <w:iCs/>
      <w:color w:val="0F4761" w:themeColor="accent1" w:themeShade="BF"/>
    </w:rPr>
  </w:style>
  <w:style w:type="character" w:styleId="IntenseReference">
    <w:name w:val="Intense Reference"/>
    <w:basedOn w:val="DefaultParagraphFont"/>
    <w:uiPriority w:val="32"/>
    <w:qFormat/>
    <w:rsid w:val="00E856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2024-04-07T02:03:00Z</dcterms:created>
  <dcterms:modified xsi:type="dcterms:W3CDTF">2024-04-07T02:03:00Z</dcterms:modified>
</cp:coreProperties>
</file>