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E008" w14:textId="1A8592F1" w:rsidR="003F6C6A" w:rsidRPr="003F6C6A" w:rsidRDefault="00D86279" w:rsidP="003F6C6A">
      <w:pPr>
        <w:rPr>
          <w:rFonts w:ascii="Times New Roman" w:hAnsi="Times New Roman" w:cs="Times New Roman"/>
        </w:rPr>
      </w:pPr>
      <w:r w:rsidRPr="00D86279">
        <w:rPr>
          <w:rFonts w:ascii="Times New Roman" w:hAnsi="Times New Roman" w:cs="Times New Roman"/>
        </w:rPr>
        <w:t>Victor Udeh</w:t>
      </w:r>
      <w:r w:rsidRPr="00D86279">
        <w:rPr>
          <w:rFonts w:ascii="Times New Roman" w:hAnsi="Times New Roman" w:cs="Times New Roman"/>
        </w:rPr>
        <w:br/>
        <w:t>Cs350 module</w:t>
      </w:r>
      <w:r w:rsidR="00AD1FF6">
        <w:rPr>
          <w:rFonts w:ascii="Times New Roman" w:hAnsi="Times New Roman" w:cs="Times New Roman"/>
        </w:rPr>
        <w:t xml:space="preserve"> </w:t>
      </w:r>
      <w:r w:rsidR="008C75C2">
        <w:rPr>
          <w:rFonts w:ascii="Times New Roman" w:hAnsi="Times New Roman" w:cs="Times New Roman"/>
        </w:rPr>
        <w:t>3</w:t>
      </w:r>
      <w:r w:rsidRPr="00D86279">
        <w:rPr>
          <w:rFonts w:ascii="Times New Roman" w:hAnsi="Times New Roman" w:cs="Times New Roman"/>
        </w:rPr>
        <w:br/>
      </w:r>
      <w:r w:rsidR="003F6C6A">
        <w:rPr>
          <w:rFonts w:ascii="Times New Roman" w:hAnsi="Times New Roman" w:cs="Times New Roman"/>
        </w:rPr>
        <w:t>3</w:t>
      </w:r>
      <w:r w:rsidR="00AD1FF6" w:rsidRPr="00AD1FF6">
        <w:rPr>
          <w:rFonts w:ascii="Times New Roman" w:hAnsi="Times New Roman" w:cs="Times New Roman"/>
        </w:rPr>
        <w:t xml:space="preserve">-2 Milestone </w:t>
      </w:r>
      <w:r w:rsidR="003F6C6A">
        <w:rPr>
          <w:rFonts w:ascii="Times New Roman" w:hAnsi="Times New Roman" w:cs="Times New Roman"/>
        </w:rPr>
        <w:t>Two</w:t>
      </w:r>
      <w:r w:rsidR="00AD1FF6" w:rsidRPr="00AD1FF6">
        <w:rPr>
          <w:rFonts w:ascii="Times New Roman" w:hAnsi="Times New Roman" w:cs="Times New Roman"/>
        </w:rPr>
        <w:t xml:space="preserve"> Submission</w:t>
      </w:r>
      <w:r w:rsidRPr="00D86279">
        <w:rPr>
          <w:rFonts w:ascii="Times New Roman" w:hAnsi="Times New Roman" w:cs="Times New Roman"/>
        </w:rPr>
        <w:br/>
        <w:t xml:space="preserve">Sept </w:t>
      </w:r>
      <w:r w:rsidR="003F6C6A">
        <w:rPr>
          <w:rFonts w:ascii="Times New Roman" w:hAnsi="Times New Roman" w:cs="Times New Roman"/>
        </w:rPr>
        <w:t>12</w:t>
      </w:r>
      <w:r w:rsidRPr="00D86279">
        <w:rPr>
          <w:rFonts w:ascii="Times New Roman" w:hAnsi="Times New Roman" w:cs="Times New Roman"/>
        </w:rPr>
        <w:t>, 2024.</w:t>
      </w:r>
      <w:r w:rsidRPr="00D86279">
        <w:rPr>
          <w:rFonts w:ascii="Times New Roman" w:hAnsi="Times New Roman" w:cs="Times New Roman"/>
        </w:rPr>
        <w:br/>
      </w:r>
      <w:r w:rsidRPr="00D86279">
        <w:rPr>
          <w:rFonts w:ascii="Times New Roman" w:hAnsi="Times New Roman" w:cs="Times New Roman"/>
        </w:rPr>
        <w:br/>
      </w:r>
    </w:p>
    <w:p w14:paraId="05577FB5"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1. How does the macro UART_DATA_BINARY impact the UART?</w:t>
      </w:r>
    </w:p>
    <w:p w14:paraId="08CAEC58" w14:textId="77777777" w:rsidR="003F6C6A" w:rsidRPr="003F6C6A" w:rsidRDefault="003F6C6A" w:rsidP="003F6C6A">
      <w:pPr>
        <w:rPr>
          <w:rFonts w:ascii="Times New Roman" w:hAnsi="Times New Roman" w:cs="Times New Roman"/>
        </w:rPr>
      </w:pPr>
    </w:p>
    <w:p w14:paraId="6BD9982D"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The UART_DATA_BINARY macro configures the UART to handle data in binary mode, which means no special character processing is performed on the data. Specifically, when UART_DATA_BINARY is set:</w:t>
      </w:r>
    </w:p>
    <w:p w14:paraId="15AFD6A2" w14:textId="77777777" w:rsidR="003F6C6A" w:rsidRPr="003F6C6A" w:rsidRDefault="003F6C6A" w:rsidP="003F6C6A">
      <w:pPr>
        <w:rPr>
          <w:rFonts w:ascii="Times New Roman" w:hAnsi="Times New Roman" w:cs="Times New Roman"/>
        </w:rPr>
      </w:pPr>
    </w:p>
    <w:p w14:paraId="15C9C811"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ab/>
        <w:t>•</w:t>
      </w:r>
      <w:r w:rsidRPr="003F6C6A">
        <w:rPr>
          <w:rFonts w:ascii="Times New Roman" w:hAnsi="Times New Roman" w:cs="Times New Roman"/>
        </w:rPr>
        <w:tab/>
        <w:t>Characters like newlines (\n) and carriage returns (\r) are not automatically translated or modified.</w:t>
      </w:r>
    </w:p>
    <w:p w14:paraId="790CE507"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ab/>
        <w:t>•</w:t>
      </w:r>
      <w:r w:rsidRPr="003F6C6A">
        <w:rPr>
          <w:rFonts w:ascii="Times New Roman" w:hAnsi="Times New Roman" w:cs="Times New Roman"/>
        </w:rPr>
        <w:tab/>
        <w:t>This mode is typically used when sending raw data (binary data) over the UART, where special characters don’t need to be handled differently from other data.</w:t>
      </w:r>
    </w:p>
    <w:p w14:paraId="7EBB27DD" w14:textId="77777777" w:rsidR="003F6C6A" w:rsidRPr="003F6C6A" w:rsidRDefault="003F6C6A" w:rsidP="003F6C6A">
      <w:pPr>
        <w:rPr>
          <w:rFonts w:ascii="Times New Roman" w:hAnsi="Times New Roman" w:cs="Times New Roman"/>
        </w:rPr>
      </w:pPr>
    </w:p>
    <w:p w14:paraId="6CF53FE5"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2. How does the macro UART_RETURN_FULL impact the UART?</w:t>
      </w:r>
    </w:p>
    <w:p w14:paraId="17A122B7" w14:textId="77777777" w:rsidR="003F6C6A" w:rsidRPr="003F6C6A" w:rsidRDefault="003F6C6A" w:rsidP="003F6C6A">
      <w:pPr>
        <w:rPr>
          <w:rFonts w:ascii="Times New Roman" w:hAnsi="Times New Roman" w:cs="Times New Roman"/>
        </w:rPr>
      </w:pPr>
    </w:p>
    <w:p w14:paraId="1BBD76F6"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The UART_RETURN_FULL macro tells the UART driver to return data only after the entire requested buffer size has been filled. In blocking mode, the UART will wait until all bytes requested have been received before returning. It ensures that the application will not process partial data, making it useful when you expect a fixed number of bytes for a given communication.</w:t>
      </w:r>
    </w:p>
    <w:p w14:paraId="4E8982D9" w14:textId="77777777" w:rsidR="003F6C6A" w:rsidRPr="003F6C6A" w:rsidRDefault="003F6C6A" w:rsidP="003F6C6A">
      <w:pPr>
        <w:rPr>
          <w:rFonts w:ascii="Times New Roman" w:hAnsi="Times New Roman" w:cs="Times New Roman"/>
        </w:rPr>
      </w:pPr>
    </w:p>
    <w:p w14:paraId="0C6DA39D"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3. What driver call would you use to write 10 characters out of the UART?</w:t>
      </w:r>
    </w:p>
    <w:p w14:paraId="652A7D46" w14:textId="77777777" w:rsidR="003F6C6A" w:rsidRPr="003F6C6A" w:rsidRDefault="003F6C6A" w:rsidP="003F6C6A">
      <w:pPr>
        <w:rPr>
          <w:rFonts w:ascii="Times New Roman" w:hAnsi="Times New Roman" w:cs="Times New Roman"/>
        </w:rPr>
      </w:pPr>
    </w:p>
    <w:p w14:paraId="2A14CBF6"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 xml:space="preserve">To write 10 characters out of the UART, you would use the </w:t>
      </w:r>
      <w:proofErr w:type="spellStart"/>
      <w:r w:rsidRPr="003F6C6A">
        <w:rPr>
          <w:rFonts w:ascii="Times New Roman" w:hAnsi="Times New Roman" w:cs="Times New Roman"/>
        </w:rPr>
        <w:t>UART_</w:t>
      </w:r>
      <w:proofErr w:type="gramStart"/>
      <w:r w:rsidRPr="003F6C6A">
        <w:rPr>
          <w:rFonts w:ascii="Times New Roman" w:hAnsi="Times New Roman" w:cs="Times New Roman"/>
        </w:rPr>
        <w:t>write</w:t>
      </w:r>
      <w:proofErr w:type="spellEnd"/>
      <w:r w:rsidRPr="003F6C6A">
        <w:rPr>
          <w:rFonts w:ascii="Times New Roman" w:hAnsi="Times New Roman" w:cs="Times New Roman"/>
        </w:rPr>
        <w:t>(</w:t>
      </w:r>
      <w:proofErr w:type="gramEnd"/>
      <w:r w:rsidRPr="003F6C6A">
        <w:rPr>
          <w:rFonts w:ascii="Times New Roman" w:hAnsi="Times New Roman" w:cs="Times New Roman"/>
        </w:rPr>
        <w:t>) function. For example:</w:t>
      </w:r>
    </w:p>
    <w:p w14:paraId="7AE1548F" w14:textId="77777777" w:rsidR="003F6C6A" w:rsidRPr="003F6C6A" w:rsidRDefault="003F6C6A" w:rsidP="003F6C6A">
      <w:pPr>
        <w:rPr>
          <w:rFonts w:ascii="Times New Roman" w:hAnsi="Times New Roman" w:cs="Times New Roman"/>
        </w:rPr>
      </w:pPr>
    </w:p>
    <w:p w14:paraId="3175FAFF" w14:textId="77777777" w:rsidR="003F6C6A" w:rsidRPr="003F6C6A" w:rsidRDefault="003F6C6A" w:rsidP="003F6C6A">
      <w:pPr>
        <w:rPr>
          <w:rFonts w:ascii="Times New Roman" w:hAnsi="Times New Roman" w:cs="Times New Roman"/>
        </w:rPr>
      </w:pPr>
      <w:proofErr w:type="spellStart"/>
      <w:r w:rsidRPr="003F6C6A">
        <w:rPr>
          <w:rFonts w:ascii="Times New Roman" w:hAnsi="Times New Roman" w:cs="Times New Roman"/>
        </w:rPr>
        <w:t>UART_</w:t>
      </w:r>
      <w:proofErr w:type="gramStart"/>
      <w:r w:rsidRPr="003F6C6A">
        <w:rPr>
          <w:rFonts w:ascii="Times New Roman" w:hAnsi="Times New Roman" w:cs="Times New Roman"/>
        </w:rPr>
        <w:t>write</w:t>
      </w:r>
      <w:proofErr w:type="spellEnd"/>
      <w:r w:rsidRPr="003F6C6A">
        <w:rPr>
          <w:rFonts w:ascii="Times New Roman" w:hAnsi="Times New Roman" w:cs="Times New Roman"/>
        </w:rPr>
        <w:t>(</w:t>
      </w:r>
      <w:proofErr w:type="spellStart"/>
      <w:proofErr w:type="gramEnd"/>
      <w:r w:rsidRPr="003F6C6A">
        <w:rPr>
          <w:rFonts w:ascii="Times New Roman" w:hAnsi="Times New Roman" w:cs="Times New Roman"/>
        </w:rPr>
        <w:t>uart</w:t>
      </w:r>
      <w:proofErr w:type="spellEnd"/>
      <w:r w:rsidRPr="003F6C6A">
        <w:rPr>
          <w:rFonts w:ascii="Times New Roman" w:hAnsi="Times New Roman" w:cs="Times New Roman"/>
        </w:rPr>
        <w:t>, buffer, 10);</w:t>
      </w:r>
    </w:p>
    <w:p w14:paraId="162AC4A8" w14:textId="77777777" w:rsidR="003F6C6A" w:rsidRPr="003F6C6A" w:rsidRDefault="003F6C6A" w:rsidP="003F6C6A">
      <w:pPr>
        <w:rPr>
          <w:rFonts w:ascii="Times New Roman" w:hAnsi="Times New Roman" w:cs="Times New Roman"/>
        </w:rPr>
      </w:pPr>
    </w:p>
    <w:p w14:paraId="01C72778"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lastRenderedPageBreak/>
        <w:t xml:space="preserve">In this case, </w:t>
      </w:r>
      <w:proofErr w:type="spellStart"/>
      <w:r w:rsidRPr="003F6C6A">
        <w:rPr>
          <w:rFonts w:ascii="Times New Roman" w:hAnsi="Times New Roman" w:cs="Times New Roman"/>
        </w:rPr>
        <w:t>uart</w:t>
      </w:r>
      <w:proofErr w:type="spellEnd"/>
      <w:r w:rsidRPr="003F6C6A">
        <w:rPr>
          <w:rFonts w:ascii="Times New Roman" w:hAnsi="Times New Roman" w:cs="Times New Roman"/>
        </w:rPr>
        <w:t xml:space="preserve"> is the UART handle, buffer contains the data to be sent, and 10 specifies the number of characters to write.</w:t>
      </w:r>
    </w:p>
    <w:p w14:paraId="5041D02E" w14:textId="77777777" w:rsidR="003F6C6A" w:rsidRPr="003F6C6A" w:rsidRDefault="003F6C6A" w:rsidP="003F6C6A">
      <w:pPr>
        <w:rPr>
          <w:rFonts w:ascii="Times New Roman" w:hAnsi="Times New Roman" w:cs="Times New Roman"/>
        </w:rPr>
      </w:pPr>
    </w:p>
    <w:p w14:paraId="07DC474A"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 xml:space="preserve">4. What </w:t>
      </w:r>
      <w:proofErr w:type="gramStart"/>
      <w:r w:rsidRPr="003F6C6A">
        <w:rPr>
          <w:rFonts w:ascii="Times New Roman" w:hAnsi="Times New Roman" w:cs="Times New Roman"/>
        </w:rPr>
        <w:t>is</w:t>
      </w:r>
      <w:proofErr w:type="gramEnd"/>
      <w:r w:rsidRPr="003F6C6A">
        <w:rPr>
          <w:rFonts w:ascii="Times New Roman" w:hAnsi="Times New Roman" w:cs="Times New Roman"/>
        </w:rPr>
        <w:t xml:space="preserve"> the driver call to turn off LED 0?</w:t>
      </w:r>
    </w:p>
    <w:p w14:paraId="28A78C72" w14:textId="77777777" w:rsidR="003F6C6A" w:rsidRPr="003F6C6A" w:rsidRDefault="003F6C6A" w:rsidP="003F6C6A">
      <w:pPr>
        <w:rPr>
          <w:rFonts w:ascii="Times New Roman" w:hAnsi="Times New Roman" w:cs="Times New Roman"/>
        </w:rPr>
      </w:pPr>
    </w:p>
    <w:p w14:paraId="3EC3AB7C"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To turn off LED 0 using the GPIO driver, you would use the following call:</w:t>
      </w:r>
    </w:p>
    <w:p w14:paraId="7396851E" w14:textId="77777777" w:rsidR="003F6C6A" w:rsidRPr="003F6C6A" w:rsidRDefault="003F6C6A" w:rsidP="003F6C6A">
      <w:pPr>
        <w:rPr>
          <w:rFonts w:ascii="Times New Roman" w:hAnsi="Times New Roman" w:cs="Times New Roman"/>
        </w:rPr>
      </w:pPr>
    </w:p>
    <w:p w14:paraId="707DBE44" w14:textId="77777777" w:rsidR="003F6C6A" w:rsidRPr="003F6C6A" w:rsidRDefault="003F6C6A" w:rsidP="003F6C6A">
      <w:pPr>
        <w:rPr>
          <w:rFonts w:ascii="Times New Roman" w:hAnsi="Times New Roman" w:cs="Times New Roman"/>
        </w:rPr>
      </w:pPr>
      <w:proofErr w:type="spellStart"/>
      <w:r w:rsidRPr="003F6C6A">
        <w:rPr>
          <w:rFonts w:ascii="Times New Roman" w:hAnsi="Times New Roman" w:cs="Times New Roman"/>
        </w:rPr>
        <w:t>GPIO_</w:t>
      </w:r>
      <w:proofErr w:type="gramStart"/>
      <w:r w:rsidRPr="003F6C6A">
        <w:rPr>
          <w:rFonts w:ascii="Times New Roman" w:hAnsi="Times New Roman" w:cs="Times New Roman"/>
        </w:rPr>
        <w:t>write</w:t>
      </w:r>
      <w:proofErr w:type="spellEnd"/>
      <w:r w:rsidRPr="003F6C6A">
        <w:rPr>
          <w:rFonts w:ascii="Times New Roman" w:hAnsi="Times New Roman" w:cs="Times New Roman"/>
        </w:rPr>
        <w:t>(</w:t>
      </w:r>
      <w:proofErr w:type="gramEnd"/>
      <w:r w:rsidRPr="003F6C6A">
        <w:rPr>
          <w:rFonts w:ascii="Times New Roman" w:hAnsi="Times New Roman" w:cs="Times New Roman"/>
        </w:rPr>
        <w:t>CONFIG_GPIO_LED_0, CONFIG_GPIO_LED_OFF);</w:t>
      </w:r>
    </w:p>
    <w:p w14:paraId="22F925F9" w14:textId="77777777" w:rsidR="003F6C6A" w:rsidRPr="003F6C6A" w:rsidRDefault="003F6C6A" w:rsidP="003F6C6A">
      <w:pPr>
        <w:rPr>
          <w:rFonts w:ascii="Times New Roman" w:hAnsi="Times New Roman" w:cs="Times New Roman"/>
        </w:rPr>
      </w:pPr>
    </w:p>
    <w:p w14:paraId="4B329141"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This command writes a logic low signal to the LED pin, turning off the LED. CONFIG_GPIO_LED_0 is the LED pin configuration, and CONFIG_GPIO_LED_OFF represents the logic low state.</w:t>
      </w:r>
    </w:p>
    <w:p w14:paraId="6DFB559C" w14:textId="77777777" w:rsidR="003F6C6A" w:rsidRPr="003F6C6A" w:rsidRDefault="003F6C6A" w:rsidP="003F6C6A">
      <w:pPr>
        <w:rPr>
          <w:rFonts w:ascii="Times New Roman" w:hAnsi="Times New Roman" w:cs="Times New Roman"/>
        </w:rPr>
      </w:pPr>
    </w:p>
    <w:p w14:paraId="5E102A32"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5. What is the UART baud rate?</w:t>
      </w:r>
    </w:p>
    <w:p w14:paraId="2D2FA8FD" w14:textId="77777777" w:rsidR="003F6C6A" w:rsidRPr="003F6C6A" w:rsidRDefault="003F6C6A" w:rsidP="003F6C6A">
      <w:pPr>
        <w:rPr>
          <w:rFonts w:ascii="Times New Roman" w:hAnsi="Times New Roman" w:cs="Times New Roman"/>
        </w:rPr>
      </w:pPr>
    </w:p>
    <w:p w14:paraId="1872D02C" w14:textId="77777777" w:rsidR="003F6C6A" w:rsidRPr="003F6C6A" w:rsidRDefault="003F6C6A" w:rsidP="003F6C6A">
      <w:pPr>
        <w:rPr>
          <w:rFonts w:ascii="Times New Roman" w:hAnsi="Times New Roman" w:cs="Times New Roman"/>
        </w:rPr>
      </w:pPr>
      <w:r w:rsidRPr="003F6C6A">
        <w:rPr>
          <w:rFonts w:ascii="Times New Roman" w:hAnsi="Times New Roman" w:cs="Times New Roman"/>
        </w:rPr>
        <w:t>In the code provided, the UART baud rate is set to 115200. This is configured using:</w:t>
      </w:r>
    </w:p>
    <w:p w14:paraId="07A8EECC" w14:textId="77777777" w:rsidR="003F6C6A" w:rsidRPr="003F6C6A" w:rsidRDefault="003F6C6A" w:rsidP="003F6C6A">
      <w:pPr>
        <w:rPr>
          <w:rFonts w:ascii="Times New Roman" w:hAnsi="Times New Roman" w:cs="Times New Roman"/>
        </w:rPr>
      </w:pPr>
    </w:p>
    <w:p w14:paraId="76DDAE2C" w14:textId="77777777" w:rsidR="003F6C6A" w:rsidRPr="003F6C6A" w:rsidRDefault="003F6C6A" w:rsidP="003F6C6A">
      <w:pPr>
        <w:rPr>
          <w:rFonts w:ascii="Times New Roman" w:hAnsi="Times New Roman" w:cs="Times New Roman"/>
        </w:rPr>
      </w:pPr>
      <w:proofErr w:type="spellStart"/>
      <w:r w:rsidRPr="003F6C6A">
        <w:rPr>
          <w:rFonts w:ascii="Times New Roman" w:hAnsi="Times New Roman" w:cs="Times New Roman"/>
        </w:rPr>
        <w:t>uartParams.baudRate</w:t>
      </w:r>
      <w:proofErr w:type="spellEnd"/>
      <w:r w:rsidRPr="003F6C6A">
        <w:rPr>
          <w:rFonts w:ascii="Times New Roman" w:hAnsi="Times New Roman" w:cs="Times New Roman"/>
        </w:rPr>
        <w:t xml:space="preserve"> = </w:t>
      </w:r>
      <w:proofErr w:type="gramStart"/>
      <w:r w:rsidRPr="003F6C6A">
        <w:rPr>
          <w:rFonts w:ascii="Times New Roman" w:hAnsi="Times New Roman" w:cs="Times New Roman"/>
        </w:rPr>
        <w:t>115200;</w:t>
      </w:r>
      <w:proofErr w:type="gramEnd"/>
    </w:p>
    <w:p w14:paraId="316FB251" w14:textId="77777777" w:rsidR="003F6C6A" w:rsidRPr="003F6C6A" w:rsidRDefault="003F6C6A" w:rsidP="003F6C6A">
      <w:pPr>
        <w:rPr>
          <w:rFonts w:ascii="Times New Roman" w:hAnsi="Times New Roman" w:cs="Times New Roman"/>
        </w:rPr>
      </w:pPr>
    </w:p>
    <w:p w14:paraId="24B54CF9" w14:textId="2518894C" w:rsidR="00930A2D" w:rsidRPr="00D86279" w:rsidRDefault="003F6C6A" w:rsidP="003F6C6A">
      <w:pPr>
        <w:rPr>
          <w:rFonts w:ascii="Times New Roman" w:hAnsi="Times New Roman" w:cs="Times New Roman"/>
        </w:rPr>
      </w:pPr>
      <w:r w:rsidRPr="003F6C6A">
        <w:rPr>
          <w:rFonts w:ascii="Times New Roman" w:hAnsi="Times New Roman" w:cs="Times New Roman"/>
        </w:rPr>
        <w:t>This means the UART is communicating at a speed of 115200 bits per second.</w:t>
      </w:r>
    </w:p>
    <w:sectPr w:rsidR="00930A2D" w:rsidRPr="00D8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743"/>
    <w:multiLevelType w:val="hybridMultilevel"/>
    <w:tmpl w:val="A9C2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E1768B"/>
    <w:multiLevelType w:val="hybridMultilevel"/>
    <w:tmpl w:val="14E2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F3B52"/>
    <w:multiLevelType w:val="hybridMultilevel"/>
    <w:tmpl w:val="04F8EE76"/>
    <w:lvl w:ilvl="0" w:tplc="7EA0209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D5A5C"/>
    <w:multiLevelType w:val="hybridMultilevel"/>
    <w:tmpl w:val="A5CE4EE4"/>
    <w:lvl w:ilvl="0" w:tplc="F1C237F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9B4E62"/>
    <w:multiLevelType w:val="hybridMultilevel"/>
    <w:tmpl w:val="B162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F2F40"/>
    <w:multiLevelType w:val="hybridMultilevel"/>
    <w:tmpl w:val="00703904"/>
    <w:lvl w:ilvl="0" w:tplc="5D5636C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1C4F97"/>
    <w:multiLevelType w:val="hybridMultilevel"/>
    <w:tmpl w:val="53FC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84130"/>
    <w:multiLevelType w:val="hybridMultilevel"/>
    <w:tmpl w:val="7846B626"/>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B808AA"/>
    <w:multiLevelType w:val="hybridMultilevel"/>
    <w:tmpl w:val="01CC3168"/>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DA2188"/>
    <w:multiLevelType w:val="hybridMultilevel"/>
    <w:tmpl w:val="D608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57F4B"/>
    <w:multiLevelType w:val="hybridMultilevel"/>
    <w:tmpl w:val="464082B4"/>
    <w:lvl w:ilvl="0" w:tplc="F1C237FE">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12616">
    <w:abstractNumId w:val="1"/>
  </w:num>
  <w:num w:numId="2" w16cid:durableId="71775289">
    <w:abstractNumId w:val="2"/>
  </w:num>
  <w:num w:numId="3" w16cid:durableId="2116123047">
    <w:abstractNumId w:val="4"/>
  </w:num>
  <w:num w:numId="4" w16cid:durableId="1400253061">
    <w:abstractNumId w:val="6"/>
  </w:num>
  <w:num w:numId="5" w16cid:durableId="362175501">
    <w:abstractNumId w:val="5"/>
  </w:num>
  <w:num w:numId="6" w16cid:durableId="1334651565">
    <w:abstractNumId w:val="9"/>
  </w:num>
  <w:num w:numId="7" w16cid:durableId="1841582932">
    <w:abstractNumId w:val="7"/>
  </w:num>
  <w:num w:numId="8" w16cid:durableId="1922057937">
    <w:abstractNumId w:val="0"/>
  </w:num>
  <w:num w:numId="9" w16cid:durableId="1285695516">
    <w:abstractNumId w:val="8"/>
  </w:num>
  <w:num w:numId="10" w16cid:durableId="208960256">
    <w:abstractNumId w:val="10"/>
  </w:num>
  <w:num w:numId="11" w16cid:durableId="986014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79"/>
    <w:rsid w:val="000216CB"/>
    <w:rsid w:val="001225B0"/>
    <w:rsid w:val="003F6C6A"/>
    <w:rsid w:val="007E6601"/>
    <w:rsid w:val="008C75C2"/>
    <w:rsid w:val="00930A2D"/>
    <w:rsid w:val="00A30E41"/>
    <w:rsid w:val="00AD1FF6"/>
    <w:rsid w:val="00D86279"/>
    <w:rsid w:val="00F13FBD"/>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24485"/>
  <w15:chartTrackingRefBased/>
  <w15:docId w15:val="{14496CFB-2D06-B24A-B316-88C285ED6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6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279"/>
    <w:rPr>
      <w:rFonts w:eastAsiaTheme="majorEastAsia" w:cstheme="majorBidi"/>
      <w:color w:val="272727" w:themeColor="text1" w:themeTint="D8"/>
    </w:rPr>
  </w:style>
  <w:style w:type="paragraph" w:styleId="Title">
    <w:name w:val="Title"/>
    <w:basedOn w:val="Normal"/>
    <w:next w:val="Normal"/>
    <w:link w:val="TitleChar"/>
    <w:uiPriority w:val="10"/>
    <w:qFormat/>
    <w:rsid w:val="00D86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279"/>
    <w:pPr>
      <w:spacing w:before="160"/>
      <w:jc w:val="center"/>
    </w:pPr>
    <w:rPr>
      <w:i/>
      <w:iCs/>
      <w:color w:val="404040" w:themeColor="text1" w:themeTint="BF"/>
    </w:rPr>
  </w:style>
  <w:style w:type="character" w:customStyle="1" w:styleId="QuoteChar">
    <w:name w:val="Quote Char"/>
    <w:basedOn w:val="DefaultParagraphFont"/>
    <w:link w:val="Quote"/>
    <w:uiPriority w:val="29"/>
    <w:rsid w:val="00D86279"/>
    <w:rPr>
      <w:i/>
      <w:iCs/>
      <w:color w:val="404040" w:themeColor="text1" w:themeTint="BF"/>
    </w:rPr>
  </w:style>
  <w:style w:type="paragraph" w:styleId="ListParagraph">
    <w:name w:val="List Paragraph"/>
    <w:basedOn w:val="Normal"/>
    <w:uiPriority w:val="34"/>
    <w:qFormat/>
    <w:rsid w:val="00D86279"/>
    <w:pPr>
      <w:ind w:left="720"/>
      <w:contextualSpacing/>
    </w:pPr>
  </w:style>
  <w:style w:type="character" w:styleId="IntenseEmphasis">
    <w:name w:val="Intense Emphasis"/>
    <w:basedOn w:val="DefaultParagraphFont"/>
    <w:uiPriority w:val="21"/>
    <w:qFormat/>
    <w:rsid w:val="00D86279"/>
    <w:rPr>
      <w:i/>
      <w:iCs/>
      <w:color w:val="0F4761" w:themeColor="accent1" w:themeShade="BF"/>
    </w:rPr>
  </w:style>
  <w:style w:type="paragraph" w:styleId="IntenseQuote">
    <w:name w:val="Intense Quote"/>
    <w:basedOn w:val="Normal"/>
    <w:next w:val="Normal"/>
    <w:link w:val="IntenseQuoteChar"/>
    <w:uiPriority w:val="30"/>
    <w:qFormat/>
    <w:rsid w:val="00D8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6279"/>
    <w:rPr>
      <w:i/>
      <w:iCs/>
      <w:color w:val="0F4761" w:themeColor="accent1" w:themeShade="BF"/>
    </w:rPr>
  </w:style>
  <w:style w:type="character" w:styleId="IntenseReference">
    <w:name w:val="Intense Reference"/>
    <w:basedOn w:val="DefaultParagraphFont"/>
    <w:uiPriority w:val="32"/>
    <w:qFormat/>
    <w:rsid w:val="00D8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16868">
      <w:bodyDiv w:val="1"/>
      <w:marLeft w:val="0"/>
      <w:marRight w:val="0"/>
      <w:marTop w:val="0"/>
      <w:marBottom w:val="0"/>
      <w:divBdr>
        <w:top w:val="none" w:sz="0" w:space="0" w:color="auto"/>
        <w:left w:val="none" w:sz="0" w:space="0" w:color="auto"/>
        <w:bottom w:val="none" w:sz="0" w:space="0" w:color="auto"/>
        <w:right w:val="none" w:sz="0" w:space="0" w:color="auto"/>
      </w:divBdr>
    </w:div>
    <w:div w:id="837117829">
      <w:bodyDiv w:val="1"/>
      <w:marLeft w:val="0"/>
      <w:marRight w:val="0"/>
      <w:marTop w:val="0"/>
      <w:marBottom w:val="0"/>
      <w:divBdr>
        <w:top w:val="none" w:sz="0" w:space="0" w:color="auto"/>
        <w:left w:val="none" w:sz="0" w:space="0" w:color="auto"/>
        <w:bottom w:val="none" w:sz="0" w:space="0" w:color="auto"/>
        <w:right w:val="none" w:sz="0" w:space="0" w:color="auto"/>
      </w:divBdr>
    </w:div>
    <w:div w:id="1278562636">
      <w:bodyDiv w:val="1"/>
      <w:marLeft w:val="0"/>
      <w:marRight w:val="0"/>
      <w:marTop w:val="0"/>
      <w:marBottom w:val="0"/>
      <w:divBdr>
        <w:top w:val="none" w:sz="0" w:space="0" w:color="auto"/>
        <w:left w:val="none" w:sz="0" w:space="0" w:color="auto"/>
        <w:bottom w:val="none" w:sz="0" w:space="0" w:color="auto"/>
        <w:right w:val="none" w:sz="0" w:space="0" w:color="auto"/>
      </w:divBdr>
    </w:div>
    <w:div w:id="150983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4</cp:revision>
  <dcterms:created xsi:type="dcterms:W3CDTF">2024-09-13T02:11:00Z</dcterms:created>
  <dcterms:modified xsi:type="dcterms:W3CDTF">2024-09-13T02:12:00Z</dcterms:modified>
</cp:coreProperties>
</file>