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11DE" w14:textId="57A7F252" w:rsidR="006B6D44" w:rsidRPr="00E00301" w:rsidRDefault="00FA523D" w:rsidP="0066065F">
      <w:pPr>
        <w:jc w:val="center"/>
        <w:rPr>
          <w:rFonts w:asciiTheme="minorHAnsi" w:hAnsiTheme="minorHAnsi" w:cstheme="minorHAnsi"/>
          <w:b/>
          <w:bCs/>
          <w:sz w:val="28"/>
          <w:szCs w:val="28"/>
        </w:rPr>
      </w:pPr>
      <w:r w:rsidRPr="00E00301">
        <w:rPr>
          <w:rFonts w:asciiTheme="minorHAnsi" w:hAnsiTheme="minorHAnsi" w:cstheme="minorHAnsi"/>
          <w:b/>
          <w:bCs/>
          <w:sz w:val="28"/>
          <w:szCs w:val="28"/>
        </w:rPr>
        <w:t>15618 – Parallel Computer Architecture and Programming Project</w:t>
      </w:r>
    </w:p>
    <w:p w14:paraId="61081A24" w14:textId="70579FA9" w:rsidR="00FA523D" w:rsidRPr="00E00301" w:rsidRDefault="00FA523D" w:rsidP="0066065F">
      <w:pPr>
        <w:jc w:val="center"/>
        <w:rPr>
          <w:rFonts w:asciiTheme="minorHAnsi" w:hAnsiTheme="minorHAnsi" w:cstheme="minorHAnsi"/>
          <w:sz w:val="28"/>
          <w:szCs w:val="28"/>
        </w:rPr>
      </w:pPr>
      <w:r w:rsidRPr="00E00301">
        <w:rPr>
          <w:rFonts w:asciiTheme="minorHAnsi" w:hAnsiTheme="minorHAnsi" w:cstheme="minorHAnsi"/>
          <w:sz w:val="28"/>
          <w:szCs w:val="28"/>
        </w:rPr>
        <w:t>Vaishnavi Ramsali and Vignesh Harish Kashyap</w:t>
      </w:r>
    </w:p>
    <w:p w14:paraId="6C950FA0" w14:textId="3A64EB81" w:rsidR="00771B35" w:rsidRPr="00E00301" w:rsidRDefault="00771B35" w:rsidP="0066065F">
      <w:pPr>
        <w:jc w:val="center"/>
        <w:rPr>
          <w:rFonts w:asciiTheme="minorHAnsi" w:hAnsiTheme="minorHAnsi" w:cstheme="minorHAnsi"/>
          <w:b/>
          <w:bCs/>
          <w:sz w:val="28"/>
          <w:szCs w:val="28"/>
        </w:rPr>
      </w:pPr>
      <w:r w:rsidRPr="00E00301">
        <w:rPr>
          <w:rFonts w:asciiTheme="minorHAnsi" w:hAnsiTheme="minorHAnsi" w:cstheme="minorHAnsi"/>
          <w:b/>
          <w:bCs/>
          <w:sz w:val="28"/>
          <w:szCs w:val="28"/>
        </w:rPr>
        <w:t>VVMalloc</w:t>
      </w:r>
    </w:p>
    <w:p w14:paraId="4CAB7414" w14:textId="04973717" w:rsidR="00771B35" w:rsidRPr="00E00301" w:rsidRDefault="00771B35" w:rsidP="0066065F">
      <w:pPr>
        <w:jc w:val="center"/>
        <w:rPr>
          <w:rFonts w:asciiTheme="minorHAnsi" w:hAnsiTheme="minorHAnsi" w:cstheme="minorHAnsi"/>
          <w:sz w:val="28"/>
          <w:szCs w:val="28"/>
        </w:rPr>
      </w:pPr>
      <w:r w:rsidRPr="00E00301">
        <w:rPr>
          <w:rFonts w:asciiTheme="minorHAnsi" w:hAnsiTheme="minorHAnsi" w:cstheme="minorHAnsi"/>
          <w:sz w:val="28"/>
          <w:szCs w:val="28"/>
        </w:rPr>
        <w:t xml:space="preserve">Parallel </w:t>
      </w:r>
      <w:r w:rsidR="0066065F" w:rsidRPr="00E00301">
        <w:rPr>
          <w:rFonts w:asciiTheme="minorHAnsi" w:hAnsiTheme="minorHAnsi" w:cstheme="minorHAnsi"/>
          <w:sz w:val="28"/>
          <w:szCs w:val="28"/>
        </w:rPr>
        <w:t xml:space="preserve">and </w:t>
      </w:r>
      <w:r w:rsidR="00946C80" w:rsidRPr="00E00301">
        <w:rPr>
          <w:rFonts w:asciiTheme="minorHAnsi" w:hAnsiTheme="minorHAnsi" w:cstheme="minorHAnsi"/>
          <w:sz w:val="28"/>
          <w:szCs w:val="28"/>
        </w:rPr>
        <w:t xml:space="preserve">mostly </w:t>
      </w:r>
      <w:r w:rsidR="0066065F" w:rsidRPr="00E00301">
        <w:rPr>
          <w:rFonts w:asciiTheme="minorHAnsi" w:hAnsiTheme="minorHAnsi" w:cstheme="minorHAnsi"/>
          <w:sz w:val="28"/>
          <w:szCs w:val="28"/>
        </w:rPr>
        <w:t xml:space="preserve">Lock-Free </w:t>
      </w:r>
      <w:r w:rsidRPr="00E00301">
        <w:rPr>
          <w:rFonts w:asciiTheme="minorHAnsi" w:hAnsiTheme="minorHAnsi" w:cstheme="minorHAnsi"/>
          <w:sz w:val="28"/>
          <w:szCs w:val="28"/>
        </w:rPr>
        <w:t>Version of Malloc</w:t>
      </w:r>
    </w:p>
    <w:p w14:paraId="276888DF" w14:textId="3CB8C07A" w:rsidR="00771B35" w:rsidRPr="00E00301" w:rsidRDefault="00771B35" w:rsidP="00FA523D">
      <w:pPr>
        <w:jc w:val="center"/>
        <w:rPr>
          <w:rFonts w:asciiTheme="minorHAnsi" w:hAnsiTheme="minorHAnsi" w:cstheme="minorHAnsi"/>
        </w:rPr>
      </w:pPr>
    </w:p>
    <w:p w14:paraId="5FBB2ACE" w14:textId="60427A0B" w:rsidR="0066065F" w:rsidRPr="00E00301" w:rsidRDefault="0066065F" w:rsidP="0066065F">
      <w:pPr>
        <w:spacing w:line="480" w:lineRule="auto"/>
        <w:rPr>
          <w:rFonts w:asciiTheme="minorHAnsi" w:hAnsiTheme="minorHAnsi" w:cstheme="minorHAnsi"/>
          <w:b/>
          <w:bCs/>
          <w:sz w:val="28"/>
          <w:szCs w:val="28"/>
          <w:u w:val="single"/>
        </w:rPr>
      </w:pPr>
      <w:r w:rsidRPr="00E00301">
        <w:rPr>
          <w:rFonts w:asciiTheme="minorHAnsi" w:hAnsiTheme="minorHAnsi" w:cstheme="minorHAnsi"/>
          <w:b/>
          <w:bCs/>
          <w:sz w:val="28"/>
          <w:szCs w:val="28"/>
          <w:u w:val="single"/>
        </w:rPr>
        <w:t>SUMMARY</w:t>
      </w:r>
    </w:p>
    <w:p w14:paraId="7150CF0F" w14:textId="44E8D1FE" w:rsidR="00D9151E" w:rsidRPr="00E00301" w:rsidRDefault="000D5683" w:rsidP="000D5683">
      <w:pPr>
        <w:spacing w:line="480" w:lineRule="auto"/>
        <w:jc w:val="both"/>
        <w:rPr>
          <w:rFonts w:asciiTheme="minorHAnsi" w:hAnsiTheme="minorHAnsi" w:cstheme="minorHAnsi"/>
        </w:rPr>
      </w:pPr>
      <w:r w:rsidRPr="00E00301">
        <w:rPr>
          <w:rFonts w:asciiTheme="minorHAnsi" w:hAnsiTheme="minorHAnsi" w:cstheme="minorHAnsi"/>
        </w:rPr>
        <w:t xml:space="preserve">The project involves implementation of a custom </w:t>
      </w:r>
      <w:r w:rsidR="002352DA" w:rsidRPr="00E00301">
        <w:rPr>
          <w:rFonts w:asciiTheme="minorHAnsi" w:hAnsiTheme="minorHAnsi" w:cstheme="minorHAnsi"/>
        </w:rPr>
        <w:t xml:space="preserve">thread safe </w:t>
      </w:r>
      <w:r w:rsidRPr="00E00301">
        <w:rPr>
          <w:rFonts w:asciiTheme="minorHAnsi" w:hAnsiTheme="minorHAnsi" w:cstheme="minorHAnsi"/>
        </w:rPr>
        <w:t>malloc</w:t>
      </w:r>
      <w:r w:rsidR="002352DA" w:rsidRPr="00E00301">
        <w:rPr>
          <w:rFonts w:asciiTheme="minorHAnsi" w:hAnsiTheme="minorHAnsi" w:cstheme="minorHAnsi"/>
        </w:rPr>
        <w:t xml:space="preserve"> that </w:t>
      </w:r>
      <w:r w:rsidR="00DC37B3" w:rsidRPr="00E00301">
        <w:rPr>
          <w:rFonts w:asciiTheme="minorHAnsi" w:hAnsiTheme="minorHAnsi" w:cstheme="minorHAnsi"/>
        </w:rPr>
        <w:t>uses</w:t>
      </w:r>
      <w:r w:rsidR="002352DA" w:rsidRPr="00E00301">
        <w:rPr>
          <w:rFonts w:asciiTheme="minorHAnsi" w:hAnsiTheme="minorHAnsi" w:cstheme="minorHAnsi"/>
        </w:rPr>
        <w:t xml:space="preserve"> lock-free</w:t>
      </w:r>
      <w:r w:rsidR="00DC37B3" w:rsidRPr="00E00301">
        <w:rPr>
          <w:rFonts w:asciiTheme="minorHAnsi" w:hAnsiTheme="minorHAnsi" w:cstheme="minorHAnsi"/>
        </w:rPr>
        <w:t xml:space="preserve"> queues, spinlocks</w:t>
      </w:r>
      <w:r w:rsidR="002352DA" w:rsidRPr="00E00301">
        <w:rPr>
          <w:rFonts w:asciiTheme="minorHAnsi" w:hAnsiTheme="minorHAnsi" w:cstheme="minorHAnsi"/>
        </w:rPr>
        <w:t xml:space="preserve"> and</w:t>
      </w:r>
      <w:r w:rsidR="00DC37B3" w:rsidRPr="00E00301">
        <w:rPr>
          <w:rFonts w:asciiTheme="minorHAnsi" w:hAnsiTheme="minorHAnsi" w:cstheme="minorHAnsi"/>
        </w:rPr>
        <w:t xml:space="preserve"> thread local storage and is</w:t>
      </w:r>
      <w:r w:rsidR="002352DA" w:rsidRPr="00E00301">
        <w:rPr>
          <w:rFonts w:asciiTheme="minorHAnsi" w:hAnsiTheme="minorHAnsi" w:cstheme="minorHAnsi"/>
        </w:rPr>
        <w:t xml:space="preserve"> scalable when multiple threads are run. </w:t>
      </w:r>
      <w:r w:rsidRPr="00E00301">
        <w:rPr>
          <w:rFonts w:asciiTheme="minorHAnsi" w:hAnsiTheme="minorHAnsi" w:cstheme="minorHAnsi"/>
        </w:rPr>
        <w:t xml:space="preserve"> The custom implementation has elements drawn from multiple publications, TCMalloc</w:t>
      </w:r>
      <w:r w:rsidR="00684083" w:rsidRPr="00E00301">
        <w:rPr>
          <w:rFonts w:asciiTheme="minorHAnsi" w:hAnsiTheme="minorHAnsi" w:cstheme="minorHAnsi"/>
        </w:rPr>
        <w:t xml:space="preserve">, hoard allocator </w:t>
      </w:r>
      <w:r w:rsidRPr="00E00301">
        <w:rPr>
          <w:rFonts w:asciiTheme="minorHAnsi" w:hAnsiTheme="minorHAnsi" w:cstheme="minorHAnsi"/>
        </w:rPr>
        <w:t xml:space="preserve">and has been tested extensively against different trace files from the 15-213 malloc lab. </w:t>
      </w:r>
      <w:r w:rsidR="003E496D" w:rsidRPr="00E00301">
        <w:rPr>
          <w:rFonts w:asciiTheme="minorHAnsi" w:hAnsiTheme="minorHAnsi" w:cstheme="minorHAnsi"/>
        </w:rPr>
        <w:t xml:space="preserve"> </w:t>
      </w:r>
      <w:r w:rsidR="00684083" w:rsidRPr="00E00301">
        <w:rPr>
          <w:rFonts w:asciiTheme="minorHAnsi" w:hAnsiTheme="minorHAnsi" w:cstheme="minorHAnsi"/>
        </w:rPr>
        <w:t>We run this allocator on the shark machines</w:t>
      </w:r>
      <w:r w:rsidR="00595AD9" w:rsidRPr="00E00301">
        <w:rPr>
          <w:rFonts w:asciiTheme="minorHAnsi" w:hAnsiTheme="minorHAnsi" w:cstheme="minorHAnsi"/>
        </w:rPr>
        <w:t xml:space="preserve"> and</w:t>
      </w:r>
      <w:r w:rsidR="00684083" w:rsidRPr="00E00301">
        <w:rPr>
          <w:rFonts w:asciiTheme="minorHAnsi" w:hAnsiTheme="minorHAnsi" w:cstheme="minorHAnsi"/>
        </w:rPr>
        <w:t xml:space="preserve"> the GHC machines to compare how different configurations of the machine impact our design. </w:t>
      </w:r>
    </w:p>
    <w:p w14:paraId="7F9E395F" w14:textId="75C584CC" w:rsidR="000D5683" w:rsidRPr="00E00301" w:rsidRDefault="000D5683" w:rsidP="000D5683">
      <w:pPr>
        <w:spacing w:line="480" w:lineRule="auto"/>
        <w:jc w:val="both"/>
        <w:rPr>
          <w:rFonts w:asciiTheme="minorHAnsi" w:hAnsiTheme="minorHAnsi" w:cstheme="minorHAnsi"/>
          <w:b/>
          <w:bCs/>
          <w:sz w:val="28"/>
          <w:szCs w:val="28"/>
          <w:u w:val="single"/>
        </w:rPr>
      </w:pPr>
      <w:r w:rsidRPr="00E00301">
        <w:rPr>
          <w:rFonts w:asciiTheme="minorHAnsi" w:hAnsiTheme="minorHAnsi" w:cstheme="minorHAnsi"/>
          <w:b/>
          <w:bCs/>
          <w:sz w:val="28"/>
          <w:szCs w:val="28"/>
          <w:u w:val="single"/>
        </w:rPr>
        <w:t>BACKGROUND</w:t>
      </w:r>
    </w:p>
    <w:p w14:paraId="3F5326AE" w14:textId="77777777" w:rsidR="00B61E36" w:rsidRPr="00E00301" w:rsidRDefault="000A5D26" w:rsidP="000D5683">
      <w:pPr>
        <w:spacing w:line="480" w:lineRule="auto"/>
        <w:jc w:val="both"/>
        <w:rPr>
          <w:rFonts w:asciiTheme="minorHAnsi" w:hAnsiTheme="minorHAnsi" w:cstheme="minorHAnsi"/>
        </w:rPr>
      </w:pPr>
      <w:r w:rsidRPr="00E00301">
        <w:rPr>
          <w:rFonts w:asciiTheme="minorHAnsi" w:hAnsiTheme="minorHAnsi" w:cstheme="minorHAnsi"/>
        </w:rPr>
        <w:t xml:space="preserve">The intention behind delving into a topic like dynamic memory allocation is the interest towards computer systems and the fact that it is at an intersection of parallel computing as well. </w:t>
      </w:r>
    </w:p>
    <w:p w14:paraId="35220E9C" w14:textId="38C12ECC" w:rsidR="00B61E36" w:rsidRPr="00E00301" w:rsidRDefault="00B61E36" w:rsidP="000D5683">
      <w:pPr>
        <w:spacing w:line="480" w:lineRule="auto"/>
        <w:jc w:val="both"/>
        <w:rPr>
          <w:rFonts w:asciiTheme="minorHAnsi" w:hAnsiTheme="minorHAnsi" w:cstheme="minorHAnsi"/>
        </w:rPr>
      </w:pPr>
      <w:r w:rsidRPr="00E00301">
        <w:rPr>
          <w:rFonts w:asciiTheme="minorHAnsi" w:hAnsiTheme="minorHAnsi" w:cstheme="minorHAnsi"/>
        </w:rPr>
        <w:t>In a multi-core environment, most processes are multi</w:t>
      </w:r>
      <w:r w:rsidR="00445314" w:rsidRPr="00E00301">
        <w:rPr>
          <w:rFonts w:asciiTheme="minorHAnsi" w:hAnsiTheme="minorHAnsi" w:cstheme="minorHAnsi"/>
        </w:rPr>
        <w:t>-</w:t>
      </w:r>
      <w:r w:rsidRPr="00E00301">
        <w:rPr>
          <w:rFonts w:asciiTheme="minorHAnsi" w:hAnsiTheme="minorHAnsi" w:cstheme="minorHAnsi"/>
        </w:rPr>
        <w:t>threaded</w:t>
      </w:r>
      <w:r w:rsidR="00DD29BF" w:rsidRPr="00E00301">
        <w:rPr>
          <w:rFonts w:asciiTheme="minorHAnsi" w:hAnsiTheme="minorHAnsi" w:cstheme="minorHAnsi"/>
        </w:rPr>
        <w:t xml:space="preserve"> to reap the benefits of parallel computing. However, when it comes to dynamically allocating memory</w:t>
      </w:r>
      <w:r w:rsidR="003C4198" w:rsidRPr="00E00301">
        <w:rPr>
          <w:rFonts w:asciiTheme="minorHAnsi" w:hAnsiTheme="minorHAnsi" w:cstheme="minorHAnsi"/>
        </w:rPr>
        <w:t>, we must deal with a global heap in most programs which is the major source of contention. In our attempt at implementing a parallel malloc, we try to reduce the repetitive access to the global heap</w:t>
      </w:r>
      <w:r w:rsidR="00331419" w:rsidRPr="00E00301">
        <w:rPr>
          <w:rFonts w:asciiTheme="minorHAnsi" w:hAnsiTheme="minorHAnsi" w:cstheme="minorHAnsi"/>
        </w:rPr>
        <w:t xml:space="preserve"> thus reducing contention</w:t>
      </w:r>
      <w:r w:rsidR="003C4198" w:rsidRPr="00E00301">
        <w:rPr>
          <w:rFonts w:asciiTheme="minorHAnsi" w:hAnsiTheme="minorHAnsi" w:cstheme="minorHAnsi"/>
        </w:rPr>
        <w:t xml:space="preserve">. </w:t>
      </w:r>
    </w:p>
    <w:p w14:paraId="35847A19" w14:textId="73FFBDD2" w:rsidR="000D5683" w:rsidRPr="00E00301" w:rsidRDefault="000A5D26" w:rsidP="000D5683">
      <w:pPr>
        <w:spacing w:line="480" w:lineRule="auto"/>
        <w:jc w:val="both"/>
        <w:rPr>
          <w:rFonts w:asciiTheme="minorHAnsi" w:hAnsiTheme="minorHAnsi" w:cstheme="minorHAnsi"/>
        </w:rPr>
      </w:pPr>
      <w:r w:rsidRPr="00E00301">
        <w:rPr>
          <w:rFonts w:asciiTheme="minorHAnsi" w:hAnsiTheme="minorHAnsi" w:cstheme="minorHAnsi"/>
        </w:rPr>
        <w:t xml:space="preserve">The 213 malloc lab was something we found to be a very good starter code </w:t>
      </w:r>
      <w:r w:rsidR="007F6012" w:rsidRPr="00E00301">
        <w:rPr>
          <w:rFonts w:asciiTheme="minorHAnsi" w:hAnsiTheme="minorHAnsi" w:cstheme="minorHAnsi"/>
        </w:rPr>
        <w:t>to</w:t>
      </w:r>
      <w:r w:rsidRPr="00E00301">
        <w:rPr>
          <w:rFonts w:asciiTheme="minorHAnsi" w:hAnsiTheme="minorHAnsi" w:cstheme="minorHAnsi"/>
        </w:rPr>
        <w:t xml:space="preserve"> develop our version of </w:t>
      </w:r>
      <w:r w:rsidR="00684083" w:rsidRPr="00E00301">
        <w:rPr>
          <w:rFonts w:asciiTheme="minorHAnsi" w:hAnsiTheme="minorHAnsi" w:cstheme="minorHAnsi"/>
        </w:rPr>
        <w:t>thread safe</w:t>
      </w:r>
      <w:r w:rsidRPr="00E00301">
        <w:rPr>
          <w:rFonts w:asciiTheme="minorHAnsi" w:hAnsiTheme="minorHAnsi" w:cstheme="minorHAnsi"/>
        </w:rPr>
        <w:t xml:space="preserve"> parallel malloc since the infrastructure checks for correctness and has sufficient trace files </w:t>
      </w:r>
      <w:r w:rsidR="007F6012" w:rsidRPr="00E00301">
        <w:rPr>
          <w:rFonts w:asciiTheme="minorHAnsi" w:hAnsiTheme="minorHAnsi" w:cstheme="minorHAnsi"/>
        </w:rPr>
        <w:t>for</w:t>
      </w:r>
      <w:r w:rsidRPr="00E00301">
        <w:rPr>
          <w:rFonts w:asciiTheme="minorHAnsi" w:hAnsiTheme="minorHAnsi" w:cstheme="minorHAnsi"/>
        </w:rPr>
        <w:t xml:space="preserve"> us to draw conclusions.</w:t>
      </w:r>
      <w:r w:rsidR="00D50905" w:rsidRPr="00E00301">
        <w:rPr>
          <w:rFonts w:asciiTheme="minorHAnsi" w:hAnsiTheme="minorHAnsi" w:cstheme="minorHAnsi"/>
        </w:rPr>
        <w:t xml:space="preserve"> </w:t>
      </w:r>
    </w:p>
    <w:p w14:paraId="58D50461" w14:textId="01392957" w:rsidR="00721181" w:rsidRPr="00E00301" w:rsidRDefault="007F6012" w:rsidP="00721181">
      <w:pPr>
        <w:spacing w:line="480" w:lineRule="auto"/>
        <w:jc w:val="both"/>
        <w:rPr>
          <w:rFonts w:asciiTheme="minorHAnsi" w:hAnsiTheme="minorHAnsi" w:cstheme="minorHAnsi"/>
        </w:rPr>
      </w:pPr>
      <w:r w:rsidRPr="00E00301">
        <w:rPr>
          <w:rFonts w:asciiTheme="minorHAnsi" w:hAnsiTheme="minorHAnsi" w:cstheme="minorHAnsi"/>
        </w:rPr>
        <w:lastRenderedPageBreak/>
        <w:t>The 213-lab implementation involved having a segregated list for different size requests to reduce fragmentation</w:t>
      </w:r>
      <w:r w:rsidR="00B55E73" w:rsidRPr="00E00301">
        <w:rPr>
          <w:rFonts w:asciiTheme="minorHAnsi" w:hAnsiTheme="minorHAnsi" w:cstheme="minorHAnsi"/>
        </w:rPr>
        <w:t xml:space="preserve"> and improve throughput</w:t>
      </w:r>
      <w:r w:rsidRPr="00E00301">
        <w:rPr>
          <w:rFonts w:asciiTheme="minorHAnsi" w:hAnsiTheme="minorHAnsi" w:cstheme="minorHAnsi"/>
        </w:rPr>
        <w:t>.</w:t>
      </w:r>
      <w:r w:rsidR="00FD0B48" w:rsidRPr="00E00301">
        <w:rPr>
          <w:rFonts w:asciiTheme="minorHAnsi" w:hAnsiTheme="minorHAnsi" w:cstheme="minorHAnsi"/>
        </w:rPr>
        <w:t xml:space="preserve"> However, our 213 malloc implementation caters for a uniprocessor system with the free lists and the mini blocks being global in nature. Making this implementation thread safe would require</w:t>
      </w:r>
      <w:r w:rsidRPr="00E00301">
        <w:rPr>
          <w:rFonts w:asciiTheme="minorHAnsi" w:hAnsiTheme="minorHAnsi" w:cstheme="minorHAnsi"/>
        </w:rPr>
        <w:t xml:space="preserve"> </w:t>
      </w:r>
      <w:r w:rsidR="00FD0B48" w:rsidRPr="00E00301">
        <w:rPr>
          <w:rFonts w:asciiTheme="minorHAnsi" w:hAnsiTheme="minorHAnsi" w:cstheme="minorHAnsi"/>
        </w:rPr>
        <w:t xml:space="preserve">us to use locks which would have a negative impact in terms of performance as this is blocking in nature. Considering this, we had to rewrite the algorithm to reduce the repetitive access to global data structures and potentially in a lock free manner to reduce this overhead. </w:t>
      </w:r>
      <w:r w:rsidR="00721181" w:rsidRPr="00E00301">
        <w:rPr>
          <w:rFonts w:asciiTheme="minorHAnsi" w:hAnsiTheme="minorHAnsi" w:cstheme="minorHAnsi"/>
        </w:rPr>
        <w:t xml:space="preserve">We studied different allocators which do a fairly good job </w:t>
      </w:r>
      <w:proofErr w:type="gramStart"/>
      <w:r w:rsidR="00FD0B48" w:rsidRPr="00E00301">
        <w:rPr>
          <w:rFonts w:asciiTheme="minorHAnsi" w:hAnsiTheme="minorHAnsi" w:cstheme="minorHAnsi"/>
        </w:rPr>
        <w:t>in order to</w:t>
      </w:r>
      <w:proofErr w:type="gramEnd"/>
      <w:r w:rsidR="00FD0B48" w:rsidRPr="00E00301">
        <w:rPr>
          <w:rFonts w:asciiTheme="minorHAnsi" w:hAnsiTheme="minorHAnsi" w:cstheme="minorHAnsi"/>
        </w:rPr>
        <w:t xml:space="preserve"> </w:t>
      </w:r>
      <w:r w:rsidR="001E0905" w:rsidRPr="00E00301">
        <w:rPr>
          <w:rFonts w:asciiTheme="minorHAnsi" w:hAnsiTheme="minorHAnsi" w:cstheme="minorHAnsi"/>
        </w:rPr>
        <w:t xml:space="preserve">seek an insight into the different ways of designing our allocator – VVMalloc. </w:t>
      </w:r>
      <w:r w:rsidR="00721181" w:rsidRPr="00E00301">
        <w:rPr>
          <w:rFonts w:asciiTheme="minorHAnsi" w:hAnsiTheme="minorHAnsi" w:cstheme="minorHAnsi"/>
        </w:rPr>
        <w:t xml:space="preserve"> </w:t>
      </w:r>
    </w:p>
    <w:p w14:paraId="07DF9E4A" w14:textId="77777777" w:rsidR="00721181" w:rsidRPr="00E00301" w:rsidRDefault="00721181" w:rsidP="00721181">
      <w:pPr>
        <w:spacing w:line="480" w:lineRule="auto"/>
        <w:jc w:val="both"/>
        <w:rPr>
          <w:rFonts w:asciiTheme="minorHAnsi" w:hAnsiTheme="minorHAnsi" w:cstheme="minorHAnsi"/>
        </w:rPr>
      </w:pPr>
    </w:p>
    <w:p w14:paraId="57983F0F" w14:textId="7F15F186" w:rsidR="00721181" w:rsidRPr="00E00301" w:rsidRDefault="00721181" w:rsidP="00721181">
      <w:pPr>
        <w:spacing w:line="480" w:lineRule="auto"/>
        <w:jc w:val="both"/>
        <w:rPr>
          <w:rFonts w:asciiTheme="minorHAnsi" w:hAnsiTheme="minorHAnsi" w:cstheme="minorHAnsi"/>
        </w:rPr>
      </w:pPr>
      <w:r w:rsidRPr="00E00301">
        <w:rPr>
          <w:rFonts w:asciiTheme="minorHAnsi" w:hAnsiTheme="minorHAnsi" w:cstheme="minorHAnsi"/>
          <w:b/>
          <w:bCs/>
        </w:rPr>
        <w:t>Hoard Allocator</w:t>
      </w:r>
    </w:p>
    <w:p w14:paraId="06B7FACB" w14:textId="0164E400" w:rsidR="00721181" w:rsidRPr="00E00301" w:rsidRDefault="00721181" w:rsidP="00721181">
      <w:pPr>
        <w:spacing w:line="480" w:lineRule="auto"/>
        <w:jc w:val="both"/>
        <w:rPr>
          <w:rFonts w:asciiTheme="minorHAnsi" w:hAnsiTheme="minorHAnsi" w:cstheme="minorHAnsi"/>
        </w:rPr>
      </w:pPr>
      <w:r w:rsidRPr="00E00301">
        <w:rPr>
          <w:rFonts w:asciiTheme="minorHAnsi" w:hAnsiTheme="minorHAnsi" w:cstheme="minorHAnsi"/>
        </w:rPr>
        <w:t xml:space="preserve">Hoard maintains per-processor heaps and one global heap. When a per-processor heap’s usage drops below a certain fraction, Hoard transfers a </w:t>
      </w:r>
      <w:r w:rsidR="00560B1D" w:rsidRPr="00E00301">
        <w:rPr>
          <w:rFonts w:asciiTheme="minorHAnsi" w:hAnsiTheme="minorHAnsi" w:cstheme="minorHAnsi"/>
        </w:rPr>
        <w:t>large, fixed</w:t>
      </w:r>
      <w:r w:rsidRPr="00E00301">
        <w:rPr>
          <w:rFonts w:asciiTheme="minorHAnsi" w:hAnsiTheme="minorHAnsi" w:cstheme="minorHAnsi"/>
        </w:rPr>
        <w:t xml:space="preserve"> size chunk of its memory from the per-processor heap to the global heap, where it is then available for reuse by another processor. [1]</w:t>
      </w:r>
    </w:p>
    <w:p w14:paraId="5B1CF724" w14:textId="77777777" w:rsidR="00721181" w:rsidRPr="00E00301" w:rsidRDefault="00721181" w:rsidP="00721181">
      <w:pPr>
        <w:spacing w:line="480" w:lineRule="auto"/>
        <w:jc w:val="both"/>
        <w:rPr>
          <w:rFonts w:asciiTheme="minorHAnsi" w:hAnsiTheme="minorHAnsi" w:cstheme="minorHAnsi"/>
        </w:rPr>
      </w:pPr>
      <w:r w:rsidRPr="00E00301">
        <w:rPr>
          <w:rFonts w:asciiTheme="minorHAnsi" w:hAnsiTheme="minorHAnsi" w:cstheme="minorHAnsi"/>
        </w:rPr>
        <w:t>The Hoard Allocator mainly addresses 3 negative aspects of conventional memory allocations being</w:t>
      </w:r>
    </w:p>
    <w:p w14:paraId="0141FF2B" w14:textId="77777777" w:rsidR="00721181" w:rsidRPr="00E00301" w:rsidRDefault="00721181" w:rsidP="00721181">
      <w:pPr>
        <w:numPr>
          <w:ilvl w:val="0"/>
          <w:numId w:val="1"/>
        </w:numPr>
        <w:spacing w:line="480" w:lineRule="auto"/>
        <w:jc w:val="both"/>
        <w:rPr>
          <w:rFonts w:asciiTheme="minorHAnsi" w:hAnsiTheme="minorHAnsi" w:cstheme="minorHAnsi"/>
        </w:rPr>
      </w:pPr>
      <w:r w:rsidRPr="00E00301">
        <w:rPr>
          <w:rFonts w:asciiTheme="minorHAnsi" w:hAnsiTheme="minorHAnsi" w:cstheme="minorHAnsi"/>
        </w:rPr>
        <w:t>Contention - When multiple threads allocate and deallocate memory, most allocators serialize this which is the primary bottleneck. This causes contention and the hoard allocator eliminates this bottleneck.</w:t>
      </w:r>
    </w:p>
    <w:p w14:paraId="5BE6B4FD" w14:textId="74C87292" w:rsidR="00721181" w:rsidRPr="00E00301" w:rsidRDefault="00721181" w:rsidP="00721181">
      <w:pPr>
        <w:numPr>
          <w:ilvl w:val="0"/>
          <w:numId w:val="1"/>
        </w:numPr>
        <w:spacing w:line="480" w:lineRule="auto"/>
        <w:jc w:val="both"/>
        <w:rPr>
          <w:rFonts w:asciiTheme="minorHAnsi" w:hAnsiTheme="minorHAnsi" w:cstheme="minorHAnsi"/>
        </w:rPr>
      </w:pPr>
      <w:r w:rsidRPr="00E00301">
        <w:rPr>
          <w:rFonts w:asciiTheme="minorHAnsi" w:hAnsiTheme="minorHAnsi" w:cstheme="minorHAnsi"/>
        </w:rPr>
        <w:t xml:space="preserve">False Sharing - Threads on different CPUs can end up with memory in the same cache line. Say two processors access different parts of the same cache line. Although they do not modify </w:t>
      </w:r>
      <w:r w:rsidR="00560B1D" w:rsidRPr="00E00301">
        <w:rPr>
          <w:rFonts w:asciiTheme="minorHAnsi" w:hAnsiTheme="minorHAnsi" w:cstheme="minorHAnsi"/>
        </w:rPr>
        <w:t>each other’s</w:t>
      </w:r>
      <w:r w:rsidRPr="00E00301">
        <w:rPr>
          <w:rFonts w:asciiTheme="minorHAnsi" w:hAnsiTheme="minorHAnsi" w:cstheme="minorHAnsi"/>
        </w:rPr>
        <w:t xml:space="preserve"> data, the fact that it is being shared can cause the processor to reload </w:t>
      </w:r>
      <w:r w:rsidRPr="00E00301">
        <w:rPr>
          <w:rFonts w:asciiTheme="minorHAnsi" w:hAnsiTheme="minorHAnsi" w:cstheme="minorHAnsi"/>
        </w:rPr>
        <w:lastRenderedPageBreak/>
        <w:t>the entire line each time which takes 100s of cycles more. This is false sharing and is designed to be prevented using a Hoard Allocator.</w:t>
      </w:r>
    </w:p>
    <w:p w14:paraId="3CBA39BC" w14:textId="77777777" w:rsidR="00721181" w:rsidRPr="00E00301" w:rsidRDefault="00721181" w:rsidP="00721181">
      <w:pPr>
        <w:numPr>
          <w:ilvl w:val="0"/>
          <w:numId w:val="1"/>
        </w:numPr>
        <w:spacing w:line="480" w:lineRule="auto"/>
        <w:jc w:val="both"/>
        <w:rPr>
          <w:rFonts w:asciiTheme="minorHAnsi" w:hAnsiTheme="minorHAnsi" w:cstheme="minorHAnsi"/>
        </w:rPr>
      </w:pPr>
      <w:r w:rsidRPr="00E00301">
        <w:rPr>
          <w:rFonts w:asciiTheme="minorHAnsi" w:hAnsiTheme="minorHAnsi" w:cstheme="minorHAnsi"/>
        </w:rPr>
        <w:t>Blowup - This is a scenario when the memory consumption is much more than the actual required memory. This can also be prevented using a Hoard allocator.</w:t>
      </w:r>
    </w:p>
    <w:p w14:paraId="7AC155CA" w14:textId="77777777" w:rsidR="00560B1D" w:rsidRPr="00E00301" w:rsidRDefault="00560B1D" w:rsidP="00560B1D">
      <w:pPr>
        <w:spacing w:line="480" w:lineRule="auto"/>
        <w:jc w:val="both"/>
        <w:rPr>
          <w:rFonts w:asciiTheme="minorHAnsi" w:hAnsiTheme="minorHAnsi" w:cstheme="minorHAnsi"/>
          <w:b/>
          <w:bCs/>
        </w:rPr>
      </w:pPr>
      <w:r w:rsidRPr="00E00301">
        <w:rPr>
          <w:rFonts w:asciiTheme="minorHAnsi" w:hAnsiTheme="minorHAnsi" w:cstheme="minorHAnsi"/>
          <w:b/>
          <w:bCs/>
        </w:rPr>
        <w:t>JEMalloc</w:t>
      </w:r>
    </w:p>
    <w:p w14:paraId="75E37FC2" w14:textId="39588596" w:rsidR="00721181" w:rsidRPr="00E00301" w:rsidRDefault="00560B1D" w:rsidP="000D5683">
      <w:pPr>
        <w:spacing w:line="480" w:lineRule="auto"/>
        <w:jc w:val="both"/>
        <w:rPr>
          <w:rFonts w:asciiTheme="minorHAnsi" w:hAnsiTheme="minorHAnsi" w:cstheme="minorHAnsi"/>
        </w:rPr>
      </w:pPr>
      <w:r w:rsidRPr="00E00301">
        <w:rPr>
          <w:rFonts w:asciiTheme="minorHAnsi" w:hAnsiTheme="minorHAnsi" w:cstheme="minorHAnsi"/>
        </w:rPr>
        <w:t>This is another general-purpose memory allocator which emphasizes on avoiding fragmentation and allows for concurrency which can be scaled up. JEMalloc uses different arenas and thread local caches to avoid contention and uses red black trees and an optimized slab allocator to avoid fragmentation. [2]</w:t>
      </w:r>
    </w:p>
    <w:p w14:paraId="50372B09" w14:textId="77777777" w:rsidR="00C73B76" w:rsidRPr="00E00301" w:rsidRDefault="00C73B76" w:rsidP="000D5683">
      <w:pPr>
        <w:spacing w:line="480" w:lineRule="auto"/>
        <w:jc w:val="both"/>
        <w:rPr>
          <w:rFonts w:asciiTheme="minorHAnsi" w:hAnsiTheme="minorHAnsi" w:cstheme="minorHAnsi"/>
        </w:rPr>
      </w:pPr>
    </w:p>
    <w:p w14:paraId="3846FEA6" w14:textId="53507221" w:rsidR="00A6742B" w:rsidRPr="00E00301" w:rsidRDefault="00C162B1" w:rsidP="000D5683">
      <w:pPr>
        <w:spacing w:line="480" w:lineRule="auto"/>
        <w:jc w:val="both"/>
        <w:rPr>
          <w:rFonts w:asciiTheme="minorHAnsi" w:hAnsiTheme="minorHAnsi" w:cstheme="minorHAnsi"/>
          <w:b/>
          <w:bCs/>
        </w:rPr>
      </w:pPr>
      <w:r w:rsidRPr="00E00301">
        <w:rPr>
          <w:rFonts w:asciiTheme="minorHAnsi" w:hAnsiTheme="minorHAnsi" w:cstheme="minorHAnsi"/>
          <w:b/>
          <w:bCs/>
        </w:rPr>
        <w:t>How does TCMalloc work?</w:t>
      </w:r>
    </w:p>
    <w:p w14:paraId="3B5F48E3" w14:textId="646CBA17" w:rsidR="00560B1D" w:rsidRPr="00E00301" w:rsidRDefault="00560B1D" w:rsidP="00560B1D">
      <w:pPr>
        <w:spacing w:line="480" w:lineRule="auto"/>
        <w:jc w:val="both"/>
        <w:rPr>
          <w:rFonts w:asciiTheme="minorHAnsi" w:hAnsiTheme="minorHAnsi" w:cstheme="minorHAnsi"/>
        </w:rPr>
      </w:pPr>
      <w:r w:rsidRPr="00E00301">
        <w:rPr>
          <w:rFonts w:asciiTheme="minorHAnsi" w:hAnsiTheme="minorHAnsi" w:cstheme="minorHAnsi"/>
        </w:rPr>
        <w:t>TCMalloc assigns each thread a thread-local cache. Small allocations are satisfied from the thread-local cache. Objects are moved from central data structures into a thread-local cache as needed, and periodic garbage collections are used to migrate memory back from a thread-local cache into the central data structures. [</w:t>
      </w:r>
      <w:r w:rsidR="00F97C38" w:rsidRPr="00E00301">
        <w:rPr>
          <w:rFonts w:asciiTheme="minorHAnsi" w:hAnsiTheme="minorHAnsi" w:cstheme="minorHAnsi"/>
        </w:rPr>
        <w:t>3</w:t>
      </w:r>
      <w:r w:rsidRPr="00E00301">
        <w:rPr>
          <w:rFonts w:asciiTheme="minorHAnsi" w:hAnsiTheme="minorHAnsi" w:cstheme="minorHAnsi"/>
        </w:rPr>
        <w:t>]</w:t>
      </w:r>
    </w:p>
    <w:p w14:paraId="3A399060" w14:textId="00BE146B" w:rsidR="00560B1D" w:rsidRPr="00E00301" w:rsidRDefault="00560B1D" w:rsidP="00560B1D">
      <w:pPr>
        <w:jc w:val="center"/>
        <w:rPr>
          <w:rFonts w:asciiTheme="minorHAnsi" w:hAnsiTheme="minorHAnsi" w:cstheme="minorHAnsi"/>
        </w:rPr>
      </w:pPr>
      <w:r w:rsidRPr="00E00301">
        <w:rPr>
          <w:rFonts w:asciiTheme="minorHAnsi" w:hAnsiTheme="minorHAnsi" w:cstheme="minorHAnsi"/>
        </w:rPr>
        <w:fldChar w:fldCharType="begin"/>
      </w:r>
      <w:r w:rsidRPr="00E00301">
        <w:rPr>
          <w:rFonts w:asciiTheme="minorHAnsi" w:hAnsiTheme="minorHAnsi" w:cstheme="minorHAnsi"/>
        </w:rPr>
        <w:instrText xml:space="preserve"> INCLUDEPICTURE "http://goog-perftools.sourceforge.net/doc/overview.gif" \* MERGEFORMATINET </w:instrText>
      </w:r>
      <w:r w:rsidRPr="00E00301">
        <w:rPr>
          <w:rFonts w:asciiTheme="minorHAnsi" w:hAnsiTheme="minorHAnsi" w:cstheme="minorHAnsi"/>
        </w:rPr>
        <w:fldChar w:fldCharType="separate"/>
      </w:r>
      <w:r w:rsidRPr="00E00301">
        <w:rPr>
          <w:rFonts w:asciiTheme="minorHAnsi" w:hAnsiTheme="minorHAnsi" w:cstheme="minorHAnsi"/>
          <w:noProof/>
        </w:rPr>
        <w:drawing>
          <wp:inline distT="0" distB="0" distL="0" distR="0" wp14:anchorId="10BCE8BF" wp14:editId="3F998CDF">
            <wp:extent cx="3623345" cy="170329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8386" cy="1733869"/>
                    </a:xfrm>
                    <a:prstGeom prst="rect">
                      <a:avLst/>
                    </a:prstGeom>
                    <a:noFill/>
                    <a:ln>
                      <a:noFill/>
                    </a:ln>
                  </pic:spPr>
                </pic:pic>
              </a:graphicData>
            </a:graphic>
          </wp:inline>
        </w:drawing>
      </w:r>
      <w:r w:rsidRPr="00E00301">
        <w:rPr>
          <w:rFonts w:asciiTheme="minorHAnsi" w:hAnsiTheme="minorHAnsi" w:cstheme="minorHAnsi"/>
        </w:rPr>
        <w:fldChar w:fldCharType="end"/>
      </w:r>
    </w:p>
    <w:p w14:paraId="1721F257" w14:textId="0C5AA031" w:rsidR="00560B1D" w:rsidRPr="00E00301" w:rsidRDefault="00560B1D" w:rsidP="00560B1D">
      <w:pPr>
        <w:jc w:val="center"/>
        <w:rPr>
          <w:rFonts w:asciiTheme="minorHAnsi" w:hAnsiTheme="minorHAnsi" w:cstheme="minorHAnsi"/>
        </w:rPr>
      </w:pPr>
    </w:p>
    <w:p w14:paraId="3CCE2922" w14:textId="77777777" w:rsidR="00560B1D" w:rsidRPr="00E00301" w:rsidRDefault="00560B1D" w:rsidP="00560B1D">
      <w:pPr>
        <w:spacing w:line="480" w:lineRule="auto"/>
        <w:jc w:val="both"/>
        <w:rPr>
          <w:rFonts w:asciiTheme="minorHAnsi" w:hAnsiTheme="minorHAnsi" w:cstheme="minorHAnsi"/>
        </w:rPr>
      </w:pPr>
      <w:r w:rsidRPr="00E00301">
        <w:rPr>
          <w:rFonts w:asciiTheme="minorHAnsi" w:hAnsiTheme="minorHAnsi" w:cstheme="minorHAnsi"/>
        </w:rPr>
        <w:t xml:space="preserve">TCMalloc performs the action of allocation based on the size of the request. If the requested data is below a certain threshold, then the allocator services it from the local thread cache and if this </w:t>
      </w:r>
      <w:r w:rsidRPr="00E00301">
        <w:rPr>
          <w:rFonts w:asciiTheme="minorHAnsi" w:hAnsiTheme="minorHAnsi" w:cstheme="minorHAnsi"/>
        </w:rPr>
        <w:lastRenderedPageBreak/>
        <w:t>request is above a certain threshold, then it services it from the central heap as show in the above diagram.</w:t>
      </w:r>
    </w:p>
    <w:p w14:paraId="4C0CDEE8" w14:textId="60E3648B" w:rsidR="00560B1D" w:rsidRPr="00E00301" w:rsidRDefault="00560B1D" w:rsidP="00560B1D">
      <w:pPr>
        <w:spacing w:line="480" w:lineRule="auto"/>
        <w:jc w:val="both"/>
        <w:rPr>
          <w:rFonts w:asciiTheme="minorHAnsi" w:hAnsiTheme="minorHAnsi" w:cstheme="minorHAnsi"/>
        </w:rPr>
      </w:pPr>
      <w:r w:rsidRPr="00E00301">
        <w:rPr>
          <w:rFonts w:asciiTheme="minorHAnsi" w:hAnsiTheme="minorHAnsi" w:cstheme="minorHAnsi"/>
        </w:rPr>
        <w:t>This allocation of small sized objects is somewhat closely related to the 213 implementation of segregated lists. TCMalloc allocates a class to an object based on the range of size it falls under. For instance, if the size of the object is 963 bytes, it is rounded up to the next available class of 1024 bytes. This is the idea behind a segregated list as well.</w:t>
      </w:r>
      <w:r w:rsidRPr="00E00301">
        <w:rPr>
          <w:rFonts w:asciiTheme="minorHAnsi" w:hAnsiTheme="minorHAnsi" w:cstheme="minorHAnsi"/>
        </w:rPr>
        <w:br/>
        <w:t>For larger object sizes, the same idea is scaled up to pages. The heap managed by TCMalloc consists of a set of pages. A run of contiguous pages is represented by a Span object. A span can either be allocated, or free. If free, the span is one of the entries in a page heap linked list. If allocated, it is either a large object that has been handed off to the application, or a run of pages that have been split up into a sequence of small objects. If split into small objects, the size-class of the objects is recorded in the span. [4] When an object is deallocated, the corresponding span object is looked up. This provides the information regarding the object size regarding which class it belongs to or which page it belongs to in case they are large objects. In case these are small objects, the chunk of memory is added to the free objects list in the linked list of the per thread cache. In case it is above a certain size, then a garbage collector is run from time to time which moves the unused objects to the central free list.</w:t>
      </w:r>
    </w:p>
    <w:p w14:paraId="0BC039B4" w14:textId="23E3963E" w:rsidR="00560B1D" w:rsidRPr="00E00301" w:rsidRDefault="00560B1D" w:rsidP="009F7936">
      <w:pPr>
        <w:spacing w:line="480" w:lineRule="auto"/>
        <w:jc w:val="both"/>
        <w:rPr>
          <w:rFonts w:asciiTheme="minorHAnsi" w:hAnsiTheme="minorHAnsi" w:cstheme="minorHAnsi"/>
        </w:rPr>
      </w:pPr>
      <w:r w:rsidRPr="00E00301">
        <w:rPr>
          <w:rFonts w:asciiTheme="minorHAnsi" w:hAnsiTheme="minorHAnsi" w:cstheme="minorHAnsi"/>
        </w:rPr>
        <w:t xml:space="preserve">Given these features of TCMalloc, and how closely it associates with the existing implementation of the 213 malloc lab, we decided to develop VVMalloc with </w:t>
      </w:r>
      <w:r w:rsidR="00945F28" w:rsidRPr="00E00301">
        <w:rPr>
          <w:rFonts w:asciiTheme="minorHAnsi" w:hAnsiTheme="minorHAnsi" w:cstheme="minorHAnsi"/>
        </w:rPr>
        <w:t>TCMalloc as our reference point.</w:t>
      </w:r>
    </w:p>
    <w:p w14:paraId="6B6E36E7" w14:textId="7E3D1EF8" w:rsidR="00D80BB7" w:rsidRPr="00E00301" w:rsidRDefault="00D80BB7" w:rsidP="009F7936">
      <w:pPr>
        <w:spacing w:line="480" w:lineRule="auto"/>
        <w:jc w:val="both"/>
        <w:rPr>
          <w:rFonts w:asciiTheme="minorHAnsi" w:hAnsiTheme="minorHAnsi" w:cstheme="minorHAnsi"/>
        </w:rPr>
      </w:pPr>
    </w:p>
    <w:p w14:paraId="2ED48697" w14:textId="77777777" w:rsidR="007B51D5" w:rsidRPr="00E00301" w:rsidRDefault="007B51D5" w:rsidP="009F7936">
      <w:pPr>
        <w:spacing w:line="480" w:lineRule="auto"/>
        <w:jc w:val="both"/>
        <w:rPr>
          <w:rFonts w:asciiTheme="minorHAnsi" w:hAnsiTheme="minorHAnsi" w:cstheme="minorHAnsi"/>
          <w:b/>
          <w:bCs/>
          <w:sz w:val="28"/>
          <w:szCs w:val="28"/>
          <w:u w:val="single"/>
        </w:rPr>
      </w:pPr>
    </w:p>
    <w:p w14:paraId="5CECF4A2" w14:textId="77777777" w:rsidR="007B51D5" w:rsidRPr="00E00301" w:rsidRDefault="007B51D5" w:rsidP="009F7936">
      <w:pPr>
        <w:spacing w:line="480" w:lineRule="auto"/>
        <w:jc w:val="both"/>
        <w:rPr>
          <w:rFonts w:asciiTheme="minorHAnsi" w:hAnsiTheme="minorHAnsi" w:cstheme="minorHAnsi"/>
          <w:b/>
          <w:bCs/>
          <w:sz w:val="28"/>
          <w:szCs w:val="28"/>
          <w:u w:val="single"/>
        </w:rPr>
      </w:pPr>
    </w:p>
    <w:p w14:paraId="09DA1565" w14:textId="2A3C0DDF" w:rsidR="00D80BB7" w:rsidRPr="00E00301" w:rsidRDefault="00D80BB7" w:rsidP="009F7936">
      <w:pPr>
        <w:spacing w:line="480" w:lineRule="auto"/>
        <w:jc w:val="both"/>
        <w:rPr>
          <w:rFonts w:asciiTheme="minorHAnsi" w:hAnsiTheme="minorHAnsi" w:cstheme="minorHAnsi"/>
          <w:b/>
          <w:bCs/>
          <w:sz w:val="28"/>
          <w:szCs w:val="28"/>
          <w:u w:val="single"/>
        </w:rPr>
      </w:pPr>
      <w:r w:rsidRPr="00E00301">
        <w:rPr>
          <w:rFonts w:asciiTheme="minorHAnsi" w:hAnsiTheme="minorHAnsi" w:cstheme="minorHAnsi"/>
          <w:b/>
          <w:bCs/>
          <w:sz w:val="28"/>
          <w:szCs w:val="28"/>
          <w:u w:val="single"/>
        </w:rPr>
        <w:lastRenderedPageBreak/>
        <w:t>APPROACH</w:t>
      </w:r>
    </w:p>
    <w:p w14:paraId="2FED3F70" w14:textId="29D06AB4" w:rsidR="00D80BB7" w:rsidRPr="005015B2" w:rsidRDefault="00D80BB7" w:rsidP="009F7936">
      <w:pPr>
        <w:spacing w:line="480" w:lineRule="auto"/>
        <w:jc w:val="both"/>
        <w:rPr>
          <w:rFonts w:asciiTheme="minorHAnsi" w:hAnsiTheme="minorHAnsi" w:cstheme="minorHAnsi"/>
        </w:rPr>
      </w:pPr>
      <w:r w:rsidRPr="00E00301">
        <w:rPr>
          <w:rFonts w:asciiTheme="minorHAnsi" w:hAnsiTheme="minorHAnsi" w:cstheme="minorHAnsi"/>
        </w:rPr>
        <w:t xml:space="preserve">The following section has been developed incrementally with us trying to implement the infrastructure, lock free data structures and the allocator itself incrementally. </w:t>
      </w:r>
      <w:r w:rsidR="005015B2">
        <w:rPr>
          <w:rFonts w:asciiTheme="minorHAnsi" w:hAnsiTheme="minorHAnsi" w:cstheme="minorHAnsi"/>
        </w:rPr>
        <w:t xml:space="preserve">We ran our allocator on the GHC and shark machines. As the performance on both machines show a similar pattern, we have published our performance results as </w:t>
      </w:r>
      <w:r w:rsidR="00E869E9">
        <w:rPr>
          <w:rFonts w:asciiTheme="minorHAnsi" w:hAnsiTheme="minorHAnsi" w:cstheme="minorHAnsi"/>
        </w:rPr>
        <w:t>obtained</w:t>
      </w:r>
      <w:r w:rsidR="005015B2">
        <w:rPr>
          <w:rFonts w:asciiTheme="minorHAnsi" w:hAnsiTheme="minorHAnsi" w:cstheme="minorHAnsi"/>
        </w:rPr>
        <w:t xml:space="preserve"> on the GHC machines.</w:t>
      </w:r>
    </w:p>
    <w:p w14:paraId="12E552B1" w14:textId="6F2B1574" w:rsidR="00D80BB7" w:rsidRPr="00E00301" w:rsidRDefault="00D80BB7" w:rsidP="00D80BB7">
      <w:pPr>
        <w:spacing w:line="480" w:lineRule="auto"/>
        <w:jc w:val="both"/>
        <w:rPr>
          <w:rFonts w:asciiTheme="minorHAnsi" w:hAnsiTheme="minorHAnsi" w:cstheme="minorHAnsi"/>
        </w:rPr>
      </w:pPr>
      <w:r w:rsidRPr="00E00301">
        <w:rPr>
          <w:rFonts w:asciiTheme="minorHAnsi" w:hAnsiTheme="minorHAnsi" w:cstheme="minorHAnsi"/>
          <w:b/>
          <w:bCs/>
        </w:rPr>
        <w:t xml:space="preserve">Approach 1: </w:t>
      </w:r>
      <w:r w:rsidR="00121B2E" w:rsidRPr="00E00301">
        <w:rPr>
          <w:rFonts w:asciiTheme="minorHAnsi" w:hAnsiTheme="minorHAnsi" w:cstheme="minorHAnsi"/>
          <w:b/>
          <w:bCs/>
        </w:rPr>
        <w:t xml:space="preserve"> </w:t>
      </w:r>
      <w:r w:rsidR="00121B2E" w:rsidRPr="00E00301">
        <w:rPr>
          <w:rFonts w:asciiTheme="minorHAnsi" w:hAnsiTheme="minorHAnsi" w:cstheme="minorHAnsi"/>
        </w:rPr>
        <w:t xml:space="preserve">Global </w:t>
      </w:r>
      <w:r w:rsidRPr="00E00301">
        <w:rPr>
          <w:rFonts w:asciiTheme="minorHAnsi" w:hAnsiTheme="minorHAnsi" w:cstheme="minorHAnsi"/>
        </w:rPr>
        <w:t>Lock based implementation</w:t>
      </w:r>
      <w:r w:rsidR="003356F3" w:rsidRPr="00E00301">
        <w:rPr>
          <w:rFonts w:asciiTheme="minorHAnsi" w:hAnsiTheme="minorHAnsi" w:cstheme="minorHAnsi"/>
        </w:rPr>
        <w:t xml:space="preserve"> – Baseline version</w:t>
      </w:r>
    </w:p>
    <w:p w14:paraId="5FE0071C" w14:textId="4D0E7AEB" w:rsidR="00D80BB7" w:rsidRPr="00E00301" w:rsidRDefault="00132D79" w:rsidP="00D80BB7">
      <w:pPr>
        <w:spacing w:line="480" w:lineRule="auto"/>
        <w:jc w:val="both"/>
        <w:rPr>
          <w:rFonts w:asciiTheme="minorHAnsi" w:hAnsiTheme="minorHAnsi" w:cstheme="minorHAnsi"/>
        </w:rPr>
      </w:pPr>
      <w:r w:rsidRPr="00E00301">
        <w:rPr>
          <w:rFonts w:asciiTheme="minorHAnsi" w:hAnsiTheme="minorHAnsi" w:cstheme="minorHAnsi"/>
        </w:rPr>
        <w:t xml:space="preserve">In this approach, we use the 213 malloc code as our starter code. </w:t>
      </w:r>
      <w:r w:rsidR="00D80BB7" w:rsidRPr="00E00301">
        <w:rPr>
          <w:rFonts w:asciiTheme="minorHAnsi" w:hAnsiTheme="minorHAnsi" w:cstheme="minorHAnsi"/>
        </w:rPr>
        <w:t xml:space="preserve">The main idea here was to first implement </w:t>
      </w:r>
      <w:r w:rsidR="00965D60" w:rsidRPr="00E00301">
        <w:rPr>
          <w:rFonts w:asciiTheme="minorHAnsi" w:hAnsiTheme="minorHAnsi" w:cstheme="minorHAnsi"/>
        </w:rPr>
        <w:t xml:space="preserve">a thread safe allocator </w:t>
      </w:r>
      <w:r w:rsidR="00D80BB7" w:rsidRPr="00E00301">
        <w:rPr>
          <w:rFonts w:asciiTheme="minorHAnsi" w:hAnsiTheme="minorHAnsi" w:cstheme="minorHAnsi"/>
        </w:rPr>
        <w:t>by naively locking the</w:t>
      </w:r>
      <w:r w:rsidR="00965D60" w:rsidRPr="00E00301">
        <w:rPr>
          <w:rFonts w:asciiTheme="minorHAnsi" w:hAnsiTheme="minorHAnsi" w:cstheme="minorHAnsi"/>
        </w:rPr>
        <w:t xml:space="preserve"> global heap and the global</w:t>
      </w:r>
      <w:r w:rsidR="00D80BB7" w:rsidRPr="00E00301">
        <w:rPr>
          <w:rFonts w:asciiTheme="minorHAnsi" w:hAnsiTheme="minorHAnsi" w:cstheme="minorHAnsi"/>
        </w:rPr>
        <w:t xml:space="preserve"> data structures</w:t>
      </w:r>
      <w:r w:rsidR="00140D64" w:rsidRPr="00E00301">
        <w:rPr>
          <w:rFonts w:asciiTheme="minorHAnsi" w:hAnsiTheme="minorHAnsi" w:cstheme="minorHAnsi"/>
        </w:rPr>
        <w:t xml:space="preserve"> using a mutex</w:t>
      </w:r>
      <w:r w:rsidR="00D80BB7" w:rsidRPr="00E00301">
        <w:rPr>
          <w:rFonts w:asciiTheme="minorHAnsi" w:hAnsiTheme="minorHAnsi" w:cstheme="minorHAnsi"/>
        </w:rPr>
        <w:t xml:space="preserve">. Although the 213 code has mini blocks as well as segmented lists, we use a common global lock to ensure that if each thread picks up a trace and validates it, we are still able to obtain the correct results. After having these global locks for the data structures, the next part of it was to emulate the same for calculating utilization and </w:t>
      </w:r>
      <w:r w:rsidR="00276C89" w:rsidRPr="00E00301">
        <w:rPr>
          <w:rFonts w:asciiTheme="minorHAnsi" w:hAnsiTheme="minorHAnsi" w:cstheme="minorHAnsi"/>
        </w:rPr>
        <w:t>throughput</w:t>
      </w:r>
      <w:r w:rsidR="00D80BB7" w:rsidRPr="00E00301">
        <w:rPr>
          <w:rFonts w:asciiTheme="minorHAnsi" w:hAnsiTheme="minorHAnsi" w:cstheme="minorHAnsi"/>
        </w:rPr>
        <w:t>. Utilization was straightforward as compared to the timing calculation whose implementation in the 213</w:t>
      </w:r>
      <w:r w:rsidR="00276C89" w:rsidRPr="00E00301">
        <w:rPr>
          <w:rFonts w:asciiTheme="minorHAnsi" w:hAnsiTheme="minorHAnsi" w:cstheme="minorHAnsi"/>
        </w:rPr>
        <w:t>’s</w:t>
      </w:r>
      <w:r w:rsidR="00D80BB7" w:rsidRPr="00E00301">
        <w:rPr>
          <w:rFonts w:asciiTheme="minorHAnsi" w:hAnsiTheme="minorHAnsi" w:cstheme="minorHAnsi"/>
        </w:rPr>
        <w:t xml:space="preserve"> </w:t>
      </w:r>
      <w:proofErr w:type="spellStart"/>
      <w:r w:rsidR="00276C89" w:rsidRPr="00E00301">
        <w:rPr>
          <w:rFonts w:asciiTheme="minorHAnsi" w:hAnsiTheme="minorHAnsi" w:cstheme="minorHAnsi"/>
        </w:rPr>
        <w:t>mdriver</w:t>
      </w:r>
      <w:proofErr w:type="spellEnd"/>
      <w:r w:rsidR="00D80BB7" w:rsidRPr="00E00301">
        <w:rPr>
          <w:rFonts w:asciiTheme="minorHAnsi" w:hAnsiTheme="minorHAnsi" w:cstheme="minorHAnsi"/>
        </w:rPr>
        <w:t xml:space="preserve"> was not thread safe. So, we went ahead and made </w:t>
      </w:r>
      <w:r w:rsidR="00276C89" w:rsidRPr="00E00301">
        <w:rPr>
          <w:rFonts w:asciiTheme="minorHAnsi" w:hAnsiTheme="minorHAnsi" w:cstheme="minorHAnsi"/>
        </w:rPr>
        <w:t xml:space="preserve">the </w:t>
      </w:r>
      <w:proofErr w:type="spellStart"/>
      <w:r w:rsidR="00276C89" w:rsidRPr="00E00301">
        <w:rPr>
          <w:rFonts w:asciiTheme="minorHAnsi" w:hAnsiTheme="minorHAnsi" w:cstheme="minorHAnsi"/>
        </w:rPr>
        <w:t>mdriver’s</w:t>
      </w:r>
      <w:proofErr w:type="spellEnd"/>
      <w:r w:rsidR="00276C89" w:rsidRPr="00E00301">
        <w:rPr>
          <w:rFonts w:asciiTheme="minorHAnsi" w:hAnsiTheme="minorHAnsi" w:cstheme="minorHAnsi"/>
        </w:rPr>
        <w:t xml:space="preserve"> timing calculation</w:t>
      </w:r>
      <w:r w:rsidR="00D80BB7" w:rsidRPr="00E00301">
        <w:rPr>
          <w:rFonts w:asciiTheme="minorHAnsi" w:hAnsiTheme="minorHAnsi" w:cstheme="minorHAnsi"/>
        </w:rPr>
        <w:t xml:space="preserve"> thread safe and compare</w:t>
      </w:r>
      <w:r w:rsidR="00276C89" w:rsidRPr="00E00301">
        <w:rPr>
          <w:rFonts w:asciiTheme="minorHAnsi" w:hAnsiTheme="minorHAnsi" w:cstheme="minorHAnsi"/>
        </w:rPr>
        <w:t>d</w:t>
      </w:r>
      <w:r w:rsidR="00D80BB7" w:rsidRPr="00E00301">
        <w:rPr>
          <w:rFonts w:asciiTheme="minorHAnsi" w:hAnsiTheme="minorHAnsi" w:cstheme="minorHAnsi"/>
        </w:rPr>
        <w:t xml:space="preserve"> the serialized code with the multithreaded locked version. The challenging part of it was to understand the mdriver file itself which took us a few days to know what is going on before we could modify it.</w:t>
      </w:r>
    </w:p>
    <w:p w14:paraId="68C44423" w14:textId="5FBA9BA3" w:rsidR="00965D60" w:rsidRPr="00E00301" w:rsidRDefault="00965D60" w:rsidP="00D80BB7">
      <w:pPr>
        <w:spacing w:line="480" w:lineRule="auto"/>
        <w:jc w:val="both"/>
        <w:rPr>
          <w:rFonts w:asciiTheme="minorHAnsi" w:hAnsiTheme="minorHAnsi" w:cstheme="minorHAnsi"/>
        </w:rPr>
      </w:pPr>
    </w:p>
    <w:p w14:paraId="14F1B3E1" w14:textId="77777777" w:rsidR="003356F3" w:rsidRPr="00E00301" w:rsidRDefault="003356F3" w:rsidP="00D80BB7">
      <w:pPr>
        <w:spacing w:line="480" w:lineRule="auto"/>
        <w:jc w:val="both"/>
        <w:rPr>
          <w:rFonts w:asciiTheme="minorHAnsi" w:hAnsiTheme="minorHAnsi" w:cstheme="minorHAnsi"/>
        </w:rPr>
      </w:pPr>
    </w:p>
    <w:p w14:paraId="3C7A6AD2" w14:textId="178E754A" w:rsidR="00965D60" w:rsidRPr="00E00301" w:rsidRDefault="00965D60" w:rsidP="00132D79">
      <w:pPr>
        <w:jc w:val="center"/>
        <w:rPr>
          <w:rFonts w:asciiTheme="minorHAnsi" w:hAnsiTheme="minorHAnsi" w:cstheme="minorHAnsi"/>
        </w:rPr>
      </w:pPr>
      <w:r w:rsidRPr="00E00301">
        <w:rPr>
          <w:rFonts w:asciiTheme="minorHAnsi" w:hAnsiTheme="minorHAnsi" w:cstheme="minorHAnsi"/>
        </w:rPr>
        <w:lastRenderedPageBreak/>
        <w:fldChar w:fldCharType="begin"/>
      </w:r>
      <w:r w:rsidRPr="00E00301">
        <w:rPr>
          <w:rFonts w:asciiTheme="minorHAnsi" w:hAnsiTheme="minorHAnsi" w:cstheme="minorHAnsi"/>
        </w:rPr>
        <w:instrText xml:space="preserve"> INCLUDEPICTURE "https://user-images.githubusercontent.com/80923050/162853925-5928e09f-f018-4847-a872-803ba451043e.png" \* MERGEFORMATINET </w:instrText>
      </w:r>
      <w:r w:rsidRPr="00E00301">
        <w:rPr>
          <w:rFonts w:asciiTheme="minorHAnsi" w:hAnsiTheme="minorHAnsi" w:cstheme="minorHAnsi"/>
        </w:rPr>
        <w:fldChar w:fldCharType="separate"/>
      </w:r>
      <w:r w:rsidRPr="00E00301">
        <w:rPr>
          <w:rFonts w:asciiTheme="minorHAnsi" w:hAnsiTheme="minorHAnsi" w:cstheme="minorHAnsi"/>
          <w:noProof/>
        </w:rPr>
        <w:drawing>
          <wp:inline distT="0" distB="0" distL="0" distR="0" wp14:anchorId="158222B6" wp14:editId="735C4E86">
            <wp:extent cx="5189004" cy="3571875"/>
            <wp:effectExtent l="0" t="0" r="5715" b="0"/>
            <wp:docPr id="2" name="Picture 2" descr="SerialPo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Pos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93450" cy="3574936"/>
                    </a:xfrm>
                    <a:prstGeom prst="rect">
                      <a:avLst/>
                    </a:prstGeom>
                    <a:noFill/>
                    <a:ln>
                      <a:noFill/>
                    </a:ln>
                  </pic:spPr>
                </pic:pic>
              </a:graphicData>
            </a:graphic>
          </wp:inline>
        </w:drawing>
      </w:r>
      <w:r w:rsidRPr="00E00301">
        <w:rPr>
          <w:rFonts w:asciiTheme="minorHAnsi" w:hAnsiTheme="minorHAnsi" w:cstheme="minorHAnsi"/>
        </w:rPr>
        <w:fldChar w:fldCharType="end"/>
      </w:r>
    </w:p>
    <w:p w14:paraId="4F365459" w14:textId="0BCD126D" w:rsidR="003356F3" w:rsidRPr="00E00301" w:rsidRDefault="003356F3" w:rsidP="003356F3">
      <w:pPr>
        <w:rPr>
          <w:rFonts w:asciiTheme="minorHAnsi" w:hAnsiTheme="minorHAnsi" w:cstheme="minorHAnsi"/>
        </w:rPr>
      </w:pPr>
      <w:r w:rsidRPr="00E00301">
        <w:rPr>
          <w:rFonts w:asciiTheme="minorHAnsi" w:hAnsiTheme="minorHAnsi" w:cstheme="minorHAnsi"/>
        </w:rPr>
        <w:t xml:space="preserve">          </w:t>
      </w:r>
    </w:p>
    <w:p w14:paraId="5548A834" w14:textId="0460C337" w:rsidR="003356F3" w:rsidRPr="00E00301" w:rsidRDefault="003356F3" w:rsidP="00453832">
      <w:pPr>
        <w:jc w:val="center"/>
        <w:rPr>
          <w:rFonts w:asciiTheme="minorHAnsi" w:hAnsiTheme="minorHAnsi" w:cstheme="minorHAnsi"/>
          <w:sz w:val="20"/>
          <w:szCs w:val="20"/>
        </w:rPr>
      </w:pPr>
      <w:r w:rsidRPr="00E00301">
        <w:rPr>
          <w:rFonts w:asciiTheme="minorHAnsi" w:hAnsiTheme="minorHAnsi" w:cstheme="minorHAnsi"/>
          <w:sz w:val="20"/>
          <w:szCs w:val="20"/>
        </w:rPr>
        <w:t>Fig 1: Sequential version</w:t>
      </w:r>
    </w:p>
    <w:p w14:paraId="092CC03D" w14:textId="77777777" w:rsidR="00965D60" w:rsidRPr="00E00301" w:rsidRDefault="00965D60" w:rsidP="00D80BB7">
      <w:pPr>
        <w:spacing w:line="480" w:lineRule="auto"/>
        <w:jc w:val="both"/>
        <w:rPr>
          <w:rFonts w:asciiTheme="minorHAnsi" w:hAnsiTheme="minorHAnsi" w:cstheme="minorHAnsi"/>
        </w:rPr>
      </w:pPr>
    </w:p>
    <w:p w14:paraId="2BF4CE2A" w14:textId="3912CC0B" w:rsidR="00424380" w:rsidRPr="00E00301" w:rsidRDefault="00965D60" w:rsidP="003356F3">
      <w:pPr>
        <w:jc w:val="center"/>
        <w:rPr>
          <w:rFonts w:asciiTheme="minorHAnsi" w:hAnsiTheme="minorHAnsi" w:cstheme="minorHAnsi"/>
        </w:rPr>
      </w:pPr>
      <w:r w:rsidRPr="00E00301">
        <w:rPr>
          <w:rFonts w:asciiTheme="minorHAnsi" w:hAnsiTheme="minorHAnsi" w:cstheme="minorHAnsi"/>
        </w:rPr>
        <w:fldChar w:fldCharType="begin"/>
      </w:r>
      <w:r w:rsidRPr="00E00301">
        <w:rPr>
          <w:rFonts w:asciiTheme="minorHAnsi" w:hAnsiTheme="minorHAnsi" w:cstheme="minorHAnsi"/>
        </w:rPr>
        <w:instrText xml:space="preserve"> INCLUDEPICTURE "https://user-images.githubusercontent.com/81193326/162853345-e342e38f-a65e-4941-8ce7-9fe0a8e93a33.jpg" \* MERGEFORMATINET </w:instrText>
      </w:r>
      <w:r w:rsidRPr="00E00301">
        <w:rPr>
          <w:rFonts w:asciiTheme="minorHAnsi" w:hAnsiTheme="minorHAnsi" w:cstheme="minorHAnsi"/>
        </w:rPr>
        <w:fldChar w:fldCharType="separate"/>
      </w:r>
      <w:r w:rsidRPr="00E00301">
        <w:rPr>
          <w:rFonts w:asciiTheme="minorHAnsi" w:hAnsiTheme="minorHAnsi" w:cstheme="minorHAnsi"/>
          <w:noProof/>
        </w:rPr>
        <w:drawing>
          <wp:inline distT="0" distB="0" distL="0" distR="0" wp14:anchorId="7043A79A" wp14:editId="3758AE20">
            <wp:extent cx="5050885" cy="3276600"/>
            <wp:effectExtent l="0" t="0" r="3810" b="0"/>
            <wp:docPr id="3" name="Picture 3" descr="Thread safe Parallel malloc with mu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 safe Parallel malloc with mut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3109" cy="3284530"/>
                    </a:xfrm>
                    <a:prstGeom prst="rect">
                      <a:avLst/>
                    </a:prstGeom>
                    <a:noFill/>
                    <a:ln>
                      <a:noFill/>
                    </a:ln>
                  </pic:spPr>
                </pic:pic>
              </a:graphicData>
            </a:graphic>
          </wp:inline>
        </w:drawing>
      </w:r>
      <w:r w:rsidRPr="00E00301">
        <w:rPr>
          <w:rFonts w:asciiTheme="minorHAnsi" w:hAnsiTheme="minorHAnsi" w:cstheme="minorHAnsi"/>
        </w:rPr>
        <w:fldChar w:fldCharType="end"/>
      </w:r>
    </w:p>
    <w:p w14:paraId="23F13D40" w14:textId="77777777" w:rsidR="003356F3" w:rsidRPr="00E00301" w:rsidRDefault="003356F3" w:rsidP="003356F3">
      <w:pPr>
        <w:rPr>
          <w:rFonts w:asciiTheme="minorHAnsi" w:hAnsiTheme="minorHAnsi" w:cstheme="minorHAnsi"/>
        </w:rPr>
      </w:pPr>
      <w:r w:rsidRPr="00E00301">
        <w:rPr>
          <w:rFonts w:asciiTheme="minorHAnsi" w:hAnsiTheme="minorHAnsi" w:cstheme="minorHAnsi"/>
        </w:rPr>
        <w:t xml:space="preserve">       </w:t>
      </w:r>
    </w:p>
    <w:p w14:paraId="212AA521" w14:textId="1E98F6CB" w:rsidR="003356F3" w:rsidRPr="00E00301" w:rsidRDefault="003356F3" w:rsidP="00453832">
      <w:pPr>
        <w:jc w:val="center"/>
        <w:rPr>
          <w:rFonts w:asciiTheme="minorHAnsi" w:hAnsiTheme="minorHAnsi" w:cstheme="minorHAnsi"/>
          <w:sz w:val="20"/>
          <w:szCs w:val="20"/>
        </w:rPr>
      </w:pPr>
      <w:r w:rsidRPr="00E00301">
        <w:rPr>
          <w:rFonts w:asciiTheme="minorHAnsi" w:hAnsiTheme="minorHAnsi" w:cstheme="minorHAnsi"/>
          <w:sz w:val="20"/>
          <w:szCs w:val="20"/>
        </w:rPr>
        <w:t>Fig 2: Thread-safe baseline version</w:t>
      </w:r>
    </w:p>
    <w:p w14:paraId="37E8F59C" w14:textId="7F2340FA" w:rsidR="00424380" w:rsidRPr="00E00301" w:rsidRDefault="00424380" w:rsidP="00132D79">
      <w:pPr>
        <w:jc w:val="center"/>
        <w:rPr>
          <w:rFonts w:asciiTheme="minorHAnsi" w:hAnsiTheme="minorHAnsi" w:cstheme="minorHAnsi"/>
        </w:rPr>
      </w:pPr>
    </w:p>
    <w:p w14:paraId="0680B8D3" w14:textId="0CBB1A13" w:rsidR="00424380" w:rsidRPr="00E00301" w:rsidRDefault="00424380" w:rsidP="00132D79">
      <w:pPr>
        <w:jc w:val="center"/>
        <w:rPr>
          <w:rFonts w:asciiTheme="minorHAnsi" w:hAnsiTheme="minorHAnsi" w:cstheme="minorHAnsi"/>
        </w:rPr>
      </w:pPr>
      <w:r w:rsidRPr="00E00301">
        <w:rPr>
          <w:rFonts w:asciiTheme="minorHAnsi" w:hAnsiTheme="minorHAnsi" w:cstheme="minorHAnsi"/>
          <w:noProof/>
        </w:rPr>
        <w:lastRenderedPageBreak/>
        <w:drawing>
          <wp:inline distT="0" distB="0" distL="0" distR="0" wp14:anchorId="14BA4519" wp14:editId="3D788322">
            <wp:extent cx="4787900" cy="3101975"/>
            <wp:effectExtent l="12700" t="12700" r="25400" b="22225"/>
            <wp:docPr id="4" name="Chart 4">
              <a:extLst xmlns:a="http://schemas.openxmlformats.org/drawingml/2006/main">
                <a:ext uri="{FF2B5EF4-FFF2-40B4-BE49-F238E27FC236}">
                  <a16:creationId xmlns:a16="http://schemas.microsoft.com/office/drawing/2014/main" id="{65885CDF-553B-D3A3-8E64-C24D6390E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E4098C" w14:textId="474EEDA4" w:rsidR="006E3E55" w:rsidRPr="00E00301" w:rsidRDefault="006E3E55" w:rsidP="00132D79">
      <w:pPr>
        <w:jc w:val="center"/>
        <w:rPr>
          <w:rFonts w:asciiTheme="minorHAnsi" w:hAnsiTheme="minorHAnsi" w:cstheme="minorHAnsi"/>
        </w:rPr>
      </w:pPr>
    </w:p>
    <w:p w14:paraId="39FF85BF" w14:textId="0682C853" w:rsidR="006E3E55" w:rsidRPr="00E00301" w:rsidRDefault="007347A8" w:rsidP="00132D79">
      <w:pPr>
        <w:jc w:val="center"/>
        <w:rPr>
          <w:rFonts w:asciiTheme="minorHAnsi" w:hAnsiTheme="minorHAnsi" w:cstheme="minorHAnsi"/>
          <w:sz w:val="20"/>
          <w:szCs w:val="20"/>
        </w:rPr>
      </w:pPr>
      <w:r w:rsidRPr="00E00301">
        <w:rPr>
          <w:rFonts w:asciiTheme="minorHAnsi" w:hAnsiTheme="minorHAnsi" w:cstheme="minorHAnsi"/>
          <w:sz w:val="20"/>
          <w:szCs w:val="20"/>
        </w:rPr>
        <w:t>Fig</w:t>
      </w:r>
      <w:r w:rsidR="00C37B19" w:rsidRPr="00E00301">
        <w:rPr>
          <w:rFonts w:asciiTheme="minorHAnsi" w:hAnsiTheme="minorHAnsi" w:cstheme="minorHAnsi"/>
          <w:sz w:val="20"/>
          <w:szCs w:val="20"/>
        </w:rPr>
        <w:t xml:space="preserve"> 3: Time taken by different allocators for threads with unequal workload</w:t>
      </w:r>
    </w:p>
    <w:p w14:paraId="07C52916" w14:textId="77777777" w:rsidR="006E3E55" w:rsidRPr="00E00301" w:rsidRDefault="006E3E55" w:rsidP="006E3E55">
      <w:pPr>
        <w:rPr>
          <w:rFonts w:asciiTheme="minorHAnsi" w:hAnsiTheme="minorHAnsi" w:cstheme="minorHAnsi"/>
        </w:rPr>
      </w:pPr>
    </w:p>
    <w:p w14:paraId="78D79892" w14:textId="4CA3FDD2" w:rsidR="00D80BB7" w:rsidRPr="00E00301" w:rsidRDefault="006E3E55" w:rsidP="009F7936">
      <w:pPr>
        <w:spacing w:line="480" w:lineRule="auto"/>
        <w:jc w:val="both"/>
        <w:rPr>
          <w:rFonts w:asciiTheme="minorHAnsi" w:hAnsiTheme="minorHAnsi" w:cstheme="minorHAnsi"/>
        </w:rPr>
      </w:pPr>
      <w:r w:rsidRPr="00E00301">
        <w:rPr>
          <w:rFonts w:asciiTheme="minorHAnsi" w:hAnsiTheme="minorHAnsi" w:cstheme="minorHAnsi"/>
        </w:rPr>
        <w:t xml:space="preserve">As we can see from the above graph, the time taken by the memory allocator with a global lock is considerably longer time in the order of 7-8 times it takes to run the sequential version of the code for the same trace files. Therefore, this is not the way to achieve a thread safe dynamic memory allocator as the overhead incurred because of </w:t>
      </w:r>
      <w:r w:rsidR="00917257" w:rsidRPr="00E00301">
        <w:rPr>
          <w:rFonts w:asciiTheme="minorHAnsi" w:hAnsiTheme="minorHAnsi" w:cstheme="minorHAnsi"/>
        </w:rPr>
        <w:t>scheduling preemption and contention on the global data structures is immense.</w:t>
      </w:r>
    </w:p>
    <w:p w14:paraId="67AE1561" w14:textId="00051788" w:rsidR="00D80BB7" w:rsidRPr="00E00301" w:rsidRDefault="00D80BB7" w:rsidP="00560B1D">
      <w:pPr>
        <w:spacing w:line="480" w:lineRule="auto"/>
        <w:jc w:val="both"/>
        <w:rPr>
          <w:rFonts w:asciiTheme="minorHAnsi" w:hAnsiTheme="minorHAnsi" w:cstheme="minorHAnsi"/>
        </w:rPr>
      </w:pPr>
    </w:p>
    <w:p w14:paraId="5E647B45" w14:textId="2D610258" w:rsidR="006E3E55" w:rsidRPr="00E00301" w:rsidRDefault="006E3E55" w:rsidP="00560B1D">
      <w:pPr>
        <w:spacing w:line="480" w:lineRule="auto"/>
        <w:jc w:val="both"/>
        <w:rPr>
          <w:rFonts w:asciiTheme="minorHAnsi" w:hAnsiTheme="minorHAnsi" w:cstheme="minorHAnsi"/>
        </w:rPr>
      </w:pPr>
      <w:r w:rsidRPr="005634BA">
        <w:rPr>
          <w:rFonts w:asciiTheme="minorHAnsi" w:hAnsiTheme="minorHAnsi" w:cstheme="minorHAnsi"/>
          <w:b/>
          <w:bCs/>
        </w:rPr>
        <w:t>Approach</w:t>
      </w:r>
      <w:r w:rsidRPr="00E00301">
        <w:rPr>
          <w:rFonts w:asciiTheme="minorHAnsi" w:hAnsiTheme="minorHAnsi" w:cstheme="minorHAnsi"/>
        </w:rPr>
        <w:t xml:space="preserve"> </w:t>
      </w:r>
      <w:r w:rsidRPr="00B82DC1">
        <w:rPr>
          <w:rFonts w:asciiTheme="minorHAnsi" w:hAnsiTheme="minorHAnsi" w:cstheme="minorHAnsi"/>
          <w:b/>
          <w:bCs/>
        </w:rPr>
        <w:t>2</w:t>
      </w:r>
      <w:r w:rsidRPr="00E00301">
        <w:rPr>
          <w:rFonts w:asciiTheme="minorHAnsi" w:hAnsiTheme="minorHAnsi" w:cstheme="minorHAnsi"/>
        </w:rPr>
        <w:t>:</w:t>
      </w:r>
      <w:r w:rsidR="00FC45D7" w:rsidRPr="00E00301">
        <w:rPr>
          <w:rFonts w:asciiTheme="minorHAnsi" w:hAnsiTheme="minorHAnsi" w:cstheme="minorHAnsi"/>
        </w:rPr>
        <w:t xml:space="preserve"> </w:t>
      </w:r>
      <w:r w:rsidR="001C4FD1" w:rsidRPr="00E00301">
        <w:rPr>
          <w:rFonts w:asciiTheme="minorHAnsi" w:hAnsiTheme="minorHAnsi" w:cstheme="minorHAnsi"/>
        </w:rPr>
        <w:t>Custom Parallel Malloc</w:t>
      </w:r>
    </w:p>
    <w:p w14:paraId="38424B4C" w14:textId="5A1FE18A" w:rsidR="00FC45D7" w:rsidRPr="00E00301" w:rsidRDefault="008A4BF6" w:rsidP="00560B1D">
      <w:pPr>
        <w:spacing w:line="480" w:lineRule="auto"/>
        <w:jc w:val="both"/>
        <w:rPr>
          <w:rFonts w:asciiTheme="minorHAnsi" w:hAnsiTheme="minorHAnsi" w:cstheme="minorHAnsi"/>
        </w:rPr>
      </w:pPr>
      <w:r w:rsidRPr="00E00301">
        <w:rPr>
          <w:rFonts w:asciiTheme="minorHAnsi" w:hAnsiTheme="minorHAnsi" w:cstheme="minorHAnsi"/>
        </w:rPr>
        <w:t>From our first approach, we realize</w:t>
      </w:r>
      <w:r w:rsidR="00C22EE1" w:rsidRPr="00E00301">
        <w:rPr>
          <w:rFonts w:asciiTheme="minorHAnsi" w:hAnsiTheme="minorHAnsi" w:cstheme="minorHAnsi"/>
        </w:rPr>
        <w:t xml:space="preserve">d </w:t>
      </w:r>
      <w:r w:rsidRPr="00E00301">
        <w:rPr>
          <w:rFonts w:asciiTheme="minorHAnsi" w:hAnsiTheme="minorHAnsi" w:cstheme="minorHAnsi"/>
        </w:rPr>
        <w:t>that accessing the list of free blocks (global data structure) by multiple threads for every allocation and free operation was clearly not the right approach as results show. We then re wrote our code by restructuring our algorithm to do the following:</w:t>
      </w:r>
    </w:p>
    <w:p w14:paraId="2E336080" w14:textId="24B91129" w:rsidR="00586170" w:rsidRPr="00E00301" w:rsidRDefault="00586170" w:rsidP="00586170">
      <w:pPr>
        <w:pStyle w:val="ListParagraph"/>
        <w:numPr>
          <w:ilvl w:val="0"/>
          <w:numId w:val="2"/>
        </w:numPr>
        <w:spacing w:line="480" w:lineRule="auto"/>
        <w:jc w:val="both"/>
        <w:rPr>
          <w:rFonts w:cstheme="minorHAnsi"/>
        </w:rPr>
      </w:pPr>
      <w:r w:rsidRPr="00E00301">
        <w:rPr>
          <w:rFonts w:cstheme="minorHAnsi"/>
        </w:rPr>
        <w:t xml:space="preserve">Our heap is managed in such a way that each thread is initially allotted an </w:t>
      </w:r>
      <w:r w:rsidR="00F1171C" w:rsidRPr="00E00301">
        <w:rPr>
          <w:rFonts w:cstheme="minorHAnsi"/>
        </w:rPr>
        <w:t xml:space="preserve">independent </w:t>
      </w:r>
      <w:r w:rsidRPr="00E00301">
        <w:rPr>
          <w:rFonts w:cstheme="minorHAnsi"/>
        </w:rPr>
        <w:t xml:space="preserve">arena of </w:t>
      </w:r>
      <w:r w:rsidR="00EA6B7D" w:rsidRPr="00E00301">
        <w:rPr>
          <w:rFonts w:cstheme="minorHAnsi"/>
        </w:rPr>
        <w:t xml:space="preserve">a minimum of </w:t>
      </w:r>
      <w:r w:rsidRPr="00E00301">
        <w:rPr>
          <w:rFonts w:cstheme="minorHAnsi"/>
        </w:rPr>
        <w:t>6</w:t>
      </w:r>
      <w:r w:rsidR="00893633" w:rsidRPr="00E00301">
        <w:rPr>
          <w:rFonts w:cstheme="minorHAnsi"/>
        </w:rPr>
        <w:t>4</w:t>
      </w:r>
      <w:r w:rsidRPr="00E00301">
        <w:rPr>
          <w:rFonts w:cstheme="minorHAnsi"/>
        </w:rPr>
        <w:t>k</w:t>
      </w:r>
      <w:r w:rsidR="00893633" w:rsidRPr="00E00301">
        <w:rPr>
          <w:rFonts w:cstheme="minorHAnsi"/>
        </w:rPr>
        <w:t>B</w:t>
      </w:r>
      <w:r w:rsidRPr="00E00301">
        <w:rPr>
          <w:rFonts w:cstheme="minorHAnsi"/>
        </w:rPr>
        <w:t xml:space="preserve"> </w:t>
      </w:r>
      <w:r w:rsidR="00B9716D" w:rsidRPr="00E00301">
        <w:rPr>
          <w:rFonts w:cstheme="minorHAnsi"/>
        </w:rPr>
        <w:t>(</w:t>
      </w:r>
      <w:r w:rsidR="00F06292" w:rsidRPr="00E00301">
        <w:rPr>
          <w:rFonts w:cstheme="minorHAnsi"/>
        </w:rPr>
        <w:t>unless</w:t>
      </w:r>
      <w:r w:rsidR="00B9716D" w:rsidRPr="00E00301">
        <w:rPr>
          <w:rFonts w:cstheme="minorHAnsi"/>
        </w:rPr>
        <w:t xml:space="preserve"> a request of larger size is made)</w:t>
      </w:r>
      <w:r w:rsidR="00F06292" w:rsidRPr="00E00301">
        <w:rPr>
          <w:rFonts w:cstheme="minorHAnsi"/>
        </w:rPr>
        <w:t xml:space="preserve"> </w:t>
      </w:r>
      <w:r w:rsidRPr="00E00301">
        <w:rPr>
          <w:rFonts w:cstheme="minorHAnsi"/>
        </w:rPr>
        <w:t xml:space="preserve">which is added to </w:t>
      </w:r>
      <w:r w:rsidRPr="00E00301">
        <w:rPr>
          <w:rFonts w:cstheme="minorHAnsi"/>
        </w:rPr>
        <w:lastRenderedPageBreak/>
        <w:t>the thread’s list of free blocks.</w:t>
      </w:r>
      <w:r w:rsidR="003E2AC3" w:rsidRPr="00E00301">
        <w:rPr>
          <w:rFonts w:cstheme="minorHAnsi"/>
        </w:rPr>
        <w:t xml:space="preserve"> The thread’s list of free blocks is local in the sense that the pointer to the list is stored in the thread local </w:t>
      </w:r>
      <w:r w:rsidR="002E2009" w:rsidRPr="00E00301">
        <w:rPr>
          <w:rFonts w:cstheme="minorHAnsi"/>
        </w:rPr>
        <w:t>storage (</w:t>
      </w:r>
      <w:r w:rsidR="003E2AC3" w:rsidRPr="00E00301">
        <w:rPr>
          <w:rFonts w:cstheme="minorHAnsi"/>
        </w:rPr>
        <w:t xml:space="preserve">TLS). </w:t>
      </w:r>
      <w:r w:rsidRPr="00E00301">
        <w:rPr>
          <w:rFonts w:cstheme="minorHAnsi"/>
        </w:rPr>
        <w:t xml:space="preserve"> </w:t>
      </w:r>
      <w:r w:rsidR="00F1171C" w:rsidRPr="00E00301">
        <w:rPr>
          <w:rFonts w:cstheme="minorHAnsi"/>
        </w:rPr>
        <w:t>Each arena is isolated using an epilogue and prologue such that no coalescing is possible between adjacent arenas</w:t>
      </w:r>
      <w:r w:rsidR="002E2009" w:rsidRPr="00E00301">
        <w:rPr>
          <w:rFonts w:cstheme="minorHAnsi"/>
        </w:rPr>
        <w:t xml:space="preserve"> or between free blocks belonging to different threads. </w:t>
      </w:r>
    </w:p>
    <w:p w14:paraId="6AD411A8" w14:textId="6F72C57E" w:rsidR="00514E7C" w:rsidRPr="00E00301" w:rsidRDefault="00514E7C" w:rsidP="00514E7C">
      <w:pPr>
        <w:jc w:val="center"/>
        <w:rPr>
          <w:rFonts w:asciiTheme="minorHAnsi" w:hAnsiTheme="minorHAnsi" w:cstheme="minorHAnsi"/>
        </w:rPr>
      </w:pPr>
      <w:r w:rsidRPr="00E00301">
        <w:rPr>
          <w:rFonts w:asciiTheme="minorHAnsi" w:hAnsiTheme="minorHAnsi" w:cstheme="minorHAnsi"/>
          <w:noProof/>
        </w:rPr>
        <w:drawing>
          <wp:inline distT="0" distB="0" distL="0" distR="0" wp14:anchorId="56DC4F6D" wp14:editId="12EDA0A6">
            <wp:extent cx="2806700" cy="158750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06700" cy="1587500"/>
                    </a:xfrm>
                    <a:prstGeom prst="rect">
                      <a:avLst/>
                    </a:prstGeom>
                  </pic:spPr>
                </pic:pic>
              </a:graphicData>
            </a:graphic>
          </wp:inline>
        </w:drawing>
      </w:r>
    </w:p>
    <w:p w14:paraId="210F7620" w14:textId="69336D22" w:rsidR="00BD165F" w:rsidRPr="00E00301" w:rsidRDefault="00BD165F" w:rsidP="00514E7C">
      <w:pPr>
        <w:jc w:val="center"/>
        <w:rPr>
          <w:rFonts w:asciiTheme="minorHAnsi" w:hAnsiTheme="minorHAnsi" w:cstheme="minorHAnsi"/>
        </w:rPr>
      </w:pPr>
    </w:p>
    <w:p w14:paraId="3AA23394" w14:textId="7BA190D9" w:rsidR="00581E41" w:rsidRPr="00E00301" w:rsidRDefault="00BD165F" w:rsidP="00581E41">
      <w:pPr>
        <w:jc w:val="center"/>
        <w:rPr>
          <w:rFonts w:asciiTheme="minorHAnsi" w:hAnsiTheme="minorHAnsi" w:cstheme="minorHAnsi"/>
          <w:sz w:val="20"/>
          <w:szCs w:val="20"/>
        </w:rPr>
      </w:pPr>
      <w:r w:rsidRPr="00E00301">
        <w:rPr>
          <w:rFonts w:asciiTheme="minorHAnsi" w:hAnsiTheme="minorHAnsi" w:cstheme="minorHAnsi"/>
          <w:sz w:val="20"/>
          <w:szCs w:val="20"/>
        </w:rPr>
        <w:t>Fig 4: Approach 3 design</w:t>
      </w:r>
    </w:p>
    <w:p w14:paraId="5541455A" w14:textId="77777777" w:rsidR="00BD165F" w:rsidRPr="00E00301" w:rsidRDefault="00BD165F" w:rsidP="00514E7C">
      <w:pPr>
        <w:jc w:val="center"/>
        <w:rPr>
          <w:rFonts w:asciiTheme="minorHAnsi" w:hAnsiTheme="minorHAnsi" w:cstheme="minorHAnsi"/>
          <w:sz w:val="20"/>
          <w:szCs w:val="20"/>
        </w:rPr>
      </w:pPr>
    </w:p>
    <w:p w14:paraId="3E8493EC" w14:textId="003EDE1B" w:rsidR="00F1171C" w:rsidRPr="00E00301" w:rsidRDefault="00761B60" w:rsidP="00586170">
      <w:pPr>
        <w:pStyle w:val="ListParagraph"/>
        <w:numPr>
          <w:ilvl w:val="0"/>
          <w:numId w:val="2"/>
        </w:numPr>
        <w:spacing w:line="480" w:lineRule="auto"/>
        <w:jc w:val="both"/>
        <w:rPr>
          <w:rFonts w:cstheme="minorHAnsi"/>
        </w:rPr>
      </w:pPr>
      <w:r w:rsidRPr="00E00301">
        <w:rPr>
          <w:rFonts w:cstheme="minorHAnsi"/>
        </w:rPr>
        <w:t>We m</w:t>
      </w:r>
      <w:r w:rsidR="00F1171C" w:rsidRPr="00E00301">
        <w:rPr>
          <w:rFonts w:cstheme="minorHAnsi"/>
        </w:rPr>
        <w:t xml:space="preserve">aintain a segregated central </w:t>
      </w:r>
      <w:r w:rsidR="008832C0" w:rsidRPr="00E00301">
        <w:rPr>
          <w:rFonts w:cstheme="minorHAnsi"/>
        </w:rPr>
        <w:t>queue</w:t>
      </w:r>
      <w:r w:rsidR="00F1171C" w:rsidRPr="00E00301">
        <w:rPr>
          <w:rFonts w:cstheme="minorHAnsi"/>
        </w:rPr>
        <w:t xml:space="preserve"> to store arenas greater than or equal to 6</w:t>
      </w:r>
      <w:r w:rsidR="008C78D1" w:rsidRPr="00E00301">
        <w:rPr>
          <w:rFonts w:cstheme="minorHAnsi"/>
        </w:rPr>
        <w:t>4</w:t>
      </w:r>
      <w:r w:rsidR="00F1171C" w:rsidRPr="00E00301">
        <w:rPr>
          <w:rFonts w:cstheme="minorHAnsi"/>
        </w:rPr>
        <w:t>k</w:t>
      </w:r>
      <w:r w:rsidR="008C78D1" w:rsidRPr="00E00301">
        <w:rPr>
          <w:rFonts w:cstheme="minorHAnsi"/>
        </w:rPr>
        <w:t>B</w:t>
      </w:r>
      <w:r w:rsidRPr="00E00301">
        <w:rPr>
          <w:rFonts w:cstheme="minorHAnsi"/>
        </w:rPr>
        <w:t xml:space="preserve"> that </w:t>
      </w:r>
      <w:r w:rsidR="007E207C" w:rsidRPr="00E00301">
        <w:rPr>
          <w:rFonts w:cstheme="minorHAnsi"/>
        </w:rPr>
        <w:t xml:space="preserve">had been allocated to the process but </w:t>
      </w:r>
      <w:r w:rsidR="00BD7D6B" w:rsidRPr="00E00301">
        <w:rPr>
          <w:rFonts w:cstheme="minorHAnsi"/>
        </w:rPr>
        <w:t>not</w:t>
      </w:r>
      <w:r w:rsidRPr="00E00301">
        <w:rPr>
          <w:rFonts w:cstheme="minorHAnsi"/>
        </w:rPr>
        <w:t xml:space="preserve"> been assigned to any thread yet.</w:t>
      </w:r>
    </w:p>
    <w:p w14:paraId="06DB5C4C" w14:textId="2D9BA9D6" w:rsidR="00581E41" w:rsidRPr="00E00301" w:rsidRDefault="00581E41" w:rsidP="00581E41">
      <w:pPr>
        <w:spacing w:line="480" w:lineRule="auto"/>
        <w:ind w:left="360"/>
        <w:jc w:val="center"/>
        <w:rPr>
          <w:rFonts w:asciiTheme="minorHAnsi" w:hAnsiTheme="minorHAnsi" w:cstheme="minorHAnsi"/>
        </w:rPr>
      </w:pPr>
      <w:r w:rsidRPr="00E00301">
        <w:rPr>
          <w:rFonts w:asciiTheme="minorHAnsi" w:hAnsiTheme="minorHAnsi" w:cstheme="minorHAnsi"/>
          <w:noProof/>
        </w:rPr>
        <w:drawing>
          <wp:inline distT="0" distB="0" distL="0" distR="0" wp14:anchorId="3D2430E4" wp14:editId="7C28B2C2">
            <wp:extent cx="3441700" cy="227330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41700" cy="2273300"/>
                    </a:xfrm>
                    <a:prstGeom prst="rect">
                      <a:avLst/>
                    </a:prstGeom>
                  </pic:spPr>
                </pic:pic>
              </a:graphicData>
            </a:graphic>
          </wp:inline>
        </w:drawing>
      </w:r>
    </w:p>
    <w:p w14:paraId="47CF4185" w14:textId="7253EF6C" w:rsidR="00581E41" w:rsidRPr="00E00301" w:rsidRDefault="00581E41" w:rsidP="00581E41">
      <w:pPr>
        <w:spacing w:line="480" w:lineRule="auto"/>
        <w:ind w:left="360"/>
        <w:jc w:val="center"/>
        <w:rPr>
          <w:rFonts w:asciiTheme="minorHAnsi" w:hAnsiTheme="minorHAnsi" w:cstheme="minorHAnsi"/>
          <w:sz w:val="20"/>
          <w:szCs w:val="20"/>
        </w:rPr>
      </w:pPr>
      <w:r w:rsidRPr="00E00301">
        <w:rPr>
          <w:rFonts w:asciiTheme="minorHAnsi" w:hAnsiTheme="minorHAnsi" w:cstheme="minorHAnsi"/>
          <w:sz w:val="20"/>
          <w:szCs w:val="20"/>
        </w:rPr>
        <w:t>Fig 5: Segregated Central Queue with 64kB being the minimum arena size</w:t>
      </w:r>
    </w:p>
    <w:p w14:paraId="3D15099A" w14:textId="0F629556" w:rsidR="00F1171C" w:rsidRPr="00E00301" w:rsidRDefault="00F1171C" w:rsidP="00586170">
      <w:pPr>
        <w:pStyle w:val="ListParagraph"/>
        <w:numPr>
          <w:ilvl w:val="0"/>
          <w:numId w:val="2"/>
        </w:numPr>
        <w:spacing w:line="480" w:lineRule="auto"/>
        <w:jc w:val="both"/>
        <w:rPr>
          <w:rFonts w:cstheme="minorHAnsi"/>
        </w:rPr>
      </w:pPr>
      <w:r w:rsidRPr="00E00301">
        <w:rPr>
          <w:rFonts w:cstheme="minorHAnsi"/>
        </w:rPr>
        <w:t xml:space="preserve">Each thread maintains a list of free blocks </w:t>
      </w:r>
      <w:r w:rsidR="00AC5212" w:rsidRPr="00E00301">
        <w:rPr>
          <w:rFonts w:cstheme="minorHAnsi"/>
        </w:rPr>
        <w:t xml:space="preserve">with the pointer to the list </w:t>
      </w:r>
      <w:r w:rsidRPr="00E00301">
        <w:rPr>
          <w:rFonts w:cstheme="minorHAnsi"/>
        </w:rPr>
        <w:t xml:space="preserve">in the thread local storage (TLS) to avoid false sharing and contention. </w:t>
      </w:r>
    </w:p>
    <w:p w14:paraId="5DA0D642" w14:textId="68FEF09E" w:rsidR="00761B60" w:rsidRPr="00E00301" w:rsidRDefault="007C0A1C" w:rsidP="00761B60">
      <w:pPr>
        <w:pStyle w:val="ListParagraph"/>
        <w:numPr>
          <w:ilvl w:val="0"/>
          <w:numId w:val="2"/>
        </w:numPr>
        <w:spacing w:line="480" w:lineRule="auto"/>
        <w:jc w:val="both"/>
        <w:rPr>
          <w:rFonts w:cstheme="minorHAnsi"/>
        </w:rPr>
      </w:pPr>
      <w:r w:rsidRPr="00E00301">
        <w:rPr>
          <w:rFonts w:cstheme="minorHAnsi"/>
        </w:rPr>
        <w:lastRenderedPageBreak/>
        <w:t xml:space="preserve">For every allocation request, the thread first checks its free list in the </w:t>
      </w:r>
      <w:r w:rsidR="00F1171C" w:rsidRPr="00E00301">
        <w:rPr>
          <w:rFonts w:cstheme="minorHAnsi"/>
        </w:rPr>
        <w:t xml:space="preserve">TLS </w:t>
      </w:r>
      <w:r w:rsidRPr="00E00301">
        <w:rPr>
          <w:rFonts w:cstheme="minorHAnsi"/>
        </w:rPr>
        <w:t xml:space="preserve">to ensure that the request can be fulfilled. </w:t>
      </w:r>
    </w:p>
    <w:p w14:paraId="08279EC3" w14:textId="0B5F93F9" w:rsidR="00FC45D7" w:rsidRPr="00E00301" w:rsidRDefault="007C0A1C" w:rsidP="00560B1D">
      <w:pPr>
        <w:pStyle w:val="ListParagraph"/>
        <w:numPr>
          <w:ilvl w:val="0"/>
          <w:numId w:val="2"/>
        </w:numPr>
        <w:spacing w:line="480" w:lineRule="auto"/>
        <w:jc w:val="both"/>
        <w:rPr>
          <w:rFonts w:cstheme="minorHAnsi"/>
        </w:rPr>
      </w:pPr>
      <w:r w:rsidRPr="00E00301">
        <w:rPr>
          <w:rFonts w:cstheme="minorHAnsi"/>
        </w:rPr>
        <w:t>In case the request cannot be fulfilled</w:t>
      </w:r>
      <w:r w:rsidR="00AF1054" w:rsidRPr="00E00301">
        <w:rPr>
          <w:rFonts w:cstheme="minorHAnsi"/>
        </w:rPr>
        <w:t xml:space="preserve"> from the list of free blocks in the TLS, the thread requests the allocation of an arena from the central </w:t>
      </w:r>
      <w:r w:rsidR="008832C0" w:rsidRPr="00E00301">
        <w:rPr>
          <w:rFonts w:cstheme="minorHAnsi"/>
        </w:rPr>
        <w:t>queue</w:t>
      </w:r>
      <w:r w:rsidR="00AF1054" w:rsidRPr="00E00301">
        <w:rPr>
          <w:rFonts w:cstheme="minorHAnsi"/>
        </w:rPr>
        <w:t xml:space="preserve">. </w:t>
      </w:r>
    </w:p>
    <w:p w14:paraId="1FC736E5" w14:textId="34874254" w:rsidR="00761B60" w:rsidRPr="00E00301" w:rsidRDefault="00E1425E" w:rsidP="00560B1D">
      <w:pPr>
        <w:pStyle w:val="ListParagraph"/>
        <w:numPr>
          <w:ilvl w:val="0"/>
          <w:numId w:val="2"/>
        </w:numPr>
        <w:spacing w:line="480" w:lineRule="auto"/>
        <w:jc w:val="both"/>
        <w:rPr>
          <w:rFonts w:cstheme="minorHAnsi"/>
        </w:rPr>
      </w:pPr>
      <w:r w:rsidRPr="00E00301">
        <w:rPr>
          <w:rFonts w:cstheme="minorHAnsi"/>
        </w:rPr>
        <w:t>When a slice of memory is allocated from the TLS, the allocated section splits itself so that the remaining chunk of memory gets added back to the thread local free list.</w:t>
      </w:r>
    </w:p>
    <w:p w14:paraId="10381E6C" w14:textId="6D253ADD" w:rsidR="00E1425E" w:rsidRPr="00E00301" w:rsidRDefault="00BD4EE1" w:rsidP="00E1425E">
      <w:pPr>
        <w:pStyle w:val="ListParagraph"/>
        <w:numPr>
          <w:ilvl w:val="0"/>
          <w:numId w:val="2"/>
        </w:numPr>
        <w:spacing w:line="480" w:lineRule="auto"/>
        <w:jc w:val="both"/>
        <w:rPr>
          <w:rFonts w:cstheme="minorHAnsi"/>
        </w:rPr>
      </w:pPr>
      <w:r w:rsidRPr="00E00301">
        <w:rPr>
          <w:rFonts w:cstheme="minorHAnsi"/>
        </w:rPr>
        <w:t xml:space="preserve">In the scenario that the memory in the central </w:t>
      </w:r>
      <w:r w:rsidR="00BD7D6B" w:rsidRPr="00E00301">
        <w:rPr>
          <w:rFonts w:cstheme="minorHAnsi"/>
        </w:rPr>
        <w:t>queue</w:t>
      </w:r>
      <w:r w:rsidRPr="00E00301">
        <w:rPr>
          <w:rFonts w:cstheme="minorHAnsi"/>
        </w:rPr>
        <w:t xml:space="preserve"> is exhausted, the thread requests a heap extension. Based on the size of the request, an adequate block of memory which is either greater than or equal to 6</w:t>
      </w:r>
      <w:r w:rsidR="00566F33" w:rsidRPr="00E00301">
        <w:rPr>
          <w:rFonts w:cstheme="minorHAnsi"/>
        </w:rPr>
        <w:t>4</w:t>
      </w:r>
      <w:r w:rsidRPr="00E00301">
        <w:rPr>
          <w:rFonts w:cstheme="minorHAnsi"/>
        </w:rPr>
        <w:t>k</w:t>
      </w:r>
      <w:r w:rsidR="00566F33" w:rsidRPr="00E00301">
        <w:rPr>
          <w:rFonts w:cstheme="minorHAnsi"/>
        </w:rPr>
        <w:t>B</w:t>
      </w:r>
      <w:r w:rsidRPr="00E00301">
        <w:rPr>
          <w:rFonts w:cstheme="minorHAnsi"/>
        </w:rPr>
        <w:t xml:space="preserve"> is allotted </w:t>
      </w:r>
      <w:r w:rsidR="00636E00" w:rsidRPr="00E00301">
        <w:rPr>
          <w:rFonts w:cstheme="minorHAnsi"/>
        </w:rPr>
        <w:t xml:space="preserve">to thread requesting this chunk of memory. We avoid the overhead of storing this newly allocated memory from the heap to the stack list by directly providing it to the thread and resuming normal functionality by letting garbage collection take care of the freed memory into the central stack. </w:t>
      </w:r>
    </w:p>
    <w:p w14:paraId="4E8E5711" w14:textId="429D9D7C" w:rsidR="00560476" w:rsidRPr="00E00301" w:rsidRDefault="00C57FE1" w:rsidP="00560476">
      <w:pPr>
        <w:pStyle w:val="ListParagraph"/>
        <w:numPr>
          <w:ilvl w:val="0"/>
          <w:numId w:val="2"/>
        </w:numPr>
        <w:spacing w:line="480" w:lineRule="auto"/>
        <w:jc w:val="both"/>
        <w:rPr>
          <w:rFonts w:cstheme="minorHAnsi"/>
        </w:rPr>
      </w:pPr>
      <w:r w:rsidRPr="00E00301">
        <w:rPr>
          <w:rFonts w:cstheme="minorHAnsi"/>
        </w:rPr>
        <w:t xml:space="preserve">Every time a free operation deallocates memory, </w:t>
      </w:r>
      <w:r w:rsidR="00E1425E" w:rsidRPr="00E00301">
        <w:rPr>
          <w:rFonts w:cstheme="minorHAnsi"/>
        </w:rPr>
        <w:t>it is returned or appended to the thread local free list. W</w:t>
      </w:r>
      <w:r w:rsidRPr="00E00301">
        <w:rPr>
          <w:rFonts w:cstheme="minorHAnsi"/>
        </w:rPr>
        <w:t xml:space="preserve">e </w:t>
      </w:r>
      <w:r w:rsidR="00E1425E" w:rsidRPr="00E00301">
        <w:rPr>
          <w:rFonts w:cstheme="minorHAnsi"/>
        </w:rPr>
        <w:t xml:space="preserve">only </w:t>
      </w:r>
      <w:r w:rsidRPr="00E00301">
        <w:rPr>
          <w:rFonts w:cstheme="minorHAnsi"/>
        </w:rPr>
        <w:t xml:space="preserve">perform garbage collection by looking for free </w:t>
      </w:r>
      <w:r w:rsidR="009676A4" w:rsidRPr="00E00301">
        <w:rPr>
          <w:rFonts w:cstheme="minorHAnsi"/>
        </w:rPr>
        <w:t>blocks</w:t>
      </w:r>
      <w:r w:rsidRPr="00E00301">
        <w:rPr>
          <w:rFonts w:cstheme="minorHAnsi"/>
        </w:rPr>
        <w:t xml:space="preserve"> </w:t>
      </w:r>
      <w:r w:rsidR="009676A4" w:rsidRPr="00E00301">
        <w:rPr>
          <w:rFonts w:cstheme="minorHAnsi"/>
        </w:rPr>
        <w:t xml:space="preserve">in TLS </w:t>
      </w:r>
      <w:r w:rsidRPr="00E00301">
        <w:rPr>
          <w:rFonts w:cstheme="minorHAnsi"/>
        </w:rPr>
        <w:t>greater than 6</w:t>
      </w:r>
      <w:r w:rsidR="00AF4056" w:rsidRPr="00E00301">
        <w:rPr>
          <w:rFonts w:cstheme="minorHAnsi"/>
        </w:rPr>
        <w:t>4kB</w:t>
      </w:r>
      <w:r w:rsidRPr="00E00301">
        <w:rPr>
          <w:rFonts w:cstheme="minorHAnsi"/>
        </w:rPr>
        <w:t xml:space="preserve"> and adding it to the central stack.</w:t>
      </w:r>
    </w:p>
    <w:p w14:paraId="6B1E9D7A" w14:textId="4CB80122" w:rsidR="003374F8" w:rsidRPr="00E00301" w:rsidRDefault="003374F8" w:rsidP="003374F8">
      <w:pPr>
        <w:pStyle w:val="ListParagraph"/>
        <w:numPr>
          <w:ilvl w:val="0"/>
          <w:numId w:val="2"/>
        </w:numPr>
        <w:spacing w:line="480" w:lineRule="auto"/>
        <w:jc w:val="both"/>
        <w:rPr>
          <w:rFonts w:cstheme="minorHAnsi"/>
        </w:rPr>
      </w:pPr>
      <w:r w:rsidRPr="00E00301">
        <w:rPr>
          <w:rFonts w:cstheme="minorHAnsi"/>
        </w:rPr>
        <w:t xml:space="preserve">The </w:t>
      </w:r>
      <w:r w:rsidR="00EE271E" w:rsidRPr="00E00301">
        <w:rPr>
          <w:rFonts w:cstheme="minorHAnsi"/>
        </w:rPr>
        <w:t>other element in our design is</w:t>
      </w:r>
      <w:r w:rsidRPr="00E00301">
        <w:rPr>
          <w:rFonts w:cstheme="minorHAnsi"/>
        </w:rPr>
        <w:t xml:space="preserve"> having to have a mutex for the central stack which </w:t>
      </w:r>
      <w:r w:rsidR="00EE271E" w:rsidRPr="00E00301">
        <w:rPr>
          <w:rFonts w:cstheme="minorHAnsi"/>
        </w:rPr>
        <w:t>has a global scope</w:t>
      </w:r>
      <w:r w:rsidRPr="00E00301">
        <w:rPr>
          <w:rFonts w:cstheme="minorHAnsi"/>
        </w:rPr>
        <w:t>.</w:t>
      </w:r>
      <w:r w:rsidR="00EE271E" w:rsidRPr="00E00301">
        <w:rPr>
          <w:rFonts w:cstheme="minorHAnsi"/>
        </w:rPr>
        <w:t xml:space="preserve"> This is needed because multiple threads can access the </w:t>
      </w:r>
      <w:r w:rsidR="002E79B6" w:rsidRPr="00E00301">
        <w:rPr>
          <w:rFonts w:cstheme="minorHAnsi"/>
        </w:rPr>
        <w:t>queue</w:t>
      </w:r>
      <w:r w:rsidR="00EE271E" w:rsidRPr="00E00301">
        <w:rPr>
          <w:rFonts w:cstheme="minorHAnsi"/>
        </w:rPr>
        <w:t xml:space="preserve"> to request a slice of memory. </w:t>
      </w:r>
    </w:p>
    <w:p w14:paraId="77F19EFC" w14:textId="2FEC126E" w:rsidR="00FD4F2B" w:rsidRPr="00E00301" w:rsidRDefault="00FD4F2B" w:rsidP="00BA377F">
      <w:pPr>
        <w:pStyle w:val="ListParagraph"/>
        <w:numPr>
          <w:ilvl w:val="0"/>
          <w:numId w:val="2"/>
        </w:numPr>
        <w:spacing w:line="480" w:lineRule="auto"/>
        <w:jc w:val="both"/>
        <w:rPr>
          <w:rFonts w:cstheme="minorHAnsi"/>
        </w:rPr>
      </w:pPr>
      <w:r w:rsidRPr="00E00301">
        <w:rPr>
          <w:rFonts w:cstheme="minorHAnsi"/>
        </w:rPr>
        <w:t>We tested this approach on a bunch of traces with unequal workloads with 16 threads working on different traces and obtained the following results in terms of timing.</w:t>
      </w:r>
    </w:p>
    <w:p w14:paraId="5D4CDB17" w14:textId="53CF0009" w:rsidR="00A86F33" w:rsidRPr="00E00301" w:rsidRDefault="008C29CC" w:rsidP="00A86F33">
      <w:pPr>
        <w:spacing w:line="480" w:lineRule="auto"/>
        <w:jc w:val="center"/>
        <w:rPr>
          <w:rFonts w:asciiTheme="minorHAnsi" w:hAnsiTheme="minorHAnsi" w:cstheme="minorHAnsi"/>
        </w:rPr>
      </w:pPr>
      <w:r w:rsidRPr="00E00301">
        <w:rPr>
          <w:rFonts w:asciiTheme="minorHAnsi" w:hAnsiTheme="minorHAnsi" w:cstheme="minorHAnsi"/>
          <w:noProof/>
        </w:rPr>
        <w:lastRenderedPageBreak/>
        <w:drawing>
          <wp:inline distT="0" distB="0" distL="0" distR="0" wp14:anchorId="725A9613" wp14:editId="183C4760">
            <wp:extent cx="4572000" cy="2743200"/>
            <wp:effectExtent l="12700" t="12700" r="25400" b="25400"/>
            <wp:docPr id="18" name="Chart 18">
              <a:extLst xmlns:a="http://schemas.openxmlformats.org/drawingml/2006/main">
                <a:ext uri="{FF2B5EF4-FFF2-40B4-BE49-F238E27FC236}">
                  <a16:creationId xmlns:a16="http://schemas.microsoft.com/office/drawing/2014/main" id="{ECBC918A-AE87-21B5-00B8-87ED2D924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CE0B41" w:rsidRPr="00E00301">
        <w:rPr>
          <w:rFonts w:asciiTheme="minorHAnsi" w:hAnsiTheme="minorHAnsi" w:cstheme="minorHAnsi"/>
        </w:rPr>
        <w:t xml:space="preserve"> </w:t>
      </w:r>
    </w:p>
    <w:p w14:paraId="47413462" w14:textId="1F6613FE" w:rsidR="0096035E" w:rsidRPr="00E00301" w:rsidRDefault="0096035E" w:rsidP="00A86F33">
      <w:pPr>
        <w:spacing w:line="480" w:lineRule="auto"/>
        <w:jc w:val="center"/>
        <w:rPr>
          <w:rFonts w:asciiTheme="minorHAnsi" w:hAnsiTheme="minorHAnsi" w:cstheme="minorHAnsi"/>
          <w:sz w:val="20"/>
          <w:szCs w:val="20"/>
        </w:rPr>
      </w:pPr>
      <w:r w:rsidRPr="00E00301">
        <w:rPr>
          <w:rFonts w:asciiTheme="minorHAnsi" w:hAnsiTheme="minorHAnsi" w:cstheme="minorHAnsi"/>
          <w:sz w:val="20"/>
          <w:szCs w:val="20"/>
        </w:rPr>
        <w:t xml:space="preserve">Fig </w:t>
      </w:r>
      <w:r w:rsidR="00CE1DF1" w:rsidRPr="00E00301">
        <w:rPr>
          <w:rFonts w:asciiTheme="minorHAnsi" w:hAnsiTheme="minorHAnsi" w:cstheme="minorHAnsi"/>
          <w:sz w:val="20"/>
          <w:szCs w:val="20"/>
        </w:rPr>
        <w:t>6</w:t>
      </w:r>
      <w:r w:rsidRPr="00E00301">
        <w:rPr>
          <w:rFonts w:asciiTheme="minorHAnsi" w:hAnsiTheme="minorHAnsi" w:cstheme="minorHAnsi"/>
          <w:sz w:val="20"/>
          <w:szCs w:val="20"/>
        </w:rPr>
        <w:t>: Execution time of different allocators on threads with unequal workloads</w:t>
      </w:r>
    </w:p>
    <w:p w14:paraId="1B12B839" w14:textId="58973587" w:rsidR="00A86F33" w:rsidRPr="00E00301" w:rsidRDefault="009374D6" w:rsidP="00CE1DF1">
      <w:pPr>
        <w:pStyle w:val="ListParagraph"/>
        <w:numPr>
          <w:ilvl w:val="0"/>
          <w:numId w:val="3"/>
        </w:numPr>
        <w:spacing w:line="480" w:lineRule="auto"/>
        <w:jc w:val="both"/>
        <w:rPr>
          <w:rFonts w:cstheme="minorHAnsi"/>
        </w:rPr>
      </w:pPr>
      <w:r w:rsidRPr="00E00301">
        <w:rPr>
          <w:rFonts w:cstheme="minorHAnsi"/>
        </w:rPr>
        <w:t xml:space="preserve">We can see that with this approach, TCMalloc stands out in terms of performance while our custom malloc is comparable to </w:t>
      </w:r>
      <w:r w:rsidR="005569AC" w:rsidRPr="00E00301">
        <w:rPr>
          <w:rFonts w:cstheme="minorHAnsi"/>
        </w:rPr>
        <w:t xml:space="preserve">glib </w:t>
      </w:r>
      <w:r w:rsidR="00612E83" w:rsidRPr="00E00301">
        <w:rPr>
          <w:rFonts w:cstheme="minorHAnsi"/>
        </w:rPr>
        <w:t>p</w:t>
      </w:r>
      <w:r w:rsidRPr="00E00301">
        <w:rPr>
          <w:rFonts w:cstheme="minorHAnsi"/>
        </w:rPr>
        <w:t xml:space="preserve">tmalloc and performs slightly better. </w:t>
      </w:r>
      <w:r w:rsidR="00FD4F2B" w:rsidRPr="00E00301">
        <w:rPr>
          <w:rFonts w:cstheme="minorHAnsi"/>
        </w:rPr>
        <w:t xml:space="preserve">The approach is further tested </w:t>
      </w:r>
      <w:r w:rsidR="00FF0765" w:rsidRPr="00E00301">
        <w:rPr>
          <w:rFonts w:cstheme="minorHAnsi"/>
        </w:rPr>
        <w:t>on the following workloads</w:t>
      </w:r>
      <w:r w:rsidR="00C40E05" w:rsidRPr="00E00301">
        <w:rPr>
          <w:rFonts w:cstheme="minorHAnsi"/>
        </w:rPr>
        <w:t>:</w:t>
      </w:r>
      <w:r w:rsidR="00FF0765" w:rsidRPr="00E00301">
        <w:rPr>
          <w:rFonts w:cstheme="minorHAnsi"/>
        </w:rPr>
        <w:t xml:space="preserve"> </w:t>
      </w:r>
    </w:p>
    <w:p w14:paraId="052E754A" w14:textId="68C6E132" w:rsidR="0040294E" w:rsidRPr="00E00301" w:rsidRDefault="00782A8B" w:rsidP="0040294E">
      <w:pPr>
        <w:pStyle w:val="ListParagraph"/>
        <w:numPr>
          <w:ilvl w:val="0"/>
          <w:numId w:val="3"/>
        </w:numPr>
        <w:spacing w:line="480" w:lineRule="auto"/>
        <w:jc w:val="both"/>
        <w:rPr>
          <w:rFonts w:cstheme="minorHAnsi"/>
        </w:rPr>
      </w:pPr>
      <w:r w:rsidRPr="00E00301">
        <w:rPr>
          <w:rFonts w:cstheme="minorHAnsi"/>
        </w:rPr>
        <w:t xml:space="preserve">Workload 1: </w:t>
      </w:r>
      <w:r w:rsidR="00FF0765" w:rsidRPr="00E00301">
        <w:rPr>
          <w:rFonts w:cstheme="minorHAnsi"/>
        </w:rPr>
        <w:t>~128k operations per thread and the allocation sizes being mostly small and usually less than 32 bytes</w:t>
      </w:r>
      <w:r w:rsidR="005E50E1" w:rsidRPr="00E00301">
        <w:rPr>
          <w:rFonts w:cstheme="minorHAnsi"/>
        </w:rPr>
        <w:t xml:space="preserve">. </w:t>
      </w:r>
    </w:p>
    <w:p w14:paraId="4CA28AB4" w14:textId="2750D261" w:rsidR="0040294E" w:rsidRDefault="00614940" w:rsidP="00E00301">
      <w:pPr>
        <w:pStyle w:val="ListParagraph"/>
        <w:spacing w:line="480" w:lineRule="auto"/>
        <w:jc w:val="center"/>
        <w:rPr>
          <w:rFonts w:cstheme="minorHAnsi"/>
        </w:rPr>
      </w:pPr>
      <w:r w:rsidRPr="00E00301">
        <w:rPr>
          <w:rFonts w:cstheme="minorHAnsi"/>
          <w:noProof/>
        </w:rPr>
        <w:drawing>
          <wp:inline distT="0" distB="0" distL="0" distR="0" wp14:anchorId="736C83E7" wp14:editId="5F0D966E">
            <wp:extent cx="4528564" cy="2615240"/>
            <wp:effectExtent l="12700" t="12700" r="18415" b="13970"/>
            <wp:docPr id="7" name="Chart 7">
              <a:extLst xmlns:a="http://schemas.openxmlformats.org/drawingml/2006/main">
                <a:ext uri="{FF2B5EF4-FFF2-40B4-BE49-F238E27FC236}">
                  <a16:creationId xmlns:a16="http://schemas.microsoft.com/office/drawing/2014/main" id="{82DAAD01-070A-A3A5-9FAF-1DE9DEDB44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A3939A" w14:textId="63543D06" w:rsidR="00E00301" w:rsidRPr="00E00301" w:rsidRDefault="00E00301" w:rsidP="00E00301">
      <w:pPr>
        <w:pStyle w:val="ListParagraph"/>
        <w:spacing w:line="480" w:lineRule="auto"/>
        <w:jc w:val="center"/>
        <w:rPr>
          <w:rFonts w:cstheme="minorHAnsi"/>
          <w:sz w:val="20"/>
          <w:szCs w:val="20"/>
        </w:rPr>
      </w:pPr>
      <w:r w:rsidRPr="00E00301">
        <w:rPr>
          <w:rFonts w:cstheme="minorHAnsi"/>
          <w:sz w:val="20"/>
          <w:szCs w:val="20"/>
        </w:rPr>
        <w:t>Fig 7: Workload 1 – time taken vs number of threads</w:t>
      </w:r>
    </w:p>
    <w:p w14:paraId="321C446C" w14:textId="77777777" w:rsidR="00E00301" w:rsidRPr="00E00301" w:rsidRDefault="00E00301" w:rsidP="00E00301">
      <w:pPr>
        <w:spacing w:line="480" w:lineRule="auto"/>
        <w:jc w:val="both"/>
        <w:rPr>
          <w:rFonts w:cstheme="minorHAnsi"/>
        </w:rPr>
      </w:pPr>
    </w:p>
    <w:p w14:paraId="2E57D15D" w14:textId="77777777" w:rsidR="005E50E1" w:rsidRPr="00E00301" w:rsidRDefault="005E50E1" w:rsidP="005E50E1">
      <w:pPr>
        <w:pStyle w:val="ListParagraph"/>
        <w:spacing w:line="480" w:lineRule="auto"/>
        <w:jc w:val="both"/>
        <w:rPr>
          <w:rFonts w:cstheme="minorHAnsi"/>
        </w:rPr>
      </w:pPr>
    </w:p>
    <w:p w14:paraId="6CA13B62" w14:textId="11C5C113" w:rsidR="00FF0765" w:rsidRPr="00E00301" w:rsidRDefault="004838E5" w:rsidP="007F288C">
      <w:pPr>
        <w:pStyle w:val="ListParagraph"/>
        <w:numPr>
          <w:ilvl w:val="0"/>
          <w:numId w:val="3"/>
        </w:numPr>
        <w:spacing w:line="480" w:lineRule="auto"/>
        <w:jc w:val="both"/>
        <w:rPr>
          <w:rFonts w:cstheme="minorHAnsi"/>
        </w:rPr>
      </w:pPr>
      <w:r w:rsidRPr="00E00301">
        <w:rPr>
          <w:rFonts w:cstheme="minorHAnsi"/>
        </w:rPr>
        <w:t xml:space="preserve">Workload 2: </w:t>
      </w:r>
      <w:r w:rsidR="00FF0765" w:rsidRPr="00E00301">
        <w:rPr>
          <w:rFonts w:cstheme="minorHAnsi"/>
        </w:rPr>
        <w:t>80k operations</w:t>
      </w:r>
      <w:r w:rsidR="007F288C" w:rsidRPr="00E00301">
        <w:rPr>
          <w:rFonts w:cstheme="minorHAnsi"/>
        </w:rPr>
        <w:t xml:space="preserve"> per thread and majority of the allocation requests ranging from sizes between 3kb to 12kb.</w:t>
      </w:r>
    </w:p>
    <w:p w14:paraId="4A46B716" w14:textId="091AE178" w:rsidR="0040294E" w:rsidRDefault="005E50E1" w:rsidP="008E1885">
      <w:pPr>
        <w:pStyle w:val="ListParagraph"/>
        <w:spacing w:line="480" w:lineRule="auto"/>
        <w:jc w:val="both"/>
        <w:rPr>
          <w:rFonts w:cstheme="minorHAnsi"/>
        </w:rPr>
      </w:pPr>
      <w:r w:rsidRPr="00E00301">
        <w:rPr>
          <w:rFonts w:cstheme="minorHAnsi"/>
          <w:noProof/>
        </w:rPr>
        <w:drawing>
          <wp:inline distT="0" distB="0" distL="0" distR="0" wp14:anchorId="63F59E90" wp14:editId="5029DA1E">
            <wp:extent cx="4997450" cy="3216275"/>
            <wp:effectExtent l="12700" t="12700" r="19050" b="22225"/>
            <wp:docPr id="11" name="Chart 11">
              <a:extLst xmlns:a="http://schemas.openxmlformats.org/drawingml/2006/main">
                <a:ext uri="{FF2B5EF4-FFF2-40B4-BE49-F238E27FC236}">
                  <a16:creationId xmlns:a16="http://schemas.microsoft.com/office/drawing/2014/main" id="{DF02ADA3-CF60-DDA0-022C-5A67588B5F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487043" w14:textId="4D8B50AA" w:rsidR="0023505E" w:rsidRPr="006C6C3E" w:rsidRDefault="0023505E" w:rsidP="0023505E">
      <w:pPr>
        <w:pStyle w:val="ListParagraph"/>
        <w:spacing w:line="480" w:lineRule="auto"/>
        <w:jc w:val="center"/>
        <w:rPr>
          <w:rFonts w:cstheme="minorHAnsi"/>
          <w:sz w:val="20"/>
          <w:szCs w:val="20"/>
        </w:rPr>
      </w:pPr>
      <w:r w:rsidRPr="006C6C3E">
        <w:rPr>
          <w:rFonts w:cstheme="minorHAnsi"/>
          <w:sz w:val="20"/>
          <w:szCs w:val="20"/>
        </w:rPr>
        <w:t>Fig 8: Workload 2 – Time taken vs number of threads</w:t>
      </w:r>
    </w:p>
    <w:p w14:paraId="4B8A841C" w14:textId="00CB033D" w:rsidR="007F288C" w:rsidRPr="00E00301" w:rsidRDefault="00DB1E4B" w:rsidP="0040294E">
      <w:pPr>
        <w:pStyle w:val="ListParagraph"/>
        <w:numPr>
          <w:ilvl w:val="0"/>
          <w:numId w:val="3"/>
        </w:numPr>
        <w:spacing w:line="480" w:lineRule="auto"/>
        <w:jc w:val="both"/>
        <w:rPr>
          <w:rFonts w:cstheme="minorHAnsi"/>
        </w:rPr>
      </w:pPr>
      <w:r w:rsidRPr="00E00301">
        <w:rPr>
          <w:rFonts w:cstheme="minorHAnsi"/>
        </w:rPr>
        <w:t xml:space="preserve">Workload 3: </w:t>
      </w:r>
      <w:r w:rsidR="007F288C" w:rsidRPr="00E00301">
        <w:rPr>
          <w:rFonts w:cstheme="minorHAnsi"/>
        </w:rPr>
        <w:t>80k operations per thread consisting of allocation requests having a mix of sizes all the way from 4 bytes to 21k</w:t>
      </w:r>
      <w:r w:rsidR="00D77B7C" w:rsidRPr="00E00301">
        <w:rPr>
          <w:rFonts w:cstheme="minorHAnsi"/>
        </w:rPr>
        <w:t>B</w:t>
      </w:r>
      <w:r w:rsidR="007F288C" w:rsidRPr="00E00301">
        <w:rPr>
          <w:rFonts w:cstheme="minorHAnsi"/>
        </w:rPr>
        <w:t>.</w:t>
      </w:r>
    </w:p>
    <w:p w14:paraId="4ADA5259" w14:textId="74083336" w:rsidR="00225A84" w:rsidRPr="00E00301" w:rsidRDefault="00225A84" w:rsidP="0040294E">
      <w:pPr>
        <w:spacing w:line="480" w:lineRule="auto"/>
        <w:rPr>
          <w:rFonts w:asciiTheme="minorHAnsi" w:hAnsiTheme="minorHAnsi" w:cstheme="minorHAnsi"/>
        </w:rPr>
      </w:pPr>
    </w:p>
    <w:p w14:paraId="43A7294F" w14:textId="15EAB67D" w:rsidR="00D17BD1" w:rsidRPr="00E00301" w:rsidRDefault="00D17BD1" w:rsidP="00B3154E">
      <w:pPr>
        <w:spacing w:line="480" w:lineRule="auto"/>
        <w:jc w:val="center"/>
        <w:rPr>
          <w:rFonts w:asciiTheme="minorHAnsi" w:hAnsiTheme="minorHAnsi" w:cstheme="minorHAnsi"/>
        </w:rPr>
      </w:pPr>
      <w:r w:rsidRPr="00E00301">
        <w:rPr>
          <w:rFonts w:asciiTheme="minorHAnsi" w:hAnsiTheme="minorHAnsi" w:cstheme="minorHAnsi"/>
          <w:noProof/>
        </w:rPr>
        <w:lastRenderedPageBreak/>
        <w:drawing>
          <wp:inline distT="0" distB="0" distL="0" distR="0" wp14:anchorId="7F9A0EB9" wp14:editId="44114B3F">
            <wp:extent cx="5502275" cy="3146425"/>
            <wp:effectExtent l="12700" t="12700" r="22225" b="28575"/>
            <wp:docPr id="9" name="Chart 9">
              <a:extLst xmlns:a="http://schemas.openxmlformats.org/drawingml/2006/main">
                <a:ext uri="{FF2B5EF4-FFF2-40B4-BE49-F238E27FC236}">
                  <a16:creationId xmlns:a16="http://schemas.microsoft.com/office/drawing/2014/main" id="{1E6B2E92-7395-9950-667D-36FDDF6938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69D9686" w14:textId="4EA9B6E1" w:rsidR="00E5706E" w:rsidRPr="00B3154E" w:rsidRDefault="00B3154E" w:rsidP="00B3154E">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Fig 9: Workload 3 – Time taken vs number of threads</w:t>
      </w:r>
    </w:p>
    <w:p w14:paraId="7C3D7E6E" w14:textId="1370E005" w:rsidR="00E5706E" w:rsidRPr="00E00301" w:rsidRDefault="00E5706E" w:rsidP="00D77B7C">
      <w:pPr>
        <w:spacing w:line="480" w:lineRule="auto"/>
        <w:rPr>
          <w:rFonts w:asciiTheme="minorHAnsi" w:hAnsiTheme="minorHAnsi" w:cstheme="minorHAnsi"/>
        </w:rPr>
      </w:pPr>
      <w:r w:rsidRPr="00E00301">
        <w:rPr>
          <w:rFonts w:asciiTheme="minorHAnsi" w:hAnsiTheme="minorHAnsi" w:cstheme="minorHAnsi"/>
        </w:rPr>
        <w:t>Based on our observations above, we see that our custom malloc performs better than ptmalloc for small allocation requests but takes more time than TCMalloc.</w:t>
      </w:r>
      <w:r w:rsidR="00B6232F" w:rsidRPr="00E00301">
        <w:rPr>
          <w:rFonts w:asciiTheme="minorHAnsi" w:hAnsiTheme="minorHAnsi" w:cstheme="minorHAnsi"/>
        </w:rPr>
        <w:t xml:space="preserve"> For large allocation requests, </w:t>
      </w:r>
      <w:r w:rsidR="00892D75" w:rsidRPr="00E00301">
        <w:rPr>
          <w:rFonts w:asciiTheme="minorHAnsi" w:hAnsiTheme="minorHAnsi" w:cstheme="minorHAnsi"/>
        </w:rPr>
        <w:t xml:space="preserve">our custom malloc performs worse than ptmalloc and TCMalloc. For a mix of small and large allocation requests, our custom malloc is comparable with ptmalloc’s performance but performs worse than </w:t>
      </w:r>
      <w:r w:rsidR="000A7C3D" w:rsidRPr="00E00301">
        <w:rPr>
          <w:rFonts w:asciiTheme="minorHAnsi" w:hAnsiTheme="minorHAnsi" w:cstheme="minorHAnsi"/>
        </w:rPr>
        <w:t>TCMalloc</w:t>
      </w:r>
      <w:r w:rsidR="00892D75" w:rsidRPr="00E00301">
        <w:rPr>
          <w:rFonts w:asciiTheme="minorHAnsi" w:hAnsiTheme="minorHAnsi" w:cstheme="minorHAnsi"/>
        </w:rPr>
        <w:t xml:space="preserve">. </w:t>
      </w:r>
    </w:p>
    <w:p w14:paraId="6311972D" w14:textId="3BD49C3E" w:rsidR="002A6E9E" w:rsidRPr="00E00301" w:rsidRDefault="00892D75" w:rsidP="00D77B7C">
      <w:pPr>
        <w:spacing w:line="480" w:lineRule="auto"/>
        <w:rPr>
          <w:rFonts w:asciiTheme="minorHAnsi" w:hAnsiTheme="minorHAnsi" w:cstheme="minorHAnsi"/>
        </w:rPr>
      </w:pPr>
      <w:r w:rsidRPr="00E00301">
        <w:rPr>
          <w:rFonts w:asciiTheme="minorHAnsi" w:hAnsiTheme="minorHAnsi" w:cstheme="minorHAnsi"/>
        </w:rPr>
        <w:t xml:space="preserve">To analyze the inconsistency above, we </w:t>
      </w:r>
      <w:r w:rsidR="00967D1F" w:rsidRPr="00E00301">
        <w:rPr>
          <w:rFonts w:asciiTheme="minorHAnsi" w:hAnsiTheme="minorHAnsi" w:cstheme="minorHAnsi"/>
        </w:rPr>
        <w:t>ran</w:t>
      </w:r>
      <w:r w:rsidRPr="00E00301">
        <w:rPr>
          <w:rFonts w:asciiTheme="minorHAnsi" w:hAnsiTheme="minorHAnsi" w:cstheme="minorHAnsi"/>
        </w:rPr>
        <w:t xml:space="preserve"> perf to </w:t>
      </w:r>
      <w:r w:rsidR="00EB581C" w:rsidRPr="00E00301">
        <w:rPr>
          <w:rFonts w:asciiTheme="minorHAnsi" w:hAnsiTheme="minorHAnsi" w:cstheme="minorHAnsi"/>
        </w:rPr>
        <w:t xml:space="preserve">profile our code’s performance. Based on the perf report results, the spinlock around </w:t>
      </w:r>
      <w:proofErr w:type="spellStart"/>
      <w:r w:rsidR="00804EEA" w:rsidRPr="00E00301">
        <w:rPr>
          <w:rFonts w:asciiTheme="minorHAnsi" w:hAnsiTheme="minorHAnsi" w:cstheme="minorHAnsi"/>
        </w:rPr>
        <w:t>sbrk</w:t>
      </w:r>
      <w:proofErr w:type="spellEnd"/>
      <w:r w:rsidR="00804EEA" w:rsidRPr="00E00301">
        <w:rPr>
          <w:rFonts w:asciiTheme="minorHAnsi" w:hAnsiTheme="minorHAnsi" w:cstheme="minorHAnsi"/>
        </w:rPr>
        <w:t xml:space="preserve"> to extend the heap causes the maximum overhead. </w:t>
      </w:r>
      <w:r w:rsidR="002A6E9E" w:rsidRPr="00E00301">
        <w:rPr>
          <w:rFonts w:asciiTheme="minorHAnsi" w:hAnsiTheme="minorHAnsi" w:cstheme="minorHAnsi"/>
        </w:rPr>
        <w:t>The overhead incurred due to spinlock for the three workloads are as follows:</w:t>
      </w:r>
    </w:p>
    <w:p w14:paraId="0BF8292B" w14:textId="19F10B6E" w:rsidR="002A6E9E" w:rsidRPr="00E00301" w:rsidRDefault="002A6E9E" w:rsidP="002A6E9E">
      <w:pPr>
        <w:spacing w:line="480" w:lineRule="auto"/>
        <w:rPr>
          <w:rFonts w:asciiTheme="minorHAnsi" w:hAnsiTheme="minorHAnsi" w:cstheme="minorHAnsi"/>
        </w:rPr>
      </w:pPr>
      <w:r w:rsidRPr="00E00301">
        <w:rPr>
          <w:rFonts w:asciiTheme="minorHAnsi" w:hAnsiTheme="minorHAnsi" w:cstheme="minorHAnsi"/>
        </w:rPr>
        <w:t>Workload 1: 14.96%</w:t>
      </w:r>
      <w:r w:rsidRPr="00E00301">
        <w:rPr>
          <w:rFonts w:asciiTheme="minorHAnsi" w:hAnsiTheme="minorHAnsi" w:cstheme="minorHAnsi"/>
        </w:rPr>
        <w:br/>
        <w:t>Workload 2: 9</w:t>
      </w:r>
      <w:r w:rsidR="00C16013" w:rsidRPr="00E00301">
        <w:rPr>
          <w:rFonts w:asciiTheme="minorHAnsi" w:hAnsiTheme="minorHAnsi" w:cstheme="minorHAnsi"/>
        </w:rPr>
        <w:t>3</w:t>
      </w:r>
      <w:r w:rsidRPr="00E00301">
        <w:rPr>
          <w:rFonts w:asciiTheme="minorHAnsi" w:hAnsiTheme="minorHAnsi" w:cstheme="minorHAnsi"/>
        </w:rPr>
        <w:t>%</w:t>
      </w:r>
    </w:p>
    <w:p w14:paraId="25164B89" w14:textId="37E1F8F3" w:rsidR="002A6E9E" w:rsidRPr="00E00301" w:rsidRDefault="002A6E9E" w:rsidP="002F3474">
      <w:pPr>
        <w:spacing w:line="480" w:lineRule="auto"/>
        <w:jc w:val="both"/>
        <w:rPr>
          <w:rFonts w:asciiTheme="minorHAnsi" w:hAnsiTheme="minorHAnsi" w:cstheme="minorHAnsi"/>
        </w:rPr>
      </w:pPr>
      <w:r w:rsidRPr="00E00301">
        <w:rPr>
          <w:rFonts w:asciiTheme="minorHAnsi" w:hAnsiTheme="minorHAnsi" w:cstheme="minorHAnsi"/>
        </w:rPr>
        <w:t xml:space="preserve">Workload 3: </w:t>
      </w:r>
      <w:r w:rsidR="00BA25E4" w:rsidRPr="00E00301">
        <w:rPr>
          <w:rFonts w:asciiTheme="minorHAnsi" w:hAnsiTheme="minorHAnsi" w:cstheme="minorHAnsi"/>
        </w:rPr>
        <w:t>9</w:t>
      </w:r>
      <w:r w:rsidR="00C40E05" w:rsidRPr="00E00301">
        <w:rPr>
          <w:rFonts w:asciiTheme="minorHAnsi" w:hAnsiTheme="minorHAnsi" w:cstheme="minorHAnsi"/>
        </w:rPr>
        <w:t>3</w:t>
      </w:r>
      <w:r w:rsidRPr="00E00301">
        <w:rPr>
          <w:rFonts w:asciiTheme="minorHAnsi" w:hAnsiTheme="minorHAnsi" w:cstheme="minorHAnsi"/>
        </w:rPr>
        <w:t>.38%</w:t>
      </w:r>
    </w:p>
    <w:p w14:paraId="5E24716A" w14:textId="3D8C7F31" w:rsidR="00C956E6" w:rsidRPr="00E00301" w:rsidRDefault="00DA40AE" w:rsidP="000D5683">
      <w:pPr>
        <w:spacing w:line="480" w:lineRule="auto"/>
        <w:jc w:val="both"/>
        <w:rPr>
          <w:rFonts w:asciiTheme="minorHAnsi" w:hAnsiTheme="minorHAnsi" w:cstheme="minorHAnsi"/>
        </w:rPr>
      </w:pPr>
      <w:r w:rsidRPr="00E00301">
        <w:rPr>
          <w:rFonts w:asciiTheme="minorHAnsi" w:hAnsiTheme="minorHAnsi" w:cstheme="minorHAnsi"/>
        </w:rPr>
        <w:lastRenderedPageBreak/>
        <w:t xml:space="preserve">Since workload 1 consists of small allocation requests, the threads </w:t>
      </w:r>
      <w:r w:rsidR="0032674E" w:rsidRPr="00E00301">
        <w:rPr>
          <w:rFonts w:asciiTheme="minorHAnsi" w:hAnsiTheme="minorHAnsi" w:cstheme="minorHAnsi"/>
        </w:rPr>
        <w:t xml:space="preserve">fully </w:t>
      </w:r>
      <w:r w:rsidR="00A0294A" w:rsidRPr="00E00301">
        <w:rPr>
          <w:rFonts w:asciiTheme="minorHAnsi" w:hAnsiTheme="minorHAnsi" w:cstheme="minorHAnsi"/>
        </w:rPr>
        <w:t xml:space="preserve">utilize the </w:t>
      </w:r>
      <w:r w:rsidR="008A0F12" w:rsidRPr="00E00301">
        <w:rPr>
          <w:rFonts w:asciiTheme="minorHAnsi" w:hAnsiTheme="minorHAnsi" w:cstheme="minorHAnsi"/>
        </w:rPr>
        <w:t>arena</w:t>
      </w:r>
      <w:r w:rsidR="00A0294A" w:rsidRPr="00E00301">
        <w:rPr>
          <w:rFonts w:asciiTheme="minorHAnsi" w:hAnsiTheme="minorHAnsi" w:cstheme="minorHAnsi"/>
        </w:rPr>
        <w:t xml:space="preserve"> assigned to them</w:t>
      </w:r>
      <w:r w:rsidR="00BC39CB" w:rsidRPr="00E00301">
        <w:rPr>
          <w:rFonts w:asciiTheme="minorHAnsi" w:hAnsiTheme="minorHAnsi" w:cstheme="minorHAnsi"/>
        </w:rPr>
        <w:t>,</w:t>
      </w:r>
      <w:r w:rsidR="00A0294A" w:rsidRPr="00E00301">
        <w:rPr>
          <w:rFonts w:asciiTheme="minorHAnsi" w:hAnsiTheme="minorHAnsi" w:cstheme="minorHAnsi"/>
        </w:rPr>
        <w:t xml:space="preserve"> </w:t>
      </w:r>
      <w:r w:rsidR="0032674E" w:rsidRPr="00E00301">
        <w:rPr>
          <w:rFonts w:asciiTheme="minorHAnsi" w:hAnsiTheme="minorHAnsi" w:cstheme="minorHAnsi"/>
        </w:rPr>
        <w:t xml:space="preserve">thus rarely requesting pages from the central queue or request a </w:t>
      </w:r>
      <w:r w:rsidR="00D7448B" w:rsidRPr="00E00301">
        <w:rPr>
          <w:rFonts w:asciiTheme="minorHAnsi" w:hAnsiTheme="minorHAnsi" w:cstheme="minorHAnsi"/>
        </w:rPr>
        <w:t>heap extension</w:t>
      </w:r>
      <w:r w:rsidR="0032674E" w:rsidRPr="00E00301">
        <w:rPr>
          <w:rFonts w:asciiTheme="minorHAnsi" w:hAnsiTheme="minorHAnsi" w:cstheme="minorHAnsi"/>
        </w:rPr>
        <w:t>. This way</w:t>
      </w:r>
      <w:r w:rsidR="002A7ABD" w:rsidRPr="00E00301">
        <w:rPr>
          <w:rFonts w:asciiTheme="minorHAnsi" w:hAnsiTheme="minorHAnsi" w:cstheme="minorHAnsi"/>
        </w:rPr>
        <w:t xml:space="preserve"> </w:t>
      </w:r>
      <w:r w:rsidR="0032674E" w:rsidRPr="00E00301">
        <w:rPr>
          <w:rFonts w:asciiTheme="minorHAnsi" w:hAnsiTheme="minorHAnsi" w:cstheme="minorHAnsi"/>
        </w:rPr>
        <w:t xml:space="preserve">the threads rarely hit the mutex protecting the central queue or </w:t>
      </w:r>
      <w:r w:rsidR="00D7448B" w:rsidRPr="00E00301">
        <w:rPr>
          <w:rFonts w:asciiTheme="minorHAnsi" w:hAnsiTheme="minorHAnsi" w:cstheme="minorHAnsi"/>
        </w:rPr>
        <w:t>spinlock</w:t>
      </w:r>
      <w:r w:rsidR="002A7ABD" w:rsidRPr="00E00301">
        <w:rPr>
          <w:rFonts w:asciiTheme="minorHAnsi" w:hAnsiTheme="minorHAnsi" w:cstheme="minorHAnsi"/>
        </w:rPr>
        <w:t xml:space="preserve"> protecting the heap</w:t>
      </w:r>
      <w:r w:rsidR="00D7448B" w:rsidRPr="00E00301">
        <w:rPr>
          <w:rFonts w:asciiTheme="minorHAnsi" w:hAnsiTheme="minorHAnsi" w:cstheme="minorHAnsi"/>
        </w:rPr>
        <w:t xml:space="preserve">. However, for workload </w:t>
      </w:r>
      <w:r w:rsidR="002A7ABD" w:rsidRPr="00E00301">
        <w:rPr>
          <w:rFonts w:asciiTheme="minorHAnsi" w:hAnsiTheme="minorHAnsi" w:cstheme="minorHAnsi"/>
        </w:rPr>
        <w:t>2</w:t>
      </w:r>
      <w:r w:rsidR="00D7448B" w:rsidRPr="00E00301">
        <w:rPr>
          <w:rFonts w:asciiTheme="minorHAnsi" w:hAnsiTheme="minorHAnsi" w:cstheme="minorHAnsi"/>
        </w:rPr>
        <w:t xml:space="preserve"> and</w:t>
      </w:r>
      <w:r w:rsidR="002F3474" w:rsidRPr="00E00301">
        <w:rPr>
          <w:rFonts w:asciiTheme="minorHAnsi" w:hAnsiTheme="minorHAnsi" w:cstheme="minorHAnsi"/>
        </w:rPr>
        <w:t xml:space="preserve"> </w:t>
      </w:r>
      <w:r w:rsidR="002A7ABD" w:rsidRPr="00E00301">
        <w:rPr>
          <w:rFonts w:asciiTheme="minorHAnsi" w:hAnsiTheme="minorHAnsi" w:cstheme="minorHAnsi"/>
        </w:rPr>
        <w:t>3</w:t>
      </w:r>
      <w:r w:rsidR="00D7448B" w:rsidRPr="00E00301">
        <w:rPr>
          <w:rFonts w:asciiTheme="minorHAnsi" w:hAnsiTheme="minorHAnsi" w:cstheme="minorHAnsi"/>
        </w:rPr>
        <w:t xml:space="preserve">, the assigned arenas </w:t>
      </w:r>
      <w:r w:rsidR="00A91995" w:rsidRPr="00E00301">
        <w:rPr>
          <w:rFonts w:asciiTheme="minorHAnsi" w:hAnsiTheme="minorHAnsi" w:cstheme="minorHAnsi"/>
        </w:rPr>
        <w:t>are fully utilized due to larger requests causing the threads to request for more memory from the</w:t>
      </w:r>
      <w:r w:rsidR="00383C81" w:rsidRPr="00E00301">
        <w:rPr>
          <w:rFonts w:asciiTheme="minorHAnsi" w:hAnsiTheme="minorHAnsi" w:cstheme="minorHAnsi"/>
        </w:rPr>
        <w:t xml:space="preserve"> central queue</w:t>
      </w:r>
      <w:r w:rsidR="00943DD9" w:rsidRPr="00E00301">
        <w:rPr>
          <w:rFonts w:asciiTheme="minorHAnsi" w:hAnsiTheme="minorHAnsi" w:cstheme="minorHAnsi"/>
        </w:rPr>
        <w:t xml:space="preserve"> or the</w:t>
      </w:r>
      <w:r w:rsidR="00A91995" w:rsidRPr="00E00301">
        <w:rPr>
          <w:rFonts w:asciiTheme="minorHAnsi" w:hAnsiTheme="minorHAnsi" w:cstheme="minorHAnsi"/>
        </w:rPr>
        <w:t xml:space="preserve"> </w:t>
      </w:r>
      <w:r w:rsidR="002A7ABD" w:rsidRPr="00E00301">
        <w:rPr>
          <w:rFonts w:asciiTheme="minorHAnsi" w:hAnsiTheme="minorHAnsi" w:cstheme="minorHAnsi"/>
        </w:rPr>
        <w:t>heap thus increasing contention on th</w:t>
      </w:r>
      <w:r w:rsidR="00943DD9" w:rsidRPr="00E00301">
        <w:rPr>
          <w:rFonts w:asciiTheme="minorHAnsi" w:hAnsiTheme="minorHAnsi" w:cstheme="minorHAnsi"/>
        </w:rPr>
        <w:t>ese</w:t>
      </w:r>
      <w:r w:rsidR="002A7ABD" w:rsidRPr="00E00301">
        <w:rPr>
          <w:rFonts w:asciiTheme="minorHAnsi" w:hAnsiTheme="minorHAnsi" w:cstheme="minorHAnsi"/>
        </w:rPr>
        <w:t xml:space="preserve"> global data structure</w:t>
      </w:r>
      <w:r w:rsidR="00943DD9" w:rsidRPr="00E00301">
        <w:rPr>
          <w:rFonts w:asciiTheme="minorHAnsi" w:hAnsiTheme="minorHAnsi" w:cstheme="minorHAnsi"/>
        </w:rPr>
        <w:t>s</w:t>
      </w:r>
      <w:r w:rsidR="002A7ABD" w:rsidRPr="00E00301">
        <w:rPr>
          <w:rFonts w:asciiTheme="minorHAnsi" w:hAnsiTheme="minorHAnsi" w:cstheme="minorHAnsi"/>
        </w:rPr>
        <w:t xml:space="preserve">. This can be validated from the perf report where in </w:t>
      </w:r>
      <w:r w:rsidR="00BC39CB" w:rsidRPr="00E00301">
        <w:rPr>
          <w:rFonts w:asciiTheme="minorHAnsi" w:hAnsiTheme="minorHAnsi" w:cstheme="minorHAnsi"/>
        </w:rPr>
        <w:t>w</w:t>
      </w:r>
      <w:r w:rsidR="002A7ABD" w:rsidRPr="00E00301">
        <w:rPr>
          <w:rFonts w:asciiTheme="minorHAnsi" w:hAnsiTheme="minorHAnsi" w:cstheme="minorHAnsi"/>
        </w:rPr>
        <w:t xml:space="preserve">orkloads 2 and 3 have 90% and </w:t>
      </w:r>
      <w:r w:rsidR="00523872" w:rsidRPr="00E00301">
        <w:rPr>
          <w:rFonts w:asciiTheme="minorHAnsi" w:hAnsiTheme="minorHAnsi" w:cstheme="minorHAnsi"/>
        </w:rPr>
        <w:t>93</w:t>
      </w:r>
      <w:r w:rsidR="002A7ABD" w:rsidRPr="00E00301">
        <w:rPr>
          <w:rFonts w:asciiTheme="minorHAnsi" w:hAnsiTheme="minorHAnsi" w:cstheme="minorHAnsi"/>
        </w:rPr>
        <w:t xml:space="preserve">.38% of overhead due to waiting at the spinlock. </w:t>
      </w:r>
      <w:r w:rsidR="00261F80" w:rsidRPr="00E00301">
        <w:rPr>
          <w:rFonts w:asciiTheme="minorHAnsi" w:hAnsiTheme="minorHAnsi" w:cstheme="minorHAnsi"/>
        </w:rPr>
        <w:t>Thus</w:t>
      </w:r>
      <w:r w:rsidR="00070200" w:rsidRPr="00E00301">
        <w:rPr>
          <w:rFonts w:asciiTheme="minorHAnsi" w:hAnsiTheme="minorHAnsi" w:cstheme="minorHAnsi"/>
        </w:rPr>
        <w:t>,</w:t>
      </w:r>
      <w:r w:rsidR="00261F80" w:rsidRPr="00E00301">
        <w:rPr>
          <w:rFonts w:asciiTheme="minorHAnsi" w:hAnsiTheme="minorHAnsi" w:cstheme="minorHAnsi"/>
        </w:rPr>
        <w:t xml:space="preserve"> the spinlock around the heap </w:t>
      </w:r>
      <w:r w:rsidR="003835AB" w:rsidRPr="00E00301">
        <w:rPr>
          <w:rFonts w:asciiTheme="minorHAnsi" w:hAnsiTheme="minorHAnsi" w:cstheme="minorHAnsi"/>
        </w:rPr>
        <w:t xml:space="preserve">causes a major bottleneck. Apart from the spinlock protecting the heap, the mutex protecting the </w:t>
      </w:r>
      <w:r w:rsidR="00870257" w:rsidRPr="00E00301">
        <w:rPr>
          <w:rFonts w:asciiTheme="minorHAnsi" w:hAnsiTheme="minorHAnsi" w:cstheme="minorHAnsi"/>
        </w:rPr>
        <w:t xml:space="preserve">central queue also causes an overhead </w:t>
      </w:r>
      <w:r w:rsidR="00741B94" w:rsidRPr="00E00301">
        <w:rPr>
          <w:rFonts w:asciiTheme="minorHAnsi" w:hAnsiTheme="minorHAnsi" w:cstheme="minorHAnsi"/>
        </w:rPr>
        <w:t>due context switching.</w:t>
      </w:r>
    </w:p>
    <w:p w14:paraId="12EB208A" w14:textId="77777777" w:rsidR="009B1FBC" w:rsidRPr="00E00301" w:rsidRDefault="009B1FBC" w:rsidP="000D5683">
      <w:pPr>
        <w:spacing w:line="480" w:lineRule="auto"/>
        <w:jc w:val="both"/>
        <w:rPr>
          <w:rFonts w:asciiTheme="minorHAnsi" w:hAnsiTheme="minorHAnsi" w:cstheme="minorHAnsi"/>
        </w:rPr>
      </w:pPr>
    </w:p>
    <w:p w14:paraId="744B2672" w14:textId="3189E326" w:rsidR="00A6742B" w:rsidRPr="00E00301" w:rsidRDefault="00BC39CB" w:rsidP="000D5683">
      <w:pPr>
        <w:spacing w:line="480" w:lineRule="auto"/>
        <w:jc w:val="both"/>
        <w:rPr>
          <w:rFonts w:asciiTheme="minorHAnsi" w:hAnsiTheme="minorHAnsi" w:cstheme="minorHAnsi"/>
          <w:b/>
          <w:bCs/>
        </w:rPr>
      </w:pPr>
      <w:r w:rsidRPr="00E00301">
        <w:rPr>
          <w:rFonts w:asciiTheme="minorHAnsi" w:hAnsiTheme="minorHAnsi" w:cstheme="minorHAnsi"/>
          <w:b/>
          <w:bCs/>
        </w:rPr>
        <w:t xml:space="preserve">Approach 3: </w:t>
      </w:r>
      <w:r w:rsidR="00E15D49" w:rsidRPr="00FB01DA">
        <w:rPr>
          <w:rFonts w:asciiTheme="minorHAnsi" w:hAnsiTheme="minorHAnsi" w:cstheme="minorHAnsi"/>
        </w:rPr>
        <w:t>VVMalloc</w:t>
      </w:r>
    </w:p>
    <w:p w14:paraId="15B1175E" w14:textId="095914AC" w:rsidR="001A72AC" w:rsidRPr="00E00301" w:rsidRDefault="005212A2" w:rsidP="000D5683">
      <w:pPr>
        <w:spacing w:line="480" w:lineRule="auto"/>
        <w:jc w:val="both"/>
        <w:rPr>
          <w:rFonts w:asciiTheme="minorHAnsi" w:hAnsiTheme="minorHAnsi" w:cstheme="minorHAnsi"/>
        </w:rPr>
      </w:pPr>
      <w:r w:rsidRPr="00E00301">
        <w:rPr>
          <w:rFonts w:asciiTheme="minorHAnsi" w:hAnsiTheme="minorHAnsi" w:cstheme="minorHAnsi"/>
        </w:rPr>
        <w:t>In our previous approach, we realize</w:t>
      </w:r>
      <w:r w:rsidR="00D30B2B" w:rsidRPr="00E00301">
        <w:rPr>
          <w:rFonts w:asciiTheme="minorHAnsi" w:hAnsiTheme="minorHAnsi" w:cstheme="minorHAnsi"/>
        </w:rPr>
        <w:t>d</w:t>
      </w:r>
      <w:r w:rsidRPr="00E00301">
        <w:rPr>
          <w:rFonts w:asciiTheme="minorHAnsi" w:hAnsiTheme="minorHAnsi" w:cstheme="minorHAnsi"/>
        </w:rPr>
        <w:t xml:space="preserve"> that the two main bottlenecks are caused due to</w:t>
      </w:r>
      <w:r w:rsidR="00D30B2B" w:rsidRPr="00E00301">
        <w:rPr>
          <w:rFonts w:asciiTheme="minorHAnsi" w:hAnsiTheme="minorHAnsi" w:cstheme="minorHAnsi"/>
        </w:rPr>
        <w:t xml:space="preserve"> (</w:t>
      </w:r>
      <w:proofErr w:type="spellStart"/>
      <w:r w:rsidR="00D30B2B" w:rsidRPr="00E00301">
        <w:rPr>
          <w:rFonts w:asciiTheme="minorHAnsi" w:hAnsiTheme="minorHAnsi" w:cstheme="minorHAnsi"/>
        </w:rPr>
        <w:t>i</w:t>
      </w:r>
      <w:proofErr w:type="spellEnd"/>
      <w:r w:rsidR="00D30B2B" w:rsidRPr="00E00301">
        <w:rPr>
          <w:rFonts w:asciiTheme="minorHAnsi" w:hAnsiTheme="minorHAnsi" w:cstheme="minorHAnsi"/>
        </w:rPr>
        <w:t>)</w:t>
      </w:r>
      <w:r w:rsidRPr="00E00301">
        <w:rPr>
          <w:rFonts w:asciiTheme="minorHAnsi" w:hAnsiTheme="minorHAnsi" w:cstheme="minorHAnsi"/>
        </w:rPr>
        <w:t xml:space="preserve"> the mutex protecting the central queue of arenas, and </w:t>
      </w:r>
      <w:r w:rsidR="00D30B2B" w:rsidRPr="00E00301">
        <w:rPr>
          <w:rFonts w:asciiTheme="minorHAnsi" w:hAnsiTheme="minorHAnsi" w:cstheme="minorHAnsi"/>
        </w:rPr>
        <w:t xml:space="preserve">(ii) </w:t>
      </w:r>
      <w:r w:rsidRPr="00E00301">
        <w:rPr>
          <w:rFonts w:asciiTheme="minorHAnsi" w:hAnsiTheme="minorHAnsi" w:cstheme="minorHAnsi"/>
        </w:rPr>
        <w:t xml:space="preserve">the spinlocks protecting the heap. The mutex can delay other threads from accessing the data structure due to </w:t>
      </w:r>
      <w:r w:rsidR="00913668" w:rsidRPr="00E00301">
        <w:rPr>
          <w:rFonts w:asciiTheme="minorHAnsi" w:hAnsiTheme="minorHAnsi" w:cstheme="minorHAnsi"/>
        </w:rPr>
        <w:t xml:space="preserve">scheduling preemption and page faults </w:t>
      </w:r>
      <w:r w:rsidR="00D30B2B" w:rsidRPr="00E00301">
        <w:rPr>
          <w:rFonts w:asciiTheme="minorHAnsi" w:hAnsiTheme="minorHAnsi" w:cstheme="minorHAnsi"/>
        </w:rPr>
        <w:t>w</w:t>
      </w:r>
      <w:r w:rsidR="00913668" w:rsidRPr="00E00301">
        <w:rPr>
          <w:rFonts w:asciiTheme="minorHAnsi" w:hAnsiTheme="minorHAnsi" w:cstheme="minorHAnsi"/>
        </w:rPr>
        <w:t xml:space="preserve">hereas the spinlock leads to an additional overhead due to spinning. In this approach we modify our previous approach to implement a lock-free FIFO </w:t>
      </w:r>
      <w:r w:rsidR="00D30B2B" w:rsidRPr="00E00301">
        <w:rPr>
          <w:rFonts w:asciiTheme="minorHAnsi" w:hAnsiTheme="minorHAnsi" w:cstheme="minorHAnsi"/>
        </w:rPr>
        <w:t>queue using</w:t>
      </w:r>
      <w:r w:rsidR="00BB3B28" w:rsidRPr="00E00301">
        <w:rPr>
          <w:rFonts w:asciiTheme="minorHAnsi" w:hAnsiTheme="minorHAnsi" w:cstheme="minorHAnsi"/>
        </w:rPr>
        <w:t xml:space="preserve"> </w:t>
      </w:r>
      <w:proofErr w:type="spellStart"/>
      <w:r w:rsidR="00BB3B28" w:rsidRPr="00E00301">
        <w:rPr>
          <w:rFonts w:asciiTheme="minorHAnsi" w:hAnsiTheme="minorHAnsi" w:cstheme="minorHAnsi"/>
        </w:rPr>
        <w:t>compare_and_swap</w:t>
      </w:r>
      <w:proofErr w:type="spellEnd"/>
      <w:r w:rsidR="00D30B2B" w:rsidRPr="00E00301">
        <w:rPr>
          <w:rFonts w:asciiTheme="minorHAnsi" w:hAnsiTheme="minorHAnsi" w:cstheme="minorHAnsi"/>
        </w:rPr>
        <w:t xml:space="preserve"> </w:t>
      </w:r>
      <w:r w:rsidR="00BB3B28" w:rsidRPr="00E00301">
        <w:rPr>
          <w:rFonts w:asciiTheme="minorHAnsi" w:hAnsiTheme="minorHAnsi" w:cstheme="minorHAnsi"/>
        </w:rPr>
        <w:t xml:space="preserve">(CAS) </w:t>
      </w:r>
      <w:r w:rsidR="00913668" w:rsidRPr="00E00301">
        <w:rPr>
          <w:rFonts w:asciiTheme="minorHAnsi" w:hAnsiTheme="minorHAnsi" w:cstheme="minorHAnsi"/>
        </w:rPr>
        <w:t>instead of having a mutex protect the central queue. For our implementation</w:t>
      </w:r>
      <w:r w:rsidR="00F72323" w:rsidRPr="00E00301">
        <w:rPr>
          <w:rFonts w:asciiTheme="minorHAnsi" w:hAnsiTheme="minorHAnsi" w:cstheme="minorHAnsi"/>
        </w:rPr>
        <w:t>,</w:t>
      </w:r>
      <w:r w:rsidR="00913668" w:rsidRPr="00E00301">
        <w:rPr>
          <w:rFonts w:asciiTheme="minorHAnsi" w:hAnsiTheme="minorHAnsi" w:cstheme="minorHAnsi"/>
        </w:rPr>
        <w:t xml:space="preserve"> we followed the </w:t>
      </w:r>
      <w:r w:rsidR="00913668" w:rsidRPr="00E00301">
        <w:rPr>
          <w:rFonts w:asciiTheme="minorHAnsi" w:hAnsiTheme="minorHAnsi" w:cstheme="minorHAnsi"/>
          <w:i/>
          <w:iCs/>
        </w:rPr>
        <w:t xml:space="preserve">Michael and Scott </w:t>
      </w:r>
      <w:r w:rsidR="00F72323" w:rsidRPr="00E00301">
        <w:rPr>
          <w:rFonts w:asciiTheme="minorHAnsi" w:hAnsiTheme="minorHAnsi" w:cstheme="minorHAnsi"/>
          <w:i/>
          <w:iCs/>
        </w:rPr>
        <w:t xml:space="preserve">non-blocking concurrent queues </w:t>
      </w:r>
      <w:r w:rsidR="001A72AC" w:rsidRPr="00E00301">
        <w:rPr>
          <w:rFonts w:asciiTheme="minorHAnsi" w:hAnsiTheme="minorHAnsi" w:cstheme="minorHAnsi"/>
          <w:i/>
          <w:iCs/>
        </w:rPr>
        <w:t>algorithm</w:t>
      </w:r>
      <w:r w:rsidR="00F72323" w:rsidRPr="00E00301">
        <w:rPr>
          <w:rFonts w:asciiTheme="minorHAnsi" w:hAnsiTheme="minorHAnsi" w:cstheme="minorHAnsi"/>
        </w:rPr>
        <w:t>.</w:t>
      </w:r>
      <w:r w:rsidR="001A72AC" w:rsidRPr="00E00301">
        <w:rPr>
          <w:rFonts w:asciiTheme="minorHAnsi" w:hAnsiTheme="minorHAnsi" w:cstheme="minorHAnsi"/>
        </w:rPr>
        <w:t xml:space="preserve"> </w:t>
      </w:r>
      <w:r w:rsidR="00F72323" w:rsidRPr="00E00301">
        <w:rPr>
          <w:rFonts w:asciiTheme="minorHAnsi" w:hAnsiTheme="minorHAnsi" w:cstheme="minorHAnsi"/>
        </w:rPr>
        <w:t xml:space="preserve"> </w:t>
      </w:r>
      <w:r w:rsidR="00D30B2B" w:rsidRPr="00E00301">
        <w:rPr>
          <w:rFonts w:asciiTheme="minorHAnsi" w:hAnsiTheme="minorHAnsi" w:cstheme="minorHAnsi"/>
        </w:rPr>
        <w:t>[</w:t>
      </w:r>
      <w:r w:rsidR="008621EF" w:rsidRPr="00E00301">
        <w:rPr>
          <w:rFonts w:asciiTheme="minorHAnsi" w:hAnsiTheme="minorHAnsi" w:cstheme="minorHAnsi"/>
        </w:rPr>
        <w:t>5</w:t>
      </w:r>
      <w:r w:rsidR="00D30B2B" w:rsidRPr="00E00301">
        <w:rPr>
          <w:rFonts w:asciiTheme="minorHAnsi" w:hAnsiTheme="minorHAnsi" w:cstheme="minorHAnsi"/>
        </w:rPr>
        <w:t>]</w:t>
      </w:r>
    </w:p>
    <w:p w14:paraId="082B38E2" w14:textId="28429C3A" w:rsidR="00A30D35" w:rsidRPr="00E00301" w:rsidRDefault="00630BA9" w:rsidP="000D5683">
      <w:pPr>
        <w:spacing w:line="480" w:lineRule="auto"/>
        <w:jc w:val="both"/>
        <w:rPr>
          <w:rFonts w:asciiTheme="minorHAnsi" w:hAnsiTheme="minorHAnsi" w:cstheme="minorHAnsi"/>
        </w:rPr>
      </w:pPr>
      <w:r w:rsidRPr="00E00301">
        <w:rPr>
          <w:rFonts w:asciiTheme="minorHAnsi" w:hAnsiTheme="minorHAnsi" w:cstheme="minorHAnsi"/>
        </w:rPr>
        <w:t xml:space="preserve">Here, </w:t>
      </w:r>
      <w:r w:rsidR="0045510F" w:rsidRPr="00E00301">
        <w:rPr>
          <w:rFonts w:asciiTheme="minorHAnsi" w:hAnsiTheme="minorHAnsi" w:cstheme="minorHAnsi"/>
        </w:rPr>
        <w:t xml:space="preserve">the head and tail point to a dummy node which is the first node in the list. The tail </w:t>
      </w:r>
      <w:r w:rsidR="002E52DF" w:rsidRPr="00E00301">
        <w:rPr>
          <w:rFonts w:asciiTheme="minorHAnsi" w:hAnsiTheme="minorHAnsi" w:cstheme="minorHAnsi"/>
        </w:rPr>
        <w:t xml:space="preserve">either points the last node or </w:t>
      </w:r>
      <w:r w:rsidR="00A211C1" w:rsidRPr="00E00301">
        <w:rPr>
          <w:rFonts w:asciiTheme="minorHAnsi" w:hAnsiTheme="minorHAnsi" w:cstheme="minorHAnsi"/>
        </w:rPr>
        <w:t>penultimate node</w:t>
      </w:r>
      <w:r w:rsidR="002E52DF" w:rsidRPr="00E00301">
        <w:rPr>
          <w:rFonts w:asciiTheme="minorHAnsi" w:hAnsiTheme="minorHAnsi" w:cstheme="minorHAnsi"/>
        </w:rPr>
        <w:t xml:space="preserve"> in the list. The </w:t>
      </w:r>
      <w:r w:rsidR="001D46D8" w:rsidRPr="00E00301">
        <w:rPr>
          <w:rFonts w:asciiTheme="minorHAnsi" w:hAnsiTheme="minorHAnsi" w:cstheme="minorHAnsi"/>
        </w:rPr>
        <w:t xml:space="preserve">dequeuing operation with </w:t>
      </w:r>
      <w:r w:rsidR="00BB3B28" w:rsidRPr="00E00301">
        <w:rPr>
          <w:rFonts w:asciiTheme="minorHAnsi" w:hAnsiTheme="minorHAnsi" w:cstheme="minorHAnsi"/>
        </w:rPr>
        <w:t xml:space="preserve">the </w:t>
      </w:r>
      <w:r w:rsidR="001D46D8" w:rsidRPr="00E00301">
        <w:rPr>
          <w:rFonts w:asciiTheme="minorHAnsi" w:hAnsiTheme="minorHAnsi" w:cstheme="minorHAnsi"/>
        </w:rPr>
        <w:t>help of dummy node</w:t>
      </w:r>
      <w:r w:rsidR="002E52DF" w:rsidRPr="00E00301">
        <w:rPr>
          <w:rFonts w:asciiTheme="minorHAnsi" w:hAnsiTheme="minorHAnsi" w:cstheme="minorHAnsi"/>
        </w:rPr>
        <w:t xml:space="preserve"> ensures that the head and tail </w:t>
      </w:r>
      <w:r w:rsidR="001D46D8" w:rsidRPr="00E00301">
        <w:rPr>
          <w:rFonts w:asciiTheme="minorHAnsi" w:hAnsiTheme="minorHAnsi" w:cstheme="minorHAnsi"/>
        </w:rPr>
        <w:t xml:space="preserve">never point to a dequeued node. </w:t>
      </w:r>
      <w:r w:rsidR="00D63A6D" w:rsidRPr="00E00301">
        <w:rPr>
          <w:rFonts w:asciiTheme="minorHAnsi" w:hAnsiTheme="minorHAnsi" w:cstheme="minorHAnsi"/>
        </w:rPr>
        <w:t xml:space="preserve">Here we avoid the </w:t>
      </w:r>
      <w:r w:rsidR="00D63A6D" w:rsidRPr="00E00301">
        <w:rPr>
          <w:rFonts w:asciiTheme="minorHAnsi" w:hAnsiTheme="minorHAnsi" w:cstheme="minorHAnsi"/>
        </w:rPr>
        <w:lastRenderedPageBreak/>
        <w:t xml:space="preserve">ABA problem by using modification pointers which holds the pointer to </w:t>
      </w:r>
      <w:r w:rsidR="000059C8" w:rsidRPr="00E00301">
        <w:rPr>
          <w:rFonts w:asciiTheme="minorHAnsi" w:hAnsiTheme="minorHAnsi" w:cstheme="minorHAnsi"/>
        </w:rPr>
        <w:t xml:space="preserve">the </w:t>
      </w:r>
      <w:r w:rsidR="00D63A6D" w:rsidRPr="00E00301">
        <w:rPr>
          <w:rFonts w:asciiTheme="minorHAnsi" w:hAnsiTheme="minorHAnsi" w:cstheme="minorHAnsi"/>
        </w:rPr>
        <w:t xml:space="preserve">node along with count. </w:t>
      </w:r>
      <w:r w:rsidR="00900787" w:rsidRPr="00E00301">
        <w:rPr>
          <w:rFonts w:asciiTheme="minorHAnsi" w:hAnsiTheme="minorHAnsi" w:cstheme="minorHAnsi"/>
        </w:rPr>
        <w:t>For consistent values, we recheck the earlier values</w:t>
      </w:r>
      <w:r w:rsidR="00A30D35" w:rsidRPr="00E00301">
        <w:rPr>
          <w:rFonts w:asciiTheme="minorHAnsi" w:hAnsiTheme="minorHAnsi" w:cstheme="minorHAnsi"/>
        </w:rPr>
        <w:t xml:space="preserve"> </w:t>
      </w:r>
      <w:r w:rsidR="00C623E7" w:rsidRPr="00E00301">
        <w:rPr>
          <w:rFonts w:asciiTheme="minorHAnsi" w:hAnsiTheme="minorHAnsi" w:cstheme="minorHAnsi"/>
        </w:rPr>
        <w:t>(pointer and count value)</w:t>
      </w:r>
      <w:r w:rsidR="00900787" w:rsidRPr="00E00301">
        <w:rPr>
          <w:rFonts w:asciiTheme="minorHAnsi" w:hAnsiTheme="minorHAnsi" w:cstheme="minorHAnsi"/>
        </w:rPr>
        <w:t xml:space="preserve"> at every step in the sequence of reads to ensure that the earlier values haven’t changed.</w:t>
      </w:r>
      <w:r w:rsidR="00895987" w:rsidRPr="00E00301">
        <w:rPr>
          <w:rFonts w:asciiTheme="minorHAnsi" w:hAnsiTheme="minorHAnsi" w:cstheme="minorHAnsi"/>
        </w:rPr>
        <w:t xml:space="preserve"> </w:t>
      </w:r>
    </w:p>
    <w:p w14:paraId="0FCFB39F" w14:textId="45F22C4A" w:rsidR="00630BA9" w:rsidRPr="00E00301" w:rsidRDefault="00A30D35" w:rsidP="000D5683">
      <w:pPr>
        <w:spacing w:line="480" w:lineRule="auto"/>
        <w:jc w:val="both"/>
        <w:rPr>
          <w:rFonts w:asciiTheme="minorHAnsi" w:hAnsiTheme="minorHAnsi" w:cstheme="minorHAnsi"/>
        </w:rPr>
      </w:pPr>
      <w:r w:rsidRPr="00E00301">
        <w:rPr>
          <w:rFonts w:asciiTheme="minorHAnsi" w:hAnsiTheme="minorHAnsi" w:cstheme="minorHAnsi"/>
        </w:rPr>
        <w:t>Enqueue:</w:t>
      </w:r>
      <w:r w:rsidR="00A211C1" w:rsidRPr="00E00301">
        <w:rPr>
          <w:rFonts w:asciiTheme="minorHAnsi" w:hAnsiTheme="minorHAnsi" w:cstheme="minorHAnsi"/>
        </w:rPr>
        <w:t xml:space="preserve"> </w:t>
      </w:r>
      <w:r w:rsidR="00C6042A" w:rsidRPr="00E00301">
        <w:rPr>
          <w:rFonts w:asciiTheme="minorHAnsi" w:hAnsiTheme="minorHAnsi" w:cstheme="minorHAnsi"/>
        </w:rPr>
        <w:t xml:space="preserve">We </w:t>
      </w:r>
      <w:r w:rsidRPr="00E00301">
        <w:rPr>
          <w:rFonts w:asciiTheme="minorHAnsi" w:hAnsiTheme="minorHAnsi" w:cstheme="minorHAnsi"/>
        </w:rPr>
        <w:t>use CAS</w:t>
      </w:r>
      <w:r w:rsidR="00C6042A" w:rsidRPr="00E00301">
        <w:rPr>
          <w:rFonts w:asciiTheme="minorHAnsi" w:hAnsiTheme="minorHAnsi" w:cstheme="minorHAnsi"/>
        </w:rPr>
        <w:t xml:space="preserve"> </w:t>
      </w:r>
      <w:r w:rsidRPr="00E00301">
        <w:rPr>
          <w:rFonts w:asciiTheme="minorHAnsi" w:hAnsiTheme="minorHAnsi" w:cstheme="minorHAnsi"/>
        </w:rPr>
        <w:t xml:space="preserve">to swing the tail to the next node in the list if it was not already pointing to the last node. This CAS operation continues till the tail-&gt;next is NULL. We then perform CAS to try and link the tail to the new node. This process continues </w:t>
      </w:r>
      <w:r w:rsidR="00057FAA" w:rsidRPr="00E00301">
        <w:rPr>
          <w:rFonts w:asciiTheme="minorHAnsi" w:hAnsiTheme="minorHAnsi" w:cstheme="minorHAnsi"/>
        </w:rPr>
        <w:t xml:space="preserve">till enqueue is successfully done. </w:t>
      </w:r>
      <w:r w:rsidR="00627EEA" w:rsidRPr="00E00301">
        <w:rPr>
          <w:rFonts w:asciiTheme="minorHAnsi" w:hAnsiTheme="minorHAnsi" w:cstheme="minorHAnsi"/>
        </w:rPr>
        <w:t>Once enqueue is successful, we try to swing the tail to the newly inserted node using another CAS operation</w:t>
      </w:r>
      <w:r w:rsidR="00A211C1" w:rsidRPr="00E00301">
        <w:rPr>
          <w:rFonts w:asciiTheme="minorHAnsi" w:hAnsiTheme="minorHAnsi" w:cstheme="minorHAnsi"/>
        </w:rPr>
        <w:t>.</w:t>
      </w:r>
    </w:p>
    <w:p w14:paraId="6D71A291" w14:textId="43FA9252" w:rsidR="00627EEA" w:rsidRPr="00E00301" w:rsidRDefault="00627EEA" w:rsidP="000D5683">
      <w:pPr>
        <w:spacing w:line="480" w:lineRule="auto"/>
        <w:jc w:val="both"/>
        <w:rPr>
          <w:rFonts w:asciiTheme="minorHAnsi" w:hAnsiTheme="minorHAnsi" w:cstheme="minorHAnsi"/>
        </w:rPr>
      </w:pPr>
      <w:r w:rsidRPr="00E00301">
        <w:rPr>
          <w:rFonts w:asciiTheme="minorHAnsi" w:hAnsiTheme="minorHAnsi" w:cstheme="minorHAnsi"/>
        </w:rPr>
        <w:t xml:space="preserve">Dequeue: </w:t>
      </w:r>
      <w:r w:rsidR="00AB2AF3" w:rsidRPr="00E00301">
        <w:rPr>
          <w:rFonts w:asciiTheme="minorHAnsi" w:hAnsiTheme="minorHAnsi" w:cstheme="minorHAnsi"/>
        </w:rPr>
        <w:t xml:space="preserve">In our approach, we use the dequeue method to the return unallocated pages from the central queue to the thread requesting memory. </w:t>
      </w:r>
      <w:r w:rsidRPr="00E00301">
        <w:rPr>
          <w:rFonts w:asciiTheme="minorHAnsi" w:hAnsiTheme="minorHAnsi" w:cstheme="minorHAnsi"/>
        </w:rPr>
        <w:t>We use CAS here to atomically move the head to the next node</w:t>
      </w:r>
      <w:r w:rsidR="00AB2AF3" w:rsidRPr="00E00301">
        <w:rPr>
          <w:rFonts w:asciiTheme="minorHAnsi" w:hAnsiTheme="minorHAnsi" w:cstheme="minorHAnsi"/>
        </w:rPr>
        <w:t xml:space="preserve"> to delete the first node</w:t>
      </w:r>
      <w:r w:rsidRPr="00E00301">
        <w:rPr>
          <w:rFonts w:asciiTheme="minorHAnsi" w:hAnsiTheme="minorHAnsi" w:cstheme="minorHAnsi"/>
        </w:rPr>
        <w:t xml:space="preserve">. </w:t>
      </w:r>
      <w:r w:rsidR="00F24193" w:rsidRPr="00E00301">
        <w:rPr>
          <w:rFonts w:asciiTheme="minorHAnsi" w:hAnsiTheme="minorHAnsi" w:cstheme="minorHAnsi"/>
        </w:rPr>
        <w:t>The head node is never NULL since the algorithm returns without deleting any nodes when there is only one node in the list.</w:t>
      </w:r>
      <w:r w:rsidR="00AE0E10" w:rsidRPr="00E00301">
        <w:rPr>
          <w:rFonts w:asciiTheme="minorHAnsi" w:hAnsiTheme="minorHAnsi" w:cstheme="minorHAnsi"/>
        </w:rPr>
        <w:t xml:space="preserve"> Once the CAS operations are successful, the deleted node is assigned to one of the requesting threads. </w:t>
      </w:r>
    </w:p>
    <w:p w14:paraId="32944432" w14:textId="77777777" w:rsidR="00923B1A" w:rsidRPr="00E00301" w:rsidRDefault="00923B1A" w:rsidP="000D5683">
      <w:pPr>
        <w:spacing w:line="480" w:lineRule="auto"/>
        <w:jc w:val="both"/>
        <w:rPr>
          <w:rFonts w:asciiTheme="minorHAnsi" w:hAnsiTheme="minorHAnsi" w:cstheme="minorHAnsi"/>
        </w:rPr>
      </w:pPr>
    </w:p>
    <w:p w14:paraId="231FC10F" w14:textId="7A31E39D" w:rsidR="00551F91" w:rsidRPr="00E00301" w:rsidRDefault="003E7856" w:rsidP="000D5683">
      <w:pPr>
        <w:spacing w:line="480" w:lineRule="auto"/>
        <w:jc w:val="both"/>
        <w:rPr>
          <w:rFonts w:asciiTheme="minorHAnsi" w:hAnsiTheme="minorHAnsi" w:cstheme="minorHAnsi"/>
        </w:rPr>
      </w:pPr>
      <w:r w:rsidRPr="00E00301">
        <w:rPr>
          <w:rFonts w:asciiTheme="minorHAnsi" w:hAnsiTheme="minorHAnsi" w:cstheme="minorHAnsi"/>
        </w:rPr>
        <w:t>Once we had our lock-free version</w:t>
      </w:r>
      <w:r w:rsidR="00CB2FF3" w:rsidRPr="00E00301">
        <w:rPr>
          <w:rFonts w:asciiTheme="minorHAnsi" w:hAnsiTheme="minorHAnsi" w:cstheme="minorHAnsi"/>
        </w:rPr>
        <w:t xml:space="preserve"> for the central </w:t>
      </w:r>
      <w:r w:rsidR="00FB6029" w:rsidRPr="00E00301">
        <w:rPr>
          <w:rFonts w:asciiTheme="minorHAnsi" w:hAnsiTheme="minorHAnsi" w:cstheme="minorHAnsi"/>
        </w:rPr>
        <w:t>queue ready</w:t>
      </w:r>
      <w:r w:rsidRPr="00E00301">
        <w:rPr>
          <w:rFonts w:asciiTheme="minorHAnsi" w:hAnsiTheme="minorHAnsi" w:cstheme="minorHAnsi"/>
        </w:rPr>
        <w:t>, we ran the program again on the same workloads as ment</w:t>
      </w:r>
      <w:r w:rsidR="00551F91" w:rsidRPr="00E00301">
        <w:rPr>
          <w:rFonts w:asciiTheme="minorHAnsi" w:hAnsiTheme="minorHAnsi" w:cstheme="minorHAnsi"/>
        </w:rPr>
        <w:t>ioned in Approach 2</w:t>
      </w:r>
      <w:r w:rsidRPr="00E00301">
        <w:rPr>
          <w:rFonts w:asciiTheme="minorHAnsi" w:hAnsiTheme="minorHAnsi" w:cstheme="minorHAnsi"/>
        </w:rPr>
        <w:t>.</w:t>
      </w:r>
      <w:r w:rsidR="00FB6029" w:rsidRPr="00E00301">
        <w:rPr>
          <w:rFonts w:asciiTheme="minorHAnsi" w:hAnsiTheme="minorHAnsi" w:cstheme="minorHAnsi"/>
        </w:rPr>
        <w:t xml:space="preserve"> </w:t>
      </w:r>
      <w:r w:rsidR="005F07CC" w:rsidRPr="00E00301">
        <w:rPr>
          <w:rFonts w:asciiTheme="minorHAnsi" w:hAnsiTheme="minorHAnsi" w:cstheme="minorHAnsi"/>
        </w:rPr>
        <w:t>The results obtained are explained below:</w:t>
      </w:r>
    </w:p>
    <w:p w14:paraId="323F10A2" w14:textId="4E0D24F5" w:rsidR="00CB2FF3" w:rsidRPr="00E00301" w:rsidRDefault="00CB2FF3" w:rsidP="000D5683">
      <w:pPr>
        <w:spacing w:line="480" w:lineRule="auto"/>
        <w:jc w:val="both"/>
        <w:rPr>
          <w:rFonts w:asciiTheme="minorHAnsi" w:hAnsiTheme="minorHAnsi" w:cstheme="minorHAnsi"/>
        </w:rPr>
      </w:pPr>
    </w:p>
    <w:p w14:paraId="694FAB96" w14:textId="30767881" w:rsidR="00FB6029" w:rsidRPr="00E00301" w:rsidRDefault="00FB6029" w:rsidP="000D5683">
      <w:pPr>
        <w:spacing w:line="480" w:lineRule="auto"/>
        <w:jc w:val="both"/>
        <w:rPr>
          <w:rFonts w:asciiTheme="minorHAnsi" w:hAnsiTheme="minorHAnsi" w:cstheme="minorHAnsi"/>
        </w:rPr>
      </w:pPr>
    </w:p>
    <w:p w14:paraId="4BF9ACA0" w14:textId="44606611" w:rsidR="00FB6029" w:rsidRPr="00E00301" w:rsidRDefault="00FB6029" w:rsidP="000D5683">
      <w:pPr>
        <w:spacing w:line="480" w:lineRule="auto"/>
        <w:jc w:val="both"/>
        <w:rPr>
          <w:rFonts w:asciiTheme="minorHAnsi" w:hAnsiTheme="minorHAnsi" w:cstheme="minorHAnsi"/>
        </w:rPr>
      </w:pPr>
    </w:p>
    <w:p w14:paraId="1348E157" w14:textId="77777777" w:rsidR="00900D37" w:rsidRDefault="00900D37" w:rsidP="000D5683">
      <w:pPr>
        <w:spacing w:line="480" w:lineRule="auto"/>
        <w:jc w:val="both"/>
        <w:rPr>
          <w:rFonts w:asciiTheme="minorHAnsi" w:hAnsiTheme="minorHAnsi" w:cstheme="minorHAnsi"/>
        </w:rPr>
      </w:pPr>
    </w:p>
    <w:p w14:paraId="174BC39D" w14:textId="77777777" w:rsidR="00900D37" w:rsidRDefault="00900D37" w:rsidP="000D5683">
      <w:pPr>
        <w:spacing w:line="480" w:lineRule="auto"/>
        <w:jc w:val="both"/>
        <w:rPr>
          <w:rFonts w:asciiTheme="minorHAnsi" w:hAnsiTheme="minorHAnsi" w:cstheme="minorHAnsi"/>
        </w:rPr>
      </w:pPr>
    </w:p>
    <w:p w14:paraId="0FDF8EAD" w14:textId="77777777" w:rsidR="00900D37" w:rsidRDefault="00900D37" w:rsidP="000D5683">
      <w:pPr>
        <w:spacing w:line="480" w:lineRule="auto"/>
        <w:jc w:val="both"/>
        <w:rPr>
          <w:rFonts w:asciiTheme="minorHAnsi" w:hAnsiTheme="minorHAnsi" w:cstheme="minorHAnsi"/>
        </w:rPr>
      </w:pPr>
    </w:p>
    <w:p w14:paraId="41388240" w14:textId="3B11EA8F" w:rsidR="00FB6029" w:rsidRPr="00900D37" w:rsidRDefault="00FB6029" w:rsidP="00900D37">
      <w:pPr>
        <w:pStyle w:val="ListParagraph"/>
        <w:numPr>
          <w:ilvl w:val="0"/>
          <w:numId w:val="9"/>
        </w:numPr>
        <w:spacing w:line="480" w:lineRule="auto"/>
        <w:jc w:val="both"/>
        <w:rPr>
          <w:rFonts w:cstheme="minorHAnsi"/>
        </w:rPr>
      </w:pPr>
      <w:r w:rsidRPr="00900D37">
        <w:rPr>
          <w:rFonts w:cstheme="minorHAnsi"/>
        </w:rPr>
        <w:lastRenderedPageBreak/>
        <w:t>Workload1:</w:t>
      </w:r>
      <w:r w:rsidR="004371B1" w:rsidRPr="00900D37">
        <w:rPr>
          <w:rFonts w:cstheme="minorHAnsi"/>
        </w:rPr>
        <w:t xml:space="preserve"> </w:t>
      </w:r>
      <w:proofErr w:type="spellStart"/>
      <w:r w:rsidR="004371B1" w:rsidRPr="00900D37">
        <w:rPr>
          <w:rFonts w:cstheme="minorHAnsi"/>
        </w:rPr>
        <w:t>VVMalloc</w:t>
      </w:r>
      <w:proofErr w:type="spellEnd"/>
      <w:r w:rsidR="004371B1" w:rsidRPr="00900D37">
        <w:rPr>
          <w:rFonts w:cstheme="minorHAnsi"/>
        </w:rPr>
        <w:t xml:space="preserve"> does better than both custom malloc and ptmalloc</w:t>
      </w:r>
    </w:p>
    <w:p w14:paraId="5BD995CA" w14:textId="20A41268" w:rsidR="00913668" w:rsidRDefault="00CB2FF3" w:rsidP="00CB2FF3">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21177598" wp14:editId="39BE1C83">
            <wp:extent cx="4628456" cy="2722816"/>
            <wp:effectExtent l="12700" t="12700" r="7620" b="8255"/>
            <wp:docPr id="6" name="Chart 6">
              <a:extLst xmlns:a="http://schemas.openxmlformats.org/drawingml/2006/main">
                <a:ext uri="{FF2B5EF4-FFF2-40B4-BE49-F238E27FC236}">
                  <a16:creationId xmlns:a16="http://schemas.microsoft.com/office/drawing/2014/main" id="{16E5EDFA-4D95-C783-951D-2E37ABCD73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47C071" w14:textId="331AEE0F" w:rsidR="00900D37" w:rsidRPr="00B3154E" w:rsidRDefault="00900D37" w:rsidP="00900D37">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sidR="00660A18">
        <w:rPr>
          <w:rFonts w:asciiTheme="minorHAnsi" w:hAnsiTheme="minorHAnsi" w:cstheme="minorHAnsi"/>
          <w:sz w:val="20"/>
          <w:szCs w:val="20"/>
        </w:rPr>
        <w:t>10</w:t>
      </w:r>
      <w:r w:rsidRPr="00B3154E">
        <w:rPr>
          <w:rFonts w:asciiTheme="minorHAnsi" w:hAnsiTheme="minorHAnsi" w:cstheme="minorHAnsi"/>
          <w:sz w:val="20"/>
          <w:szCs w:val="20"/>
        </w:rPr>
        <w:t xml:space="preserve">: </w:t>
      </w:r>
      <w:r>
        <w:rPr>
          <w:rFonts w:asciiTheme="minorHAnsi" w:hAnsiTheme="minorHAnsi" w:cstheme="minorHAnsi"/>
          <w:sz w:val="20"/>
          <w:szCs w:val="20"/>
        </w:rPr>
        <w:t xml:space="preserve">Approach 3, </w:t>
      </w:r>
      <w:r w:rsidRPr="00B3154E">
        <w:rPr>
          <w:rFonts w:asciiTheme="minorHAnsi" w:hAnsiTheme="minorHAnsi" w:cstheme="minorHAnsi"/>
          <w:sz w:val="20"/>
          <w:szCs w:val="20"/>
        </w:rPr>
        <w:t xml:space="preserve">Workload </w:t>
      </w:r>
      <w:r w:rsidR="007D28C6">
        <w:rPr>
          <w:rFonts w:asciiTheme="minorHAnsi" w:hAnsiTheme="minorHAnsi" w:cstheme="minorHAnsi"/>
          <w:sz w:val="20"/>
          <w:szCs w:val="20"/>
        </w:rPr>
        <w:t>1</w:t>
      </w:r>
      <w:r w:rsidRPr="00B3154E">
        <w:rPr>
          <w:rFonts w:asciiTheme="minorHAnsi" w:hAnsiTheme="minorHAnsi" w:cstheme="minorHAnsi"/>
          <w:sz w:val="20"/>
          <w:szCs w:val="20"/>
        </w:rPr>
        <w:t xml:space="preserve"> – Time taken vs number of threads</w:t>
      </w:r>
    </w:p>
    <w:p w14:paraId="6116292D" w14:textId="2CCF0A15" w:rsidR="00CB2FF3" w:rsidRPr="00E00301" w:rsidRDefault="00FB6029" w:rsidP="00FB6029">
      <w:pPr>
        <w:spacing w:line="480" w:lineRule="auto"/>
        <w:rPr>
          <w:rFonts w:asciiTheme="minorHAnsi" w:hAnsiTheme="minorHAnsi" w:cstheme="minorHAnsi"/>
        </w:rPr>
      </w:pPr>
      <w:r w:rsidRPr="00E00301">
        <w:rPr>
          <w:rFonts w:asciiTheme="minorHAnsi" w:hAnsiTheme="minorHAnsi" w:cstheme="minorHAnsi"/>
        </w:rPr>
        <w:t>2. Workload 2:</w:t>
      </w:r>
      <w:r w:rsidR="004371B1" w:rsidRPr="00E00301">
        <w:rPr>
          <w:rFonts w:asciiTheme="minorHAnsi" w:hAnsiTheme="minorHAnsi" w:cstheme="minorHAnsi"/>
        </w:rPr>
        <w:t xml:space="preserve"> </w:t>
      </w:r>
      <w:proofErr w:type="spellStart"/>
      <w:r w:rsidR="004371B1" w:rsidRPr="00E00301">
        <w:rPr>
          <w:rFonts w:asciiTheme="minorHAnsi" w:hAnsiTheme="minorHAnsi" w:cstheme="minorHAnsi"/>
        </w:rPr>
        <w:t>VVMalloc</w:t>
      </w:r>
      <w:proofErr w:type="spellEnd"/>
      <w:r w:rsidR="004371B1" w:rsidRPr="00E00301">
        <w:rPr>
          <w:rFonts w:asciiTheme="minorHAnsi" w:hAnsiTheme="minorHAnsi" w:cstheme="minorHAnsi"/>
        </w:rPr>
        <w:t xml:space="preserve"> does worse than ptmalloc and pretty much overlaps with custom malloc</w:t>
      </w:r>
    </w:p>
    <w:p w14:paraId="782A551B" w14:textId="651FB8E2" w:rsidR="00C16013" w:rsidRDefault="00CB2FF3" w:rsidP="00C16013">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73B169E7" wp14:editId="3787EEE7">
            <wp:extent cx="5654675" cy="3140075"/>
            <wp:effectExtent l="12700" t="12700" r="9525" b="9525"/>
            <wp:docPr id="8" name="Chart 8">
              <a:extLst xmlns:a="http://schemas.openxmlformats.org/drawingml/2006/main">
                <a:ext uri="{FF2B5EF4-FFF2-40B4-BE49-F238E27FC236}">
                  <a16:creationId xmlns:a16="http://schemas.microsoft.com/office/drawing/2014/main" id="{3D7AAFAF-160E-C9AF-7271-C31B94A21D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710FEB" w14:textId="0E9E8B04" w:rsidR="00900D37" w:rsidRPr="00B3154E" w:rsidRDefault="00900D37" w:rsidP="00900D37">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Pr>
          <w:rFonts w:asciiTheme="minorHAnsi" w:hAnsiTheme="minorHAnsi" w:cstheme="minorHAnsi"/>
          <w:sz w:val="20"/>
          <w:szCs w:val="20"/>
        </w:rPr>
        <w:t>1</w:t>
      </w:r>
      <w:r w:rsidR="008A223F">
        <w:rPr>
          <w:rFonts w:asciiTheme="minorHAnsi" w:hAnsiTheme="minorHAnsi" w:cstheme="minorHAnsi"/>
          <w:sz w:val="20"/>
          <w:szCs w:val="20"/>
        </w:rPr>
        <w:t>1</w:t>
      </w:r>
      <w:r w:rsidRPr="00B3154E">
        <w:rPr>
          <w:rFonts w:asciiTheme="minorHAnsi" w:hAnsiTheme="minorHAnsi" w:cstheme="minorHAnsi"/>
          <w:sz w:val="20"/>
          <w:szCs w:val="20"/>
        </w:rPr>
        <w:t xml:space="preserve">: </w:t>
      </w:r>
      <w:r>
        <w:rPr>
          <w:rFonts w:asciiTheme="minorHAnsi" w:hAnsiTheme="minorHAnsi" w:cstheme="minorHAnsi"/>
          <w:sz w:val="20"/>
          <w:szCs w:val="20"/>
        </w:rPr>
        <w:t xml:space="preserve">Approach 3, </w:t>
      </w:r>
      <w:r w:rsidRPr="00B3154E">
        <w:rPr>
          <w:rFonts w:asciiTheme="minorHAnsi" w:hAnsiTheme="minorHAnsi" w:cstheme="minorHAnsi"/>
          <w:sz w:val="20"/>
          <w:szCs w:val="20"/>
        </w:rPr>
        <w:t xml:space="preserve">Workload </w:t>
      </w:r>
      <w:r w:rsidR="007D28C6">
        <w:rPr>
          <w:rFonts w:asciiTheme="minorHAnsi" w:hAnsiTheme="minorHAnsi" w:cstheme="minorHAnsi"/>
          <w:sz w:val="20"/>
          <w:szCs w:val="20"/>
        </w:rPr>
        <w:t>2</w:t>
      </w:r>
      <w:r w:rsidRPr="00B3154E">
        <w:rPr>
          <w:rFonts w:asciiTheme="minorHAnsi" w:hAnsiTheme="minorHAnsi" w:cstheme="minorHAnsi"/>
          <w:sz w:val="20"/>
          <w:szCs w:val="20"/>
        </w:rPr>
        <w:t xml:space="preserve"> – Time taken vs number of threads</w:t>
      </w:r>
    </w:p>
    <w:p w14:paraId="0D04AD17" w14:textId="77777777" w:rsidR="00900D37" w:rsidRPr="00E00301" w:rsidRDefault="00900D37" w:rsidP="00C16013">
      <w:pPr>
        <w:spacing w:line="480" w:lineRule="auto"/>
        <w:jc w:val="center"/>
        <w:rPr>
          <w:rFonts w:asciiTheme="minorHAnsi" w:hAnsiTheme="minorHAnsi" w:cstheme="minorHAnsi"/>
        </w:rPr>
      </w:pPr>
    </w:p>
    <w:p w14:paraId="0065C165" w14:textId="0C966A77" w:rsidR="00C16013" w:rsidRPr="00E00301" w:rsidRDefault="00C16013" w:rsidP="00C16013">
      <w:pPr>
        <w:spacing w:line="480" w:lineRule="auto"/>
        <w:rPr>
          <w:rFonts w:asciiTheme="minorHAnsi" w:hAnsiTheme="minorHAnsi" w:cstheme="minorHAnsi"/>
        </w:rPr>
      </w:pPr>
      <w:r w:rsidRPr="00E00301">
        <w:rPr>
          <w:rFonts w:asciiTheme="minorHAnsi" w:hAnsiTheme="minorHAnsi" w:cstheme="minorHAnsi"/>
        </w:rPr>
        <w:lastRenderedPageBreak/>
        <w:t>Workload 3: VVMalloc does better than ptmalloc but is comparable with custom malloc.</w:t>
      </w:r>
    </w:p>
    <w:p w14:paraId="017F0457" w14:textId="77777777" w:rsidR="00C16013" w:rsidRPr="00E00301" w:rsidRDefault="00C16013" w:rsidP="00C16013">
      <w:pPr>
        <w:spacing w:line="480" w:lineRule="auto"/>
        <w:rPr>
          <w:rFonts w:asciiTheme="minorHAnsi" w:hAnsiTheme="minorHAnsi" w:cstheme="minorHAnsi"/>
        </w:rPr>
      </w:pPr>
    </w:p>
    <w:p w14:paraId="533715A9" w14:textId="01D14311" w:rsidR="00CB2FF3" w:rsidRDefault="00CB2FF3" w:rsidP="00CB2FF3">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6CBA47E2" wp14:editId="2FF6CCAD">
            <wp:extent cx="5187950" cy="2951480"/>
            <wp:effectExtent l="12700" t="12700" r="19050" b="20320"/>
            <wp:docPr id="10" name="Chart 10">
              <a:extLst xmlns:a="http://schemas.openxmlformats.org/drawingml/2006/main">
                <a:ext uri="{FF2B5EF4-FFF2-40B4-BE49-F238E27FC236}">
                  <a16:creationId xmlns:a16="http://schemas.microsoft.com/office/drawing/2014/main" id="{ABE93B16-E27F-093B-2E4D-E7AA65827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D63A41C" w14:textId="37324987" w:rsidR="007D28C6" w:rsidRPr="00B3154E" w:rsidRDefault="007D28C6" w:rsidP="007D28C6">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sidR="00D05570">
        <w:rPr>
          <w:rFonts w:asciiTheme="minorHAnsi" w:hAnsiTheme="minorHAnsi" w:cstheme="minorHAnsi"/>
          <w:sz w:val="20"/>
          <w:szCs w:val="20"/>
        </w:rPr>
        <w:t>12</w:t>
      </w:r>
      <w:r w:rsidRPr="00B3154E">
        <w:rPr>
          <w:rFonts w:asciiTheme="minorHAnsi" w:hAnsiTheme="minorHAnsi" w:cstheme="minorHAnsi"/>
          <w:sz w:val="20"/>
          <w:szCs w:val="20"/>
        </w:rPr>
        <w:t xml:space="preserve">: </w:t>
      </w:r>
      <w:r>
        <w:rPr>
          <w:rFonts w:asciiTheme="minorHAnsi" w:hAnsiTheme="minorHAnsi" w:cstheme="minorHAnsi"/>
          <w:sz w:val="20"/>
          <w:szCs w:val="20"/>
        </w:rPr>
        <w:t xml:space="preserve">Approach 3, </w:t>
      </w:r>
      <w:r w:rsidRPr="00B3154E">
        <w:rPr>
          <w:rFonts w:asciiTheme="minorHAnsi" w:hAnsiTheme="minorHAnsi" w:cstheme="minorHAnsi"/>
          <w:sz w:val="20"/>
          <w:szCs w:val="20"/>
        </w:rPr>
        <w:t>Workload 3 – Time taken vs number of threads</w:t>
      </w:r>
    </w:p>
    <w:p w14:paraId="41A171A1" w14:textId="07A4EE8F" w:rsidR="005D531A" w:rsidRPr="00E00301" w:rsidRDefault="00C16013" w:rsidP="005D531A">
      <w:pPr>
        <w:spacing w:line="480" w:lineRule="auto"/>
        <w:jc w:val="both"/>
        <w:rPr>
          <w:rFonts w:asciiTheme="minorHAnsi" w:hAnsiTheme="minorHAnsi" w:cstheme="minorHAnsi"/>
        </w:rPr>
      </w:pPr>
      <w:r w:rsidRPr="00E00301">
        <w:rPr>
          <w:rFonts w:asciiTheme="minorHAnsi" w:hAnsiTheme="minorHAnsi" w:cstheme="minorHAnsi"/>
        </w:rPr>
        <w:t>The graphs obtained above came as a surprise to us as we were expecting the lock free version of the queue to perform significantly better than custom malloc implementation in Approach</w:t>
      </w:r>
      <w:r w:rsidR="0050486D" w:rsidRPr="00E00301">
        <w:rPr>
          <w:rFonts w:asciiTheme="minorHAnsi" w:hAnsiTheme="minorHAnsi" w:cstheme="minorHAnsi"/>
        </w:rPr>
        <w:t xml:space="preserve"> </w:t>
      </w:r>
      <w:r w:rsidRPr="00E00301">
        <w:rPr>
          <w:rFonts w:asciiTheme="minorHAnsi" w:hAnsiTheme="minorHAnsi" w:cstheme="minorHAnsi"/>
        </w:rPr>
        <w:t xml:space="preserve">3. </w:t>
      </w:r>
      <w:r w:rsidR="00E15D49" w:rsidRPr="00E00301">
        <w:rPr>
          <w:rFonts w:asciiTheme="minorHAnsi" w:hAnsiTheme="minorHAnsi" w:cstheme="minorHAnsi"/>
        </w:rPr>
        <w:t xml:space="preserve"> </w:t>
      </w:r>
      <w:r w:rsidRPr="00E00301">
        <w:rPr>
          <w:rFonts w:asciiTheme="minorHAnsi" w:hAnsiTheme="minorHAnsi" w:cstheme="minorHAnsi"/>
        </w:rPr>
        <w:t>To understand what was happening, we further ran perf on Approach</w:t>
      </w:r>
      <w:r w:rsidR="0050486D" w:rsidRPr="00E00301">
        <w:rPr>
          <w:rFonts w:asciiTheme="minorHAnsi" w:hAnsiTheme="minorHAnsi" w:cstheme="minorHAnsi"/>
        </w:rPr>
        <w:t xml:space="preserve"> </w:t>
      </w:r>
      <w:r w:rsidR="00F111EE" w:rsidRPr="00E00301">
        <w:rPr>
          <w:rFonts w:asciiTheme="minorHAnsi" w:hAnsiTheme="minorHAnsi" w:cstheme="minorHAnsi"/>
        </w:rPr>
        <w:t>3</w:t>
      </w:r>
      <w:r w:rsidRPr="00E00301">
        <w:rPr>
          <w:rFonts w:asciiTheme="minorHAnsi" w:hAnsiTheme="minorHAnsi" w:cstheme="minorHAnsi"/>
        </w:rPr>
        <w:t xml:space="preserve"> and inferred the following</w:t>
      </w:r>
      <w:r w:rsidR="009D4148" w:rsidRPr="00E00301">
        <w:rPr>
          <w:rFonts w:asciiTheme="minorHAnsi" w:hAnsiTheme="minorHAnsi" w:cstheme="minorHAnsi"/>
        </w:rPr>
        <w:t>:</w:t>
      </w:r>
    </w:p>
    <w:p w14:paraId="1DCF2EBD" w14:textId="6EE74B7C" w:rsidR="00DC113C" w:rsidRPr="00E00301" w:rsidRDefault="009D4148" w:rsidP="0050486D">
      <w:pPr>
        <w:pStyle w:val="ListParagraph"/>
        <w:numPr>
          <w:ilvl w:val="0"/>
          <w:numId w:val="5"/>
        </w:numPr>
        <w:spacing w:line="480" w:lineRule="auto"/>
        <w:jc w:val="both"/>
        <w:rPr>
          <w:rFonts w:cstheme="minorHAnsi"/>
        </w:rPr>
      </w:pPr>
      <w:r w:rsidRPr="00E00301">
        <w:rPr>
          <w:rFonts w:cstheme="minorHAnsi"/>
        </w:rPr>
        <w:t xml:space="preserve">The program is bound by the </w:t>
      </w:r>
      <w:r w:rsidR="00C3795A" w:rsidRPr="00E00301">
        <w:rPr>
          <w:rFonts w:cstheme="minorHAnsi"/>
        </w:rPr>
        <w:t xml:space="preserve">overhead due to spinlock (89% </w:t>
      </w:r>
      <w:r w:rsidR="0062020E" w:rsidRPr="00E00301">
        <w:rPr>
          <w:rFonts w:cstheme="minorHAnsi"/>
        </w:rPr>
        <w:t xml:space="preserve">overhead </w:t>
      </w:r>
      <w:r w:rsidR="00C3795A" w:rsidRPr="00E00301">
        <w:rPr>
          <w:rFonts w:cstheme="minorHAnsi"/>
        </w:rPr>
        <w:t>according to perf) protecting the heap thus being the major bottleneck.</w:t>
      </w:r>
    </w:p>
    <w:p w14:paraId="7A9922C0" w14:textId="0CAB9C12" w:rsidR="00C3795A" w:rsidRPr="00E00301" w:rsidRDefault="00C3795A" w:rsidP="0050486D">
      <w:pPr>
        <w:pStyle w:val="ListParagraph"/>
        <w:numPr>
          <w:ilvl w:val="0"/>
          <w:numId w:val="5"/>
        </w:numPr>
        <w:spacing w:line="480" w:lineRule="auto"/>
        <w:jc w:val="both"/>
        <w:rPr>
          <w:rFonts w:cstheme="minorHAnsi"/>
        </w:rPr>
      </w:pPr>
      <w:r w:rsidRPr="00E00301">
        <w:rPr>
          <w:rFonts w:cstheme="minorHAnsi"/>
        </w:rPr>
        <w:t>In order to significantly improve our performance from Approach</w:t>
      </w:r>
      <w:r w:rsidR="004A06E4" w:rsidRPr="00E00301">
        <w:rPr>
          <w:rFonts w:cstheme="minorHAnsi"/>
        </w:rPr>
        <w:t xml:space="preserve"> </w:t>
      </w:r>
      <w:r w:rsidRPr="00E00301">
        <w:rPr>
          <w:rFonts w:cstheme="minorHAnsi"/>
        </w:rPr>
        <w:t>3, we needed to modify our algorithm such that the repeated access to the heap is further reduced.</w:t>
      </w:r>
    </w:p>
    <w:p w14:paraId="31DFDE23" w14:textId="32FB8BF8" w:rsidR="005212A2" w:rsidRPr="00E00301" w:rsidRDefault="00C3795A" w:rsidP="0050486D">
      <w:pPr>
        <w:pStyle w:val="ListParagraph"/>
        <w:numPr>
          <w:ilvl w:val="0"/>
          <w:numId w:val="5"/>
        </w:numPr>
        <w:spacing w:line="480" w:lineRule="auto"/>
        <w:jc w:val="both"/>
        <w:rPr>
          <w:rFonts w:cstheme="minorHAnsi"/>
        </w:rPr>
      </w:pPr>
      <w:r w:rsidRPr="00E00301">
        <w:rPr>
          <w:rFonts w:cstheme="minorHAnsi"/>
        </w:rPr>
        <w:t xml:space="preserve">One way to do this was to </w:t>
      </w:r>
      <w:r w:rsidR="00E414BF" w:rsidRPr="00E00301">
        <w:rPr>
          <w:rFonts w:cstheme="minorHAnsi"/>
        </w:rPr>
        <w:t>allot a large enough arena</w:t>
      </w:r>
      <w:r w:rsidR="007A7DFA" w:rsidRPr="00E00301">
        <w:rPr>
          <w:rFonts w:cstheme="minorHAnsi"/>
        </w:rPr>
        <w:t xml:space="preserve"> initially</w:t>
      </w:r>
      <w:r w:rsidR="00E414BF" w:rsidRPr="00E00301">
        <w:rPr>
          <w:rFonts w:cstheme="minorHAnsi"/>
        </w:rPr>
        <w:t xml:space="preserve"> to the threads </w:t>
      </w:r>
      <w:r w:rsidR="007A7DFA" w:rsidRPr="00E00301">
        <w:rPr>
          <w:rFonts w:cstheme="minorHAnsi"/>
        </w:rPr>
        <w:t xml:space="preserve">such that there is sufficient </w:t>
      </w:r>
      <w:r w:rsidR="00322948" w:rsidRPr="00E00301">
        <w:rPr>
          <w:rFonts w:cstheme="minorHAnsi"/>
        </w:rPr>
        <w:t xml:space="preserve">pre-assigned </w:t>
      </w:r>
      <w:r w:rsidR="007A7DFA" w:rsidRPr="00E00301">
        <w:rPr>
          <w:rFonts w:cstheme="minorHAnsi"/>
        </w:rPr>
        <w:t>memory</w:t>
      </w:r>
      <w:r w:rsidR="00322948" w:rsidRPr="00E00301">
        <w:rPr>
          <w:rFonts w:cstheme="minorHAnsi"/>
        </w:rPr>
        <w:t xml:space="preserve"> for majority of the requests</w:t>
      </w:r>
      <w:r w:rsidR="007A7DFA" w:rsidRPr="00E00301">
        <w:rPr>
          <w:rFonts w:cstheme="minorHAnsi"/>
        </w:rPr>
        <w:t xml:space="preserve"> </w:t>
      </w:r>
      <w:r w:rsidR="00DC113C" w:rsidRPr="00E00301">
        <w:rPr>
          <w:rFonts w:cstheme="minorHAnsi"/>
        </w:rPr>
        <w:t xml:space="preserve">to reduce contention on the heap </w:t>
      </w:r>
    </w:p>
    <w:p w14:paraId="2D37ADB8" w14:textId="3BBC4C38" w:rsidR="005D531A" w:rsidRPr="00E00301" w:rsidRDefault="005D531A" w:rsidP="0050486D">
      <w:pPr>
        <w:pStyle w:val="ListParagraph"/>
        <w:numPr>
          <w:ilvl w:val="0"/>
          <w:numId w:val="5"/>
        </w:numPr>
        <w:spacing w:line="480" w:lineRule="auto"/>
        <w:jc w:val="both"/>
        <w:rPr>
          <w:rFonts w:cstheme="minorHAnsi"/>
        </w:rPr>
      </w:pPr>
      <w:r w:rsidRPr="00E00301">
        <w:rPr>
          <w:rFonts w:cstheme="minorHAnsi"/>
        </w:rPr>
        <w:lastRenderedPageBreak/>
        <w:t xml:space="preserve">One other aspect we realized was that the central queue is highly contented with </w:t>
      </w:r>
      <w:r w:rsidR="00E40666" w:rsidRPr="00E00301">
        <w:rPr>
          <w:rFonts w:cstheme="minorHAnsi"/>
        </w:rPr>
        <w:t xml:space="preserve">enqueue and dequeue operations causing an overhead of 4%. In our lock-free implementation, the overhead caused due to spinning is approximately the same as that caused by using mutex locks. This is evident for Workload 2 and 3 </w:t>
      </w:r>
      <w:r w:rsidR="006440E5" w:rsidRPr="00E00301">
        <w:rPr>
          <w:rFonts w:cstheme="minorHAnsi"/>
        </w:rPr>
        <w:t>as</w:t>
      </w:r>
      <w:r w:rsidR="00E40666" w:rsidRPr="00E00301">
        <w:rPr>
          <w:rFonts w:cstheme="minorHAnsi"/>
        </w:rPr>
        <w:t xml:space="preserve"> the threads exhaust the assigned aren</w:t>
      </w:r>
      <w:r w:rsidR="00295D35" w:rsidRPr="00E00301">
        <w:rPr>
          <w:rFonts w:cstheme="minorHAnsi"/>
        </w:rPr>
        <w:t>a</w:t>
      </w:r>
      <w:r w:rsidR="00E40666" w:rsidRPr="00E00301">
        <w:rPr>
          <w:rFonts w:cstheme="minorHAnsi"/>
        </w:rPr>
        <w:t>s frequently.</w:t>
      </w:r>
      <w:r w:rsidRPr="00E00301">
        <w:rPr>
          <w:rFonts w:cstheme="minorHAnsi"/>
        </w:rPr>
        <w:t xml:space="preserve"> </w:t>
      </w:r>
    </w:p>
    <w:p w14:paraId="45487265" w14:textId="4DBA94CB" w:rsidR="004B1589" w:rsidRPr="00E00301" w:rsidRDefault="00DC113C" w:rsidP="00E40666">
      <w:pPr>
        <w:spacing w:line="480" w:lineRule="auto"/>
        <w:ind w:left="360"/>
        <w:jc w:val="both"/>
        <w:rPr>
          <w:rFonts w:asciiTheme="minorHAnsi" w:hAnsiTheme="minorHAnsi" w:cstheme="minorHAnsi"/>
        </w:rPr>
      </w:pPr>
      <w:r w:rsidRPr="00E00301">
        <w:rPr>
          <w:rFonts w:asciiTheme="minorHAnsi" w:hAnsiTheme="minorHAnsi" w:cstheme="minorHAnsi"/>
        </w:rPr>
        <w:t xml:space="preserve">Based on our analysis above, we further modified our approach as explained </w:t>
      </w:r>
      <w:r w:rsidR="008A7AC3" w:rsidRPr="00E00301">
        <w:rPr>
          <w:rFonts w:asciiTheme="minorHAnsi" w:hAnsiTheme="minorHAnsi" w:cstheme="minorHAnsi"/>
        </w:rPr>
        <w:t xml:space="preserve">in </w:t>
      </w:r>
      <w:r w:rsidRPr="00E00301">
        <w:rPr>
          <w:rFonts w:asciiTheme="minorHAnsi" w:hAnsiTheme="minorHAnsi" w:cstheme="minorHAnsi"/>
        </w:rPr>
        <w:t>Approach 4</w:t>
      </w:r>
      <w:r w:rsidR="008A7AC3" w:rsidRPr="00E00301">
        <w:rPr>
          <w:rFonts w:asciiTheme="minorHAnsi" w:hAnsiTheme="minorHAnsi" w:cstheme="minorHAnsi"/>
        </w:rPr>
        <w:t xml:space="preserve"> next.</w:t>
      </w:r>
    </w:p>
    <w:p w14:paraId="09EB0E16" w14:textId="77777777" w:rsidR="00E40666" w:rsidRPr="00E00301" w:rsidRDefault="00E40666" w:rsidP="00E40666">
      <w:pPr>
        <w:spacing w:line="480" w:lineRule="auto"/>
        <w:ind w:left="360"/>
        <w:jc w:val="both"/>
        <w:rPr>
          <w:rFonts w:asciiTheme="minorHAnsi" w:hAnsiTheme="minorHAnsi" w:cstheme="minorHAnsi"/>
        </w:rPr>
      </w:pPr>
    </w:p>
    <w:p w14:paraId="50C2F8FA" w14:textId="0D49CEAA" w:rsidR="004A06E4" w:rsidRPr="00E00301" w:rsidRDefault="004A06E4" w:rsidP="0050486D">
      <w:pPr>
        <w:spacing w:line="480" w:lineRule="auto"/>
        <w:ind w:left="360"/>
        <w:jc w:val="both"/>
        <w:rPr>
          <w:rFonts w:asciiTheme="minorHAnsi" w:hAnsiTheme="minorHAnsi" w:cstheme="minorHAnsi"/>
          <w:b/>
          <w:bCs/>
        </w:rPr>
      </w:pPr>
      <w:r w:rsidRPr="00E00301">
        <w:rPr>
          <w:rFonts w:asciiTheme="minorHAnsi" w:hAnsiTheme="minorHAnsi" w:cstheme="minorHAnsi"/>
          <w:b/>
          <w:bCs/>
        </w:rPr>
        <w:t xml:space="preserve">Approach 4: </w:t>
      </w:r>
      <w:r w:rsidR="00BD61D6" w:rsidRPr="00E00301">
        <w:rPr>
          <w:rFonts w:asciiTheme="minorHAnsi" w:hAnsiTheme="minorHAnsi" w:cstheme="minorHAnsi"/>
          <w:b/>
          <w:bCs/>
        </w:rPr>
        <w:t>VVMalloc - Improvised</w:t>
      </w:r>
    </w:p>
    <w:p w14:paraId="6187DCCE" w14:textId="66CA9AF2" w:rsidR="004A06E4" w:rsidRDefault="004A06E4" w:rsidP="0050486D">
      <w:pPr>
        <w:spacing w:line="480" w:lineRule="auto"/>
        <w:ind w:left="360"/>
        <w:jc w:val="both"/>
        <w:rPr>
          <w:rFonts w:asciiTheme="minorHAnsi" w:hAnsiTheme="minorHAnsi" w:cstheme="minorHAnsi"/>
        </w:rPr>
      </w:pPr>
      <w:r w:rsidRPr="00E00301">
        <w:rPr>
          <w:rFonts w:asciiTheme="minorHAnsi" w:hAnsiTheme="minorHAnsi" w:cstheme="minorHAnsi"/>
        </w:rPr>
        <w:t>To ensure that the access to the heap is reduced, one straightforward approach was to provide each thread sufficiently large arenas</w:t>
      </w:r>
      <w:r w:rsidR="00F45259" w:rsidRPr="00E00301">
        <w:rPr>
          <w:rFonts w:asciiTheme="minorHAnsi" w:hAnsiTheme="minorHAnsi" w:cstheme="minorHAnsi"/>
        </w:rPr>
        <w:t xml:space="preserve"> (the minimum size now being 256k)</w:t>
      </w:r>
      <w:r w:rsidRPr="00E00301">
        <w:rPr>
          <w:rFonts w:asciiTheme="minorHAnsi" w:hAnsiTheme="minorHAnsi" w:cstheme="minorHAnsi"/>
        </w:rPr>
        <w:t xml:space="preserve"> initially</w:t>
      </w:r>
      <w:r w:rsidR="00831922" w:rsidRPr="00E00301">
        <w:rPr>
          <w:rFonts w:asciiTheme="minorHAnsi" w:hAnsiTheme="minorHAnsi" w:cstheme="minorHAnsi"/>
        </w:rPr>
        <w:t>,</w:t>
      </w:r>
      <w:r w:rsidRPr="00E00301">
        <w:rPr>
          <w:rFonts w:asciiTheme="minorHAnsi" w:hAnsiTheme="minorHAnsi" w:cstheme="minorHAnsi"/>
        </w:rPr>
        <w:t xml:space="preserve"> so that corresponding requests would be allocated memory from the thread local storage and cause less contention on the global heap. As expected, this significantly improved the performance of the allocator. This directly translated to the execution time and is seen to perform way better than ptmalloc. </w:t>
      </w:r>
      <w:r w:rsidR="00841571" w:rsidRPr="00E00301">
        <w:rPr>
          <w:rFonts w:asciiTheme="minorHAnsi" w:hAnsiTheme="minorHAnsi" w:cstheme="minorHAnsi"/>
        </w:rPr>
        <w:t xml:space="preserve">To be sure, we ran perf to check the effects of increasing the arena size, and the overhead caused due to the spinlock came down. Since the metric is in terms of a percentage, the numbers shown may seem to be insignificant, but considering 92% of a bigger execution time is large as compared to 88% of a smaller number </w:t>
      </w:r>
      <w:r w:rsidR="00831922" w:rsidRPr="00E00301">
        <w:rPr>
          <w:rFonts w:asciiTheme="minorHAnsi" w:hAnsiTheme="minorHAnsi" w:cstheme="minorHAnsi"/>
        </w:rPr>
        <w:t>put</w:t>
      </w:r>
      <w:r w:rsidR="00841571" w:rsidRPr="00E00301">
        <w:rPr>
          <w:rFonts w:asciiTheme="minorHAnsi" w:hAnsiTheme="minorHAnsi" w:cstheme="minorHAnsi"/>
        </w:rPr>
        <w:t xml:space="preserve"> things into perspective for us. </w:t>
      </w:r>
    </w:p>
    <w:p w14:paraId="05A717D9" w14:textId="764AA2D1" w:rsidR="005E1496" w:rsidRDefault="005E1496" w:rsidP="0050486D">
      <w:pPr>
        <w:spacing w:line="480" w:lineRule="auto"/>
        <w:ind w:left="360"/>
        <w:jc w:val="both"/>
        <w:rPr>
          <w:rFonts w:asciiTheme="minorHAnsi" w:hAnsiTheme="minorHAnsi" w:cstheme="minorHAnsi"/>
        </w:rPr>
      </w:pPr>
    </w:p>
    <w:p w14:paraId="2855149A" w14:textId="63042857" w:rsidR="005E1496" w:rsidRDefault="005E1496" w:rsidP="0050486D">
      <w:pPr>
        <w:spacing w:line="480" w:lineRule="auto"/>
        <w:ind w:left="360"/>
        <w:jc w:val="both"/>
        <w:rPr>
          <w:rFonts w:asciiTheme="minorHAnsi" w:hAnsiTheme="minorHAnsi" w:cstheme="minorHAnsi"/>
        </w:rPr>
      </w:pPr>
    </w:p>
    <w:p w14:paraId="318C8DFD" w14:textId="77777777" w:rsidR="005E1496" w:rsidRPr="00E00301" w:rsidRDefault="005E1496" w:rsidP="0050486D">
      <w:pPr>
        <w:spacing w:line="480" w:lineRule="auto"/>
        <w:ind w:left="360"/>
        <w:jc w:val="both"/>
        <w:rPr>
          <w:rFonts w:asciiTheme="minorHAnsi" w:hAnsiTheme="minorHAnsi" w:cstheme="minorHAnsi"/>
        </w:rPr>
      </w:pPr>
    </w:p>
    <w:p w14:paraId="503497F8" w14:textId="21855DD8" w:rsidR="00186FD7" w:rsidRPr="00E00301" w:rsidRDefault="00186FD7" w:rsidP="0050486D">
      <w:pPr>
        <w:spacing w:line="480" w:lineRule="auto"/>
        <w:ind w:left="360"/>
        <w:jc w:val="both"/>
        <w:rPr>
          <w:rFonts w:asciiTheme="minorHAnsi" w:hAnsiTheme="minorHAnsi" w:cstheme="minorHAnsi"/>
          <w:b/>
          <w:bCs/>
        </w:rPr>
      </w:pPr>
      <w:r w:rsidRPr="00E00301">
        <w:rPr>
          <w:rFonts w:asciiTheme="minorHAnsi" w:hAnsiTheme="minorHAnsi" w:cstheme="minorHAnsi"/>
          <w:b/>
          <w:bCs/>
        </w:rPr>
        <w:lastRenderedPageBreak/>
        <w:t>Workload 1</w:t>
      </w:r>
    </w:p>
    <w:p w14:paraId="5CB8FDD5" w14:textId="56305DC6" w:rsidR="00186FD7" w:rsidRPr="00E00301" w:rsidRDefault="00186FD7" w:rsidP="00186FD7">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34CF904E" wp14:editId="577678D7">
            <wp:extent cx="5664200" cy="3492500"/>
            <wp:effectExtent l="12700" t="12700" r="12700" b="12700"/>
            <wp:docPr id="12" name="Chart 12">
              <a:extLst xmlns:a="http://schemas.openxmlformats.org/drawingml/2006/main">
                <a:ext uri="{FF2B5EF4-FFF2-40B4-BE49-F238E27FC236}">
                  <a16:creationId xmlns:a16="http://schemas.microsoft.com/office/drawing/2014/main" id="{C4EF25D2-5292-0942-8742-4CF66CBB89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C8CB1F5" w14:textId="4BDD478C" w:rsidR="00660A18" w:rsidRPr="00B3154E" w:rsidRDefault="00660A18" w:rsidP="00660A18">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sidR="00C34125">
        <w:rPr>
          <w:rFonts w:asciiTheme="minorHAnsi" w:hAnsiTheme="minorHAnsi" w:cstheme="minorHAnsi"/>
          <w:sz w:val="20"/>
          <w:szCs w:val="20"/>
        </w:rPr>
        <w:t>13</w:t>
      </w:r>
      <w:r w:rsidRPr="00B3154E">
        <w:rPr>
          <w:rFonts w:asciiTheme="minorHAnsi" w:hAnsiTheme="minorHAnsi" w:cstheme="minorHAnsi"/>
          <w:sz w:val="20"/>
          <w:szCs w:val="20"/>
        </w:rPr>
        <w:t xml:space="preserve">: </w:t>
      </w:r>
      <w:r>
        <w:rPr>
          <w:rFonts w:asciiTheme="minorHAnsi" w:hAnsiTheme="minorHAnsi" w:cstheme="minorHAnsi"/>
          <w:sz w:val="20"/>
          <w:szCs w:val="20"/>
        </w:rPr>
        <w:t xml:space="preserve">Approach </w:t>
      </w:r>
      <w:r w:rsidR="00195417">
        <w:rPr>
          <w:rFonts w:asciiTheme="minorHAnsi" w:hAnsiTheme="minorHAnsi" w:cstheme="minorHAnsi"/>
          <w:sz w:val="20"/>
          <w:szCs w:val="20"/>
        </w:rPr>
        <w:t>4</w:t>
      </w:r>
      <w:r>
        <w:rPr>
          <w:rFonts w:asciiTheme="minorHAnsi" w:hAnsiTheme="minorHAnsi" w:cstheme="minorHAnsi"/>
          <w:sz w:val="20"/>
          <w:szCs w:val="20"/>
        </w:rPr>
        <w:t xml:space="preserve">, </w:t>
      </w:r>
      <w:r w:rsidRPr="00B3154E">
        <w:rPr>
          <w:rFonts w:asciiTheme="minorHAnsi" w:hAnsiTheme="minorHAnsi" w:cstheme="minorHAnsi"/>
          <w:sz w:val="20"/>
          <w:szCs w:val="20"/>
        </w:rPr>
        <w:t xml:space="preserve">Workload </w:t>
      </w:r>
      <w:r w:rsidR="00195417">
        <w:rPr>
          <w:rFonts w:asciiTheme="minorHAnsi" w:hAnsiTheme="minorHAnsi" w:cstheme="minorHAnsi"/>
          <w:sz w:val="20"/>
          <w:szCs w:val="20"/>
        </w:rPr>
        <w:t>1</w:t>
      </w:r>
      <w:r w:rsidRPr="00B3154E">
        <w:rPr>
          <w:rFonts w:asciiTheme="minorHAnsi" w:hAnsiTheme="minorHAnsi" w:cstheme="minorHAnsi"/>
          <w:sz w:val="20"/>
          <w:szCs w:val="20"/>
        </w:rPr>
        <w:t xml:space="preserve"> – Time taken vs number of threads</w:t>
      </w:r>
    </w:p>
    <w:p w14:paraId="188A4E9F" w14:textId="583F170E" w:rsidR="00186FD7" w:rsidRPr="00E00301" w:rsidRDefault="00186FD7" w:rsidP="00866C3D">
      <w:pPr>
        <w:spacing w:line="480" w:lineRule="auto"/>
        <w:jc w:val="both"/>
        <w:rPr>
          <w:rFonts w:asciiTheme="minorHAnsi" w:hAnsiTheme="minorHAnsi" w:cstheme="minorHAnsi"/>
        </w:rPr>
      </w:pPr>
    </w:p>
    <w:p w14:paraId="548C71C4" w14:textId="77777777" w:rsidR="00B95C77" w:rsidRDefault="00B95C77" w:rsidP="00866C3D">
      <w:pPr>
        <w:spacing w:line="480" w:lineRule="auto"/>
        <w:jc w:val="both"/>
        <w:rPr>
          <w:rFonts w:asciiTheme="minorHAnsi" w:hAnsiTheme="minorHAnsi" w:cstheme="minorHAnsi"/>
          <w:b/>
          <w:bCs/>
        </w:rPr>
      </w:pPr>
    </w:p>
    <w:p w14:paraId="1F0B5FFB" w14:textId="77777777" w:rsidR="00B95C77" w:rsidRDefault="00B95C77" w:rsidP="00866C3D">
      <w:pPr>
        <w:spacing w:line="480" w:lineRule="auto"/>
        <w:jc w:val="both"/>
        <w:rPr>
          <w:rFonts w:asciiTheme="minorHAnsi" w:hAnsiTheme="minorHAnsi" w:cstheme="minorHAnsi"/>
          <w:b/>
          <w:bCs/>
        </w:rPr>
      </w:pPr>
    </w:p>
    <w:p w14:paraId="1BDEFABD" w14:textId="77777777" w:rsidR="00B95C77" w:rsidRDefault="00B95C77" w:rsidP="00866C3D">
      <w:pPr>
        <w:spacing w:line="480" w:lineRule="auto"/>
        <w:jc w:val="both"/>
        <w:rPr>
          <w:rFonts w:asciiTheme="minorHAnsi" w:hAnsiTheme="minorHAnsi" w:cstheme="minorHAnsi"/>
          <w:b/>
          <w:bCs/>
        </w:rPr>
      </w:pPr>
    </w:p>
    <w:p w14:paraId="19EB6113" w14:textId="77777777" w:rsidR="00B95C77" w:rsidRDefault="00B95C77" w:rsidP="00866C3D">
      <w:pPr>
        <w:spacing w:line="480" w:lineRule="auto"/>
        <w:jc w:val="both"/>
        <w:rPr>
          <w:rFonts w:asciiTheme="minorHAnsi" w:hAnsiTheme="minorHAnsi" w:cstheme="minorHAnsi"/>
          <w:b/>
          <w:bCs/>
        </w:rPr>
      </w:pPr>
    </w:p>
    <w:p w14:paraId="3FDE09ED" w14:textId="77777777" w:rsidR="00B95C77" w:rsidRDefault="00B95C77" w:rsidP="00866C3D">
      <w:pPr>
        <w:spacing w:line="480" w:lineRule="auto"/>
        <w:jc w:val="both"/>
        <w:rPr>
          <w:rFonts w:asciiTheme="minorHAnsi" w:hAnsiTheme="minorHAnsi" w:cstheme="minorHAnsi"/>
          <w:b/>
          <w:bCs/>
        </w:rPr>
      </w:pPr>
    </w:p>
    <w:p w14:paraId="70F834F6" w14:textId="77777777" w:rsidR="00B95C77" w:rsidRDefault="00B95C77" w:rsidP="00866C3D">
      <w:pPr>
        <w:spacing w:line="480" w:lineRule="auto"/>
        <w:jc w:val="both"/>
        <w:rPr>
          <w:rFonts w:asciiTheme="minorHAnsi" w:hAnsiTheme="minorHAnsi" w:cstheme="minorHAnsi"/>
          <w:b/>
          <w:bCs/>
        </w:rPr>
      </w:pPr>
    </w:p>
    <w:p w14:paraId="207B0DFA" w14:textId="77777777" w:rsidR="00B95C77" w:rsidRDefault="00B95C77" w:rsidP="00866C3D">
      <w:pPr>
        <w:spacing w:line="480" w:lineRule="auto"/>
        <w:jc w:val="both"/>
        <w:rPr>
          <w:rFonts w:asciiTheme="minorHAnsi" w:hAnsiTheme="minorHAnsi" w:cstheme="minorHAnsi"/>
          <w:b/>
          <w:bCs/>
        </w:rPr>
      </w:pPr>
    </w:p>
    <w:p w14:paraId="7E9AC00C" w14:textId="77777777" w:rsidR="00B95C77" w:rsidRDefault="00B95C77" w:rsidP="00866C3D">
      <w:pPr>
        <w:spacing w:line="480" w:lineRule="auto"/>
        <w:jc w:val="both"/>
        <w:rPr>
          <w:rFonts w:asciiTheme="minorHAnsi" w:hAnsiTheme="minorHAnsi" w:cstheme="minorHAnsi"/>
          <w:b/>
          <w:bCs/>
        </w:rPr>
      </w:pPr>
    </w:p>
    <w:p w14:paraId="6E9EF7D8" w14:textId="77777777" w:rsidR="00C00813" w:rsidRDefault="00C00813" w:rsidP="00866C3D">
      <w:pPr>
        <w:spacing w:line="480" w:lineRule="auto"/>
        <w:jc w:val="both"/>
        <w:rPr>
          <w:rFonts w:asciiTheme="minorHAnsi" w:hAnsiTheme="minorHAnsi" w:cstheme="minorHAnsi"/>
          <w:b/>
          <w:bCs/>
        </w:rPr>
      </w:pPr>
    </w:p>
    <w:p w14:paraId="0764695A" w14:textId="015680FC" w:rsidR="00866C3D" w:rsidRPr="00E00301" w:rsidRDefault="00866C3D" w:rsidP="00866C3D">
      <w:pPr>
        <w:spacing w:line="480" w:lineRule="auto"/>
        <w:jc w:val="both"/>
        <w:rPr>
          <w:rFonts w:asciiTheme="minorHAnsi" w:hAnsiTheme="minorHAnsi" w:cstheme="minorHAnsi"/>
          <w:b/>
          <w:bCs/>
        </w:rPr>
      </w:pPr>
      <w:r w:rsidRPr="00E00301">
        <w:rPr>
          <w:rFonts w:asciiTheme="minorHAnsi" w:hAnsiTheme="minorHAnsi" w:cstheme="minorHAnsi"/>
          <w:b/>
          <w:bCs/>
        </w:rPr>
        <w:lastRenderedPageBreak/>
        <w:t>Workload 2</w:t>
      </w:r>
    </w:p>
    <w:p w14:paraId="780202C4" w14:textId="38676DA5" w:rsidR="00186FD7" w:rsidRDefault="00186FD7" w:rsidP="00186FD7">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054CF243" wp14:editId="11F2BB52">
            <wp:extent cx="5604329" cy="2999441"/>
            <wp:effectExtent l="12700" t="12700" r="9525" b="10795"/>
            <wp:docPr id="13" name="Chart 13">
              <a:extLst xmlns:a="http://schemas.openxmlformats.org/drawingml/2006/main">
                <a:ext uri="{FF2B5EF4-FFF2-40B4-BE49-F238E27FC236}">
                  <a16:creationId xmlns:a16="http://schemas.microsoft.com/office/drawing/2014/main" id="{74855609-2854-814E-9A50-4D3E5A43A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F73F2D0" w14:textId="03CBCD6F" w:rsidR="005C6D81" w:rsidRPr="00B3154E" w:rsidRDefault="005C6D81" w:rsidP="005C6D81">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sidR="00711F74">
        <w:rPr>
          <w:rFonts w:asciiTheme="minorHAnsi" w:hAnsiTheme="minorHAnsi" w:cstheme="minorHAnsi"/>
          <w:sz w:val="20"/>
          <w:szCs w:val="20"/>
        </w:rPr>
        <w:t>14</w:t>
      </w:r>
      <w:r w:rsidRPr="00B3154E">
        <w:rPr>
          <w:rFonts w:asciiTheme="minorHAnsi" w:hAnsiTheme="minorHAnsi" w:cstheme="minorHAnsi"/>
          <w:sz w:val="20"/>
          <w:szCs w:val="20"/>
        </w:rPr>
        <w:t xml:space="preserve">: </w:t>
      </w:r>
      <w:r>
        <w:rPr>
          <w:rFonts w:asciiTheme="minorHAnsi" w:hAnsiTheme="minorHAnsi" w:cstheme="minorHAnsi"/>
          <w:sz w:val="20"/>
          <w:szCs w:val="20"/>
        </w:rPr>
        <w:t xml:space="preserve">Approach 4, </w:t>
      </w:r>
      <w:r w:rsidRPr="00B3154E">
        <w:rPr>
          <w:rFonts w:asciiTheme="minorHAnsi" w:hAnsiTheme="minorHAnsi" w:cstheme="minorHAnsi"/>
          <w:sz w:val="20"/>
          <w:szCs w:val="20"/>
        </w:rPr>
        <w:t xml:space="preserve">Workload </w:t>
      </w:r>
      <w:r>
        <w:rPr>
          <w:rFonts w:asciiTheme="minorHAnsi" w:hAnsiTheme="minorHAnsi" w:cstheme="minorHAnsi"/>
          <w:sz w:val="20"/>
          <w:szCs w:val="20"/>
        </w:rPr>
        <w:t>2</w:t>
      </w:r>
      <w:r w:rsidRPr="00B3154E">
        <w:rPr>
          <w:rFonts w:asciiTheme="minorHAnsi" w:hAnsiTheme="minorHAnsi" w:cstheme="minorHAnsi"/>
          <w:sz w:val="20"/>
          <w:szCs w:val="20"/>
        </w:rPr>
        <w:t xml:space="preserve"> – Time taken vs number of threads</w:t>
      </w:r>
    </w:p>
    <w:p w14:paraId="31C36B2D" w14:textId="0A1F057E" w:rsidR="00866C3D" w:rsidRPr="00E00301" w:rsidRDefault="00866C3D" w:rsidP="00866C3D">
      <w:pPr>
        <w:spacing w:line="480" w:lineRule="auto"/>
        <w:jc w:val="both"/>
        <w:rPr>
          <w:rFonts w:asciiTheme="minorHAnsi" w:hAnsiTheme="minorHAnsi" w:cstheme="minorHAnsi"/>
          <w:b/>
          <w:bCs/>
        </w:rPr>
      </w:pPr>
      <w:r w:rsidRPr="00E00301">
        <w:rPr>
          <w:rFonts w:asciiTheme="minorHAnsi" w:hAnsiTheme="minorHAnsi" w:cstheme="minorHAnsi"/>
          <w:b/>
          <w:bCs/>
        </w:rPr>
        <w:t>Workload 3</w:t>
      </w:r>
    </w:p>
    <w:p w14:paraId="1D93419D" w14:textId="2808FA21" w:rsidR="00711F74" w:rsidRDefault="00186FD7" w:rsidP="00711F74">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6F07A611" wp14:editId="0EF1F641">
            <wp:extent cx="5588961" cy="3406695"/>
            <wp:effectExtent l="12700" t="12700" r="24765" b="22860"/>
            <wp:docPr id="14" name="Chart 14">
              <a:extLst xmlns:a="http://schemas.openxmlformats.org/drawingml/2006/main">
                <a:ext uri="{FF2B5EF4-FFF2-40B4-BE49-F238E27FC236}">
                  <a16:creationId xmlns:a16="http://schemas.microsoft.com/office/drawing/2014/main" id="{31ACE185-9979-1A40-9899-3494168E0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E2C80A" w14:textId="2E93519A" w:rsidR="00711F74" w:rsidRPr="00B3154E" w:rsidRDefault="00711F74" w:rsidP="00711F74">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Pr>
          <w:rFonts w:asciiTheme="minorHAnsi" w:hAnsiTheme="minorHAnsi" w:cstheme="minorHAnsi"/>
          <w:sz w:val="20"/>
          <w:szCs w:val="20"/>
        </w:rPr>
        <w:t>15</w:t>
      </w:r>
      <w:r w:rsidRPr="00B3154E">
        <w:rPr>
          <w:rFonts w:asciiTheme="minorHAnsi" w:hAnsiTheme="minorHAnsi" w:cstheme="minorHAnsi"/>
          <w:sz w:val="20"/>
          <w:szCs w:val="20"/>
        </w:rPr>
        <w:t xml:space="preserve">: </w:t>
      </w:r>
      <w:r>
        <w:rPr>
          <w:rFonts w:asciiTheme="minorHAnsi" w:hAnsiTheme="minorHAnsi" w:cstheme="minorHAnsi"/>
          <w:sz w:val="20"/>
          <w:szCs w:val="20"/>
        </w:rPr>
        <w:t xml:space="preserve">Approach 3, </w:t>
      </w:r>
      <w:r w:rsidRPr="00B3154E">
        <w:rPr>
          <w:rFonts w:asciiTheme="minorHAnsi" w:hAnsiTheme="minorHAnsi" w:cstheme="minorHAnsi"/>
          <w:sz w:val="20"/>
          <w:szCs w:val="20"/>
        </w:rPr>
        <w:t>Workload 3 – Time taken vs number of threads</w:t>
      </w:r>
    </w:p>
    <w:p w14:paraId="7B708672" w14:textId="77777777" w:rsidR="00711F74" w:rsidRPr="00E00301" w:rsidRDefault="00711F74" w:rsidP="00711F74">
      <w:pPr>
        <w:spacing w:line="480" w:lineRule="auto"/>
        <w:jc w:val="center"/>
        <w:rPr>
          <w:rFonts w:asciiTheme="minorHAnsi" w:hAnsiTheme="minorHAnsi" w:cstheme="minorHAnsi"/>
        </w:rPr>
      </w:pPr>
    </w:p>
    <w:p w14:paraId="7D6349C9" w14:textId="0918DF10" w:rsidR="00DC113C" w:rsidRPr="00E00301" w:rsidRDefault="00B1493B" w:rsidP="00DC113C">
      <w:pPr>
        <w:spacing w:line="480" w:lineRule="auto"/>
        <w:ind w:left="360"/>
        <w:rPr>
          <w:rFonts w:asciiTheme="minorHAnsi" w:hAnsiTheme="minorHAnsi" w:cstheme="minorHAnsi"/>
        </w:rPr>
      </w:pPr>
      <w:r w:rsidRPr="00E00301">
        <w:rPr>
          <w:rFonts w:asciiTheme="minorHAnsi" w:hAnsiTheme="minorHAnsi" w:cstheme="minorHAnsi"/>
        </w:rPr>
        <w:t>As per the timing plots above, we could draw the following conclusions:</w:t>
      </w:r>
    </w:p>
    <w:p w14:paraId="1A320F41" w14:textId="5DE02088" w:rsidR="00B1493B" w:rsidRPr="00E00301" w:rsidRDefault="00C306B4" w:rsidP="00C306B4">
      <w:pPr>
        <w:pStyle w:val="ListParagraph"/>
        <w:numPr>
          <w:ilvl w:val="0"/>
          <w:numId w:val="6"/>
        </w:numPr>
        <w:spacing w:line="480" w:lineRule="auto"/>
        <w:jc w:val="both"/>
        <w:rPr>
          <w:rFonts w:cstheme="minorHAnsi"/>
        </w:rPr>
      </w:pPr>
      <w:r w:rsidRPr="00E00301">
        <w:rPr>
          <w:rFonts w:cstheme="minorHAnsi"/>
        </w:rPr>
        <w:t>For workload 1, we see that the timing plots overlap for VVMalloc and the custom malloc implementation. Since the allocation requests here are less than 32 bytes, the initial chunk of memory assigned to the thread is more than sufficient to handle the workload. Therefore, increasing the arena size has no effect in this case.</w:t>
      </w:r>
      <w:r w:rsidR="00A17AA8" w:rsidRPr="00E00301">
        <w:rPr>
          <w:rFonts w:cstheme="minorHAnsi"/>
        </w:rPr>
        <w:t xml:space="preserve"> The speedup in this case is barely over 1x as compared to custom malloc thus backing the theory regarding the small allocation requests.</w:t>
      </w:r>
    </w:p>
    <w:p w14:paraId="3C300EC0" w14:textId="06237A71" w:rsidR="00C306B4" w:rsidRPr="00E00301" w:rsidRDefault="00C306B4" w:rsidP="00C306B4">
      <w:pPr>
        <w:pStyle w:val="ListParagraph"/>
        <w:numPr>
          <w:ilvl w:val="0"/>
          <w:numId w:val="6"/>
        </w:numPr>
        <w:spacing w:line="480" w:lineRule="auto"/>
        <w:jc w:val="both"/>
        <w:rPr>
          <w:rFonts w:cstheme="minorHAnsi"/>
        </w:rPr>
      </w:pPr>
      <w:r w:rsidRPr="00E00301">
        <w:rPr>
          <w:rFonts w:cstheme="minorHAnsi"/>
        </w:rPr>
        <w:t>For workload 2</w:t>
      </w:r>
      <w:r w:rsidR="002F6056" w:rsidRPr="00E00301">
        <w:rPr>
          <w:rFonts w:cstheme="minorHAnsi"/>
        </w:rPr>
        <w:t xml:space="preserve">, the gap in timing between </w:t>
      </w:r>
      <w:r w:rsidR="005B6E79" w:rsidRPr="00E00301">
        <w:rPr>
          <w:rFonts w:cstheme="minorHAnsi"/>
        </w:rPr>
        <w:t>custom malloc and VVMalloc is far more pronounced. This is because workload 2 has its allocation requests which are in range of 3kb to 20kb. By providing a larger arena initially to a thread, this puts less contention on the global heap/ central queue since the thread is allowed to work on more requests before it can request for a new arena from the queue. This in turn ensures that the overhead due to spinlock reduces.</w:t>
      </w:r>
      <w:r w:rsidR="00A17AA8" w:rsidRPr="00E00301">
        <w:rPr>
          <w:rFonts w:cstheme="minorHAnsi"/>
        </w:rPr>
        <w:t xml:space="preserve"> The speedup in this case is ~3x consistently across different thread counts as compared to custom malloc which provides better understanding regarding the larger allocation requests in this workload.</w:t>
      </w:r>
      <w:r w:rsidR="00342293" w:rsidRPr="00E00301">
        <w:rPr>
          <w:rFonts w:cstheme="minorHAnsi"/>
        </w:rPr>
        <w:t xml:space="preserve"> This also reduces contention on the central queue thus reducing overhead due to spinning till CAS succeeds</w:t>
      </w:r>
    </w:p>
    <w:p w14:paraId="779577ED" w14:textId="4FB9B577" w:rsidR="002D2857" w:rsidRPr="00E00301" w:rsidRDefault="00A17AA8" w:rsidP="00D9717D">
      <w:pPr>
        <w:pStyle w:val="ListParagraph"/>
        <w:numPr>
          <w:ilvl w:val="0"/>
          <w:numId w:val="6"/>
        </w:numPr>
        <w:spacing w:line="480" w:lineRule="auto"/>
        <w:jc w:val="both"/>
        <w:rPr>
          <w:rFonts w:cstheme="minorHAnsi"/>
        </w:rPr>
      </w:pPr>
      <w:r w:rsidRPr="00E00301">
        <w:rPr>
          <w:rFonts w:cstheme="minorHAnsi"/>
        </w:rPr>
        <w:t xml:space="preserve">For workload 3, </w:t>
      </w:r>
      <w:r w:rsidR="009A3618" w:rsidRPr="00E00301">
        <w:rPr>
          <w:rFonts w:cstheme="minorHAnsi"/>
        </w:rPr>
        <w:t xml:space="preserve">the gap in timing is also pronounced, although not as much as is present in workload 2. This workload consists of a mix of large and small allocation requests. Going by the same analysis, the larger arena size provided aids the bigger allocation requests and prevents frequent access to the central queue and in turn the global heap. This </w:t>
      </w:r>
      <w:r w:rsidR="009A3618" w:rsidRPr="00E00301">
        <w:rPr>
          <w:rFonts w:cstheme="minorHAnsi"/>
        </w:rPr>
        <w:lastRenderedPageBreak/>
        <w:t xml:space="preserve">provides a speedup of ~2x consistently and thus makes us believe that the arena size itself has a big role to play in the memory allocator. </w:t>
      </w:r>
    </w:p>
    <w:p w14:paraId="3EEFCBB2" w14:textId="47D03552" w:rsidR="003E08BA" w:rsidRPr="00E00301" w:rsidRDefault="003E08BA" w:rsidP="003E08BA">
      <w:pPr>
        <w:spacing w:line="480" w:lineRule="auto"/>
        <w:ind w:left="360"/>
        <w:jc w:val="both"/>
        <w:rPr>
          <w:rFonts w:asciiTheme="minorHAnsi" w:hAnsiTheme="minorHAnsi" w:cstheme="minorHAnsi"/>
        </w:rPr>
      </w:pPr>
    </w:p>
    <w:p w14:paraId="3BF60E13" w14:textId="6DB24115" w:rsidR="005015B2" w:rsidRPr="005015B2" w:rsidRDefault="003E08BA" w:rsidP="00A24C9D">
      <w:pPr>
        <w:spacing w:line="480" w:lineRule="auto"/>
        <w:jc w:val="both"/>
        <w:rPr>
          <w:rFonts w:asciiTheme="minorHAnsi" w:hAnsiTheme="minorHAnsi" w:cstheme="minorHAnsi"/>
          <w:b/>
          <w:bCs/>
          <w:sz w:val="28"/>
          <w:szCs w:val="28"/>
          <w:u w:val="single"/>
        </w:rPr>
      </w:pPr>
      <w:r w:rsidRPr="00E00301">
        <w:rPr>
          <w:rFonts w:asciiTheme="minorHAnsi" w:hAnsiTheme="minorHAnsi" w:cstheme="minorHAnsi"/>
          <w:b/>
          <w:bCs/>
          <w:sz w:val="28"/>
          <w:szCs w:val="28"/>
          <w:u w:val="single"/>
        </w:rPr>
        <w:t>RESULTS</w:t>
      </w:r>
    </w:p>
    <w:p w14:paraId="1B51ED25" w14:textId="6C779131" w:rsidR="006F33FD" w:rsidRPr="00E00301" w:rsidRDefault="009B6DBA" w:rsidP="00A24C9D">
      <w:pPr>
        <w:spacing w:line="480" w:lineRule="auto"/>
        <w:jc w:val="both"/>
        <w:rPr>
          <w:rFonts w:asciiTheme="minorHAnsi" w:hAnsiTheme="minorHAnsi" w:cstheme="minorHAnsi"/>
        </w:rPr>
      </w:pPr>
      <w:r w:rsidRPr="00E00301">
        <w:rPr>
          <w:rFonts w:asciiTheme="minorHAnsi" w:hAnsiTheme="minorHAnsi" w:cstheme="minorHAnsi"/>
        </w:rPr>
        <w:t xml:space="preserve"> </w:t>
      </w:r>
      <w:r w:rsidR="006F33FD" w:rsidRPr="00E00301">
        <w:rPr>
          <w:rFonts w:asciiTheme="minorHAnsi" w:hAnsiTheme="minorHAnsi" w:cstheme="minorHAnsi"/>
        </w:rPr>
        <w:t xml:space="preserve">The aim of the project was to implement a custom version of malloc – </w:t>
      </w:r>
      <w:proofErr w:type="spellStart"/>
      <w:r w:rsidR="006F33FD" w:rsidRPr="00E00301">
        <w:rPr>
          <w:rFonts w:asciiTheme="minorHAnsi" w:hAnsiTheme="minorHAnsi" w:cstheme="minorHAnsi"/>
        </w:rPr>
        <w:t>VVMalloc</w:t>
      </w:r>
      <w:proofErr w:type="spellEnd"/>
      <w:r w:rsidR="006F33FD" w:rsidRPr="00E00301">
        <w:rPr>
          <w:rFonts w:asciiTheme="minorHAnsi" w:hAnsiTheme="minorHAnsi" w:cstheme="minorHAnsi"/>
        </w:rPr>
        <w:t xml:space="preserve"> which could </w:t>
      </w:r>
      <w:r w:rsidR="00926117" w:rsidRPr="00E00301">
        <w:rPr>
          <w:rFonts w:asciiTheme="minorHAnsi" w:hAnsiTheme="minorHAnsi" w:cstheme="minorHAnsi"/>
        </w:rPr>
        <w:t xml:space="preserve">handle </w:t>
      </w:r>
      <w:r w:rsidR="006F33FD" w:rsidRPr="00E00301">
        <w:rPr>
          <w:rFonts w:asciiTheme="minorHAnsi" w:hAnsiTheme="minorHAnsi" w:cstheme="minorHAnsi"/>
        </w:rPr>
        <w:t xml:space="preserve">multiple threads, perform several operations in parallel all while maintaining correctness and with a good speedup as compared to the baseline single threaded implementation of memory allocator. Over the course of this project, we were able to successfully do what we aimed to by incrementally building the allocator and using techniques taught in class as well from multiple references. The ideal starting point which </w:t>
      </w:r>
      <w:r w:rsidR="00EB2AD5" w:rsidRPr="00E00301">
        <w:rPr>
          <w:rFonts w:asciiTheme="minorHAnsi" w:hAnsiTheme="minorHAnsi" w:cstheme="minorHAnsi"/>
        </w:rPr>
        <w:t xml:space="preserve">we thought was perfect was the 213 malloc lab code since it had the framework setup well enough on which we could tweak and modify heavily to test our implementation thoroughly. </w:t>
      </w:r>
    </w:p>
    <w:p w14:paraId="7A09B7DD" w14:textId="1AC72AE8" w:rsidR="00EB2AD5" w:rsidRPr="00E00301" w:rsidRDefault="00EB2AD5" w:rsidP="00A24C9D">
      <w:pPr>
        <w:spacing w:line="480" w:lineRule="auto"/>
        <w:jc w:val="both"/>
        <w:rPr>
          <w:rFonts w:asciiTheme="minorHAnsi" w:hAnsiTheme="minorHAnsi" w:cstheme="minorHAnsi"/>
        </w:rPr>
      </w:pPr>
      <w:r w:rsidRPr="00E00301">
        <w:rPr>
          <w:rFonts w:asciiTheme="minorHAnsi" w:hAnsiTheme="minorHAnsi" w:cstheme="minorHAnsi"/>
        </w:rPr>
        <w:t xml:space="preserve">From the perspective of testing, we were able to validate our results for every approach that we went with by making use of roughly 25 of the trace files present from the existing infrastructure. Some of these traces were especially helpful in terms of providing the workload as described in the approaches above. Some of these traces had large request sizes while some of these traces had just small size requests and others a mix of large and small requests. As for debugging the code, we would write short traces to test edge cases to break the allocator. </w:t>
      </w:r>
    </w:p>
    <w:p w14:paraId="3D5341CA" w14:textId="2440C2B5" w:rsidR="006A2323" w:rsidRDefault="00EB2AD5" w:rsidP="00A24C9D">
      <w:pPr>
        <w:spacing w:line="480" w:lineRule="auto"/>
        <w:jc w:val="both"/>
        <w:rPr>
          <w:rFonts w:asciiTheme="minorHAnsi" w:hAnsiTheme="minorHAnsi" w:cstheme="minorHAnsi"/>
        </w:rPr>
      </w:pPr>
      <w:r w:rsidRPr="00E00301">
        <w:rPr>
          <w:rFonts w:asciiTheme="minorHAnsi" w:hAnsiTheme="minorHAnsi" w:cstheme="minorHAnsi"/>
        </w:rPr>
        <w:t>The</w:t>
      </w:r>
      <w:r w:rsidR="006A2323" w:rsidRPr="00E00301">
        <w:rPr>
          <w:rFonts w:asciiTheme="minorHAnsi" w:hAnsiTheme="minorHAnsi" w:cstheme="minorHAnsi"/>
        </w:rPr>
        <w:t xml:space="preserve"> graphs below show speedup of VVMalloc with respect to the custom malloc mentioned above as well as the ptmalloc which is provided as part of </w:t>
      </w:r>
      <w:proofErr w:type="spellStart"/>
      <w:r w:rsidR="006A2323" w:rsidRPr="00E00301">
        <w:rPr>
          <w:rFonts w:asciiTheme="minorHAnsi" w:hAnsiTheme="minorHAnsi" w:cstheme="minorHAnsi"/>
        </w:rPr>
        <w:t>libc</w:t>
      </w:r>
      <w:proofErr w:type="spellEnd"/>
      <w:r w:rsidR="006A2323" w:rsidRPr="00E00301">
        <w:rPr>
          <w:rFonts w:asciiTheme="minorHAnsi" w:hAnsiTheme="minorHAnsi" w:cstheme="minorHAnsi"/>
        </w:rPr>
        <w:t xml:space="preserve"> implementation for the 3 kinds of workloads mentioned in the approach section of the report.</w:t>
      </w:r>
    </w:p>
    <w:p w14:paraId="637A5F96" w14:textId="77777777" w:rsidR="00D90FF0" w:rsidRPr="00E00301" w:rsidRDefault="00D90FF0" w:rsidP="00A24C9D">
      <w:pPr>
        <w:spacing w:line="480" w:lineRule="auto"/>
        <w:jc w:val="both"/>
        <w:rPr>
          <w:rFonts w:asciiTheme="minorHAnsi" w:hAnsiTheme="minorHAnsi" w:cstheme="minorHAnsi"/>
        </w:rPr>
      </w:pPr>
    </w:p>
    <w:p w14:paraId="3C6E8999" w14:textId="05B0C0AC" w:rsidR="00DB4890" w:rsidRPr="00E00301" w:rsidRDefault="00DB4890" w:rsidP="00DB4890">
      <w:pPr>
        <w:pStyle w:val="ListParagraph"/>
        <w:numPr>
          <w:ilvl w:val="0"/>
          <w:numId w:val="7"/>
        </w:numPr>
        <w:spacing w:line="480" w:lineRule="auto"/>
        <w:jc w:val="both"/>
        <w:rPr>
          <w:rFonts w:eastAsia="Times New Roman" w:cstheme="minorHAnsi"/>
        </w:rPr>
      </w:pPr>
      <w:r w:rsidRPr="00E00301">
        <w:rPr>
          <w:rFonts w:eastAsia="Times New Roman" w:cstheme="minorHAnsi"/>
        </w:rPr>
        <w:lastRenderedPageBreak/>
        <w:t>Workload 1</w:t>
      </w:r>
    </w:p>
    <w:p w14:paraId="1E083880" w14:textId="3426C740" w:rsidR="006A2323" w:rsidRDefault="00DB4890" w:rsidP="00DB4890">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13EE4900" wp14:editId="4377FB5F">
            <wp:extent cx="4743450" cy="2676525"/>
            <wp:effectExtent l="0" t="0" r="6350" b="15875"/>
            <wp:docPr id="15" name="Chart 15">
              <a:extLst xmlns:a="http://schemas.openxmlformats.org/drawingml/2006/main">
                <a:ext uri="{FF2B5EF4-FFF2-40B4-BE49-F238E27FC236}">
                  <a16:creationId xmlns:a16="http://schemas.microsoft.com/office/drawing/2014/main" id="{D4AD27A5-5FBA-C374-0927-A02602836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54A4C6" w14:textId="290DF527" w:rsidR="00880829" w:rsidRPr="00B3154E" w:rsidRDefault="00880829" w:rsidP="00880829">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Pr>
          <w:rFonts w:asciiTheme="minorHAnsi" w:hAnsiTheme="minorHAnsi" w:cstheme="minorHAnsi"/>
          <w:sz w:val="20"/>
          <w:szCs w:val="20"/>
        </w:rPr>
        <w:t>16</w:t>
      </w:r>
      <w:r w:rsidRPr="00B3154E">
        <w:rPr>
          <w:rFonts w:asciiTheme="minorHAnsi" w:hAnsiTheme="minorHAnsi" w:cstheme="minorHAnsi"/>
          <w:sz w:val="20"/>
          <w:szCs w:val="20"/>
        </w:rPr>
        <w:t xml:space="preserve">: Workload </w:t>
      </w:r>
      <w:r>
        <w:rPr>
          <w:rFonts w:asciiTheme="minorHAnsi" w:hAnsiTheme="minorHAnsi" w:cstheme="minorHAnsi"/>
          <w:sz w:val="20"/>
          <w:szCs w:val="20"/>
        </w:rPr>
        <w:t>1</w:t>
      </w:r>
      <w:r w:rsidRPr="00B3154E">
        <w:rPr>
          <w:rFonts w:asciiTheme="minorHAnsi" w:hAnsiTheme="minorHAnsi" w:cstheme="minorHAnsi"/>
          <w:sz w:val="20"/>
          <w:szCs w:val="20"/>
        </w:rPr>
        <w:t xml:space="preserve"> – </w:t>
      </w:r>
      <w:r w:rsidR="00344DE1">
        <w:rPr>
          <w:rFonts w:asciiTheme="minorHAnsi" w:hAnsiTheme="minorHAnsi" w:cstheme="minorHAnsi"/>
          <w:sz w:val="20"/>
          <w:szCs w:val="20"/>
        </w:rPr>
        <w:t xml:space="preserve">timing </w:t>
      </w:r>
      <w:r>
        <w:rPr>
          <w:rFonts w:asciiTheme="minorHAnsi" w:hAnsiTheme="minorHAnsi" w:cstheme="minorHAnsi"/>
          <w:sz w:val="20"/>
          <w:szCs w:val="20"/>
        </w:rPr>
        <w:t xml:space="preserve">speedup </w:t>
      </w:r>
      <w:r w:rsidRPr="00B3154E">
        <w:rPr>
          <w:rFonts w:asciiTheme="minorHAnsi" w:hAnsiTheme="minorHAnsi" w:cstheme="minorHAnsi"/>
          <w:sz w:val="20"/>
          <w:szCs w:val="20"/>
        </w:rPr>
        <w:t>vs number of threads</w:t>
      </w:r>
    </w:p>
    <w:p w14:paraId="4EB6C29B" w14:textId="77777777" w:rsidR="00880829" w:rsidRPr="00E00301" w:rsidRDefault="00880829" w:rsidP="00DB4890">
      <w:pPr>
        <w:spacing w:line="480" w:lineRule="auto"/>
        <w:jc w:val="center"/>
        <w:rPr>
          <w:rFonts w:asciiTheme="minorHAnsi" w:hAnsiTheme="minorHAnsi" w:cstheme="minorHAnsi"/>
        </w:rPr>
      </w:pPr>
    </w:p>
    <w:p w14:paraId="63BC8322" w14:textId="1859934A" w:rsidR="00DB4890" w:rsidRDefault="00DB4890" w:rsidP="00DB4890">
      <w:pPr>
        <w:spacing w:line="480" w:lineRule="auto"/>
        <w:rPr>
          <w:rFonts w:asciiTheme="minorHAnsi" w:hAnsiTheme="minorHAnsi" w:cstheme="minorHAnsi"/>
        </w:rPr>
      </w:pPr>
      <w:r w:rsidRPr="00E00301">
        <w:rPr>
          <w:rFonts w:asciiTheme="minorHAnsi" w:hAnsiTheme="minorHAnsi" w:cstheme="minorHAnsi"/>
        </w:rPr>
        <w:t xml:space="preserve">With respect to the custom malloc implementation, VVMalloc performs quite similarly and hence we see no speedup. The reason for this being the small allocation requests </w:t>
      </w:r>
      <w:r w:rsidR="00360CF8" w:rsidRPr="00E00301">
        <w:rPr>
          <w:rFonts w:asciiTheme="minorHAnsi" w:hAnsiTheme="minorHAnsi" w:cstheme="minorHAnsi"/>
        </w:rPr>
        <w:t>do not benefit from the</w:t>
      </w:r>
      <w:r w:rsidRPr="00E00301">
        <w:rPr>
          <w:rFonts w:asciiTheme="minorHAnsi" w:hAnsiTheme="minorHAnsi" w:cstheme="minorHAnsi"/>
        </w:rPr>
        <w:t xml:space="preserve"> lock free implementation</w:t>
      </w:r>
      <w:r w:rsidR="00360CF8" w:rsidRPr="00E00301">
        <w:rPr>
          <w:rFonts w:asciiTheme="minorHAnsi" w:hAnsiTheme="minorHAnsi" w:cstheme="minorHAnsi"/>
        </w:rPr>
        <w:t xml:space="preserve"> or the increased size of the arenas</w:t>
      </w:r>
      <w:r w:rsidRPr="00E00301">
        <w:rPr>
          <w:rFonts w:asciiTheme="minorHAnsi" w:hAnsiTheme="minorHAnsi" w:cstheme="minorHAnsi"/>
        </w:rPr>
        <w:t xml:space="preserve"> </w:t>
      </w:r>
      <w:r w:rsidR="00783AAF" w:rsidRPr="00E00301">
        <w:rPr>
          <w:rFonts w:asciiTheme="minorHAnsi" w:hAnsiTheme="minorHAnsi" w:cstheme="minorHAnsi"/>
        </w:rPr>
        <w:t xml:space="preserve">as the threads don’t access the central queue </w:t>
      </w:r>
      <w:r w:rsidR="00360CF8" w:rsidRPr="00E00301">
        <w:rPr>
          <w:rFonts w:asciiTheme="minorHAnsi" w:hAnsiTheme="minorHAnsi" w:cstheme="minorHAnsi"/>
        </w:rPr>
        <w:t xml:space="preserve">or the heap </w:t>
      </w:r>
      <w:r w:rsidR="00783AAF" w:rsidRPr="00E00301">
        <w:rPr>
          <w:rFonts w:asciiTheme="minorHAnsi" w:hAnsiTheme="minorHAnsi" w:cstheme="minorHAnsi"/>
        </w:rPr>
        <w:t>as often for subsequent memory requests</w:t>
      </w:r>
      <w:r w:rsidRPr="00E00301">
        <w:rPr>
          <w:rFonts w:asciiTheme="minorHAnsi" w:hAnsiTheme="minorHAnsi" w:cstheme="minorHAnsi"/>
        </w:rPr>
        <w:t xml:space="preserve">. On the other </w:t>
      </w:r>
      <w:r w:rsidR="00360CF8" w:rsidRPr="00E00301">
        <w:rPr>
          <w:rFonts w:asciiTheme="minorHAnsi" w:hAnsiTheme="minorHAnsi" w:cstheme="minorHAnsi"/>
        </w:rPr>
        <w:t>hand,</w:t>
      </w:r>
      <w:r w:rsidRPr="00E00301">
        <w:rPr>
          <w:rFonts w:asciiTheme="minorHAnsi" w:hAnsiTheme="minorHAnsi" w:cstheme="minorHAnsi"/>
        </w:rPr>
        <w:t xml:space="preserve"> we see a 1.5x speedup across different number of threads for VVMalloc with respect to ptmalloc.</w:t>
      </w:r>
    </w:p>
    <w:p w14:paraId="3F7429B7" w14:textId="66713548" w:rsidR="000E0FDC" w:rsidRDefault="000E0FDC" w:rsidP="00DB4890">
      <w:pPr>
        <w:spacing w:line="480" w:lineRule="auto"/>
        <w:rPr>
          <w:rFonts w:asciiTheme="minorHAnsi" w:hAnsiTheme="minorHAnsi" w:cstheme="minorHAnsi"/>
        </w:rPr>
      </w:pPr>
    </w:p>
    <w:p w14:paraId="20160943" w14:textId="086E1DB8" w:rsidR="000E0FDC" w:rsidRDefault="000E0FDC" w:rsidP="00DB4890">
      <w:pPr>
        <w:spacing w:line="480" w:lineRule="auto"/>
        <w:rPr>
          <w:rFonts w:asciiTheme="minorHAnsi" w:hAnsiTheme="minorHAnsi" w:cstheme="minorHAnsi"/>
        </w:rPr>
      </w:pPr>
    </w:p>
    <w:p w14:paraId="0376CF2C" w14:textId="7FF68EB7" w:rsidR="000E0FDC" w:rsidRDefault="000E0FDC" w:rsidP="00DB4890">
      <w:pPr>
        <w:spacing w:line="480" w:lineRule="auto"/>
        <w:rPr>
          <w:rFonts w:asciiTheme="minorHAnsi" w:hAnsiTheme="minorHAnsi" w:cstheme="minorHAnsi"/>
        </w:rPr>
      </w:pPr>
    </w:p>
    <w:p w14:paraId="30CE0A7A" w14:textId="77777777" w:rsidR="000E0FDC" w:rsidRPr="00E00301" w:rsidRDefault="000E0FDC" w:rsidP="00DB4890">
      <w:pPr>
        <w:spacing w:line="480" w:lineRule="auto"/>
        <w:rPr>
          <w:rFonts w:asciiTheme="minorHAnsi" w:hAnsiTheme="minorHAnsi" w:cstheme="minorHAnsi"/>
        </w:rPr>
      </w:pPr>
    </w:p>
    <w:p w14:paraId="4DFFE51D" w14:textId="6A909A0A" w:rsidR="00DB4890" w:rsidRPr="00E00301" w:rsidRDefault="00DB4890" w:rsidP="00DB4890">
      <w:pPr>
        <w:spacing w:line="480" w:lineRule="auto"/>
        <w:jc w:val="center"/>
        <w:rPr>
          <w:rFonts w:asciiTheme="minorHAnsi" w:hAnsiTheme="minorHAnsi" w:cstheme="minorHAnsi"/>
        </w:rPr>
      </w:pPr>
    </w:p>
    <w:p w14:paraId="4166046E" w14:textId="01C4C5E8" w:rsidR="00DB4890" w:rsidRPr="00E00301" w:rsidRDefault="00DB4890" w:rsidP="00DB4890">
      <w:pPr>
        <w:spacing w:line="480" w:lineRule="auto"/>
        <w:jc w:val="center"/>
        <w:rPr>
          <w:rFonts w:asciiTheme="minorHAnsi" w:hAnsiTheme="minorHAnsi" w:cstheme="minorHAnsi"/>
        </w:rPr>
      </w:pPr>
    </w:p>
    <w:p w14:paraId="74E915DE" w14:textId="45146614" w:rsidR="00DB4890" w:rsidRPr="00E00301" w:rsidRDefault="00DB4890" w:rsidP="00DB4890">
      <w:pPr>
        <w:pStyle w:val="ListParagraph"/>
        <w:numPr>
          <w:ilvl w:val="0"/>
          <w:numId w:val="7"/>
        </w:numPr>
        <w:spacing w:line="480" w:lineRule="auto"/>
        <w:rPr>
          <w:rFonts w:eastAsia="Times New Roman" w:cstheme="minorHAnsi"/>
        </w:rPr>
      </w:pPr>
      <w:r w:rsidRPr="00E00301">
        <w:rPr>
          <w:rFonts w:eastAsia="Times New Roman" w:cstheme="minorHAnsi"/>
        </w:rPr>
        <w:lastRenderedPageBreak/>
        <w:t>Workload 2 – Large Size Requests</w:t>
      </w:r>
    </w:p>
    <w:p w14:paraId="03D05F65" w14:textId="77A7DE5C" w:rsidR="00DB4890" w:rsidRDefault="00DB4890" w:rsidP="00DB4890">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0E5AF6E9" wp14:editId="52BF0D0E">
            <wp:extent cx="4883150" cy="3175000"/>
            <wp:effectExtent l="0" t="0" r="6350" b="12700"/>
            <wp:docPr id="16" name="Chart 16">
              <a:extLst xmlns:a="http://schemas.openxmlformats.org/drawingml/2006/main">
                <a:ext uri="{FF2B5EF4-FFF2-40B4-BE49-F238E27FC236}">
                  <a16:creationId xmlns:a16="http://schemas.microsoft.com/office/drawing/2014/main" id="{99267695-0897-9F49-69DC-77B833E0B0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15D9F63" w14:textId="10E8219E" w:rsidR="006A4B3C" w:rsidRPr="00B3154E" w:rsidRDefault="006A4B3C" w:rsidP="006A4B3C">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sidR="00030C23">
        <w:rPr>
          <w:rFonts w:asciiTheme="minorHAnsi" w:hAnsiTheme="minorHAnsi" w:cstheme="minorHAnsi"/>
          <w:sz w:val="20"/>
          <w:szCs w:val="20"/>
        </w:rPr>
        <w:t>17</w:t>
      </w:r>
      <w:r w:rsidRPr="00B3154E">
        <w:rPr>
          <w:rFonts w:asciiTheme="minorHAnsi" w:hAnsiTheme="minorHAnsi" w:cstheme="minorHAnsi"/>
          <w:sz w:val="20"/>
          <w:szCs w:val="20"/>
        </w:rPr>
        <w:t xml:space="preserve">: Workload </w:t>
      </w:r>
      <w:r>
        <w:rPr>
          <w:rFonts w:asciiTheme="minorHAnsi" w:hAnsiTheme="minorHAnsi" w:cstheme="minorHAnsi"/>
          <w:sz w:val="20"/>
          <w:szCs w:val="20"/>
        </w:rPr>
        <w:t>2</w:t>
      </w:r>
      <w:r w:rsidRPr="00B3154E">
        <w:rPr>
          <w:rFonts w:asciiTheme="minorHAnsi" w:hAnsiTheme="minorHAnsi" w:cstheme="minorHAnsi"/>
          <w:sz w:val="20"/>
          <w:szCs w:val="20"/>
        </w:rPr>
        <w:t xml:space="preserve"> – Tim</w:t>
      </w:r>
      <w:r>
        <w:rPr>
          <w:rFonts w:asciiTheme="minorHAnsi" w:hAnsiTheme="minorHAnsi" w:cstheme="minorHAnsi"/>
          <w:sz w:val="20"/>
          <w:szCs w:val="20"/>
        </w:rPr>
        <w:t xml:space="preserve">ing speedup </w:t>
      </w:r>
      <w:r w:rsidRPr="00B3154E">
        <w:rPr>
          <w:rFonts w:asciiTheme="minorHAnsi" w:hAnsiTheme="minorHAnsi" w:cstheme="minorHAnsi"/>
          <w:sz w:val="20"/>
          <w:szCs w:val="20"/>
        </w:rPr>
        <w:t>vs number of threads</w:t>
      </w:r>
    </w:p>
    <w:p w14:paraId="7E0A6F52" w14:textId="77777777" w:rsidR="006A4B3C" w:rsidRPr="00E00301" w:rsidRDefault="006A4B3C" w:rsidP="00DB4890">
      <w:pPr>
        <w:spacing w:line="480" w:lineRule="auto"/>
        <w:jc w:val="center"/>
        <w:rPr>
          <w:rFonts w:asciiTheme="minorHAnsi" w:hAnsiTheme="minorHAnsi" w:cstheme="minorHAnsi"/>
        </w:rPr>
      </w:pPr>
    </w:p>
    <w:p w14:paraId="370FBE3F" w14:textId="395BFBD1" w:rsidR="00491EB2" w:rsidRPr="00E00301" w:rsidRDefault="00491EB2" w:rsidP="00491EB2">
      <w:pPr>
        <w:spacing w:line="480" w:lineRule="auto"/>
        <w:rPr>
          <w:rFonts w:asciiTheme="minorHAnsi" w:hAnsiTheme="minorHAnsi" w:cstheme="minorHAnsi"/>
        </w:rPr>
      </w:pPr>
      <w:r w:rsidRPr="00E00301">
        <w:rPr>
          <w:rFonts w:asciiTheme="minorHAnsi" w:hAnsiTheme="minorHAnsi" w:cstheme="minorHAnsi"/>
        </w:rPr>
        <w:t xml:space="preserve">Here, we see how using VVMalloc can start to maximize speedup benefits. While comparing it to custom implementation, we get a huge 3x speedup on average across threads since the </w:t>
      </w:r>
      <w:r w:rsidR="00D86D60" w:rsidRPr="00E00301">
        <w:rPr>
          <w:rFonts w:asciiTheme="minorHAnsi" w:hAnsiTheme="minorHAnsi" w:cstheme="minorHAnsi"/>
        </w:rPr>
        <w:t xml:space="preserve">increased arena size assigned to thread local list </w:t>
      </w:r>
      <w:r w:rsidRPr="00E00301">
        <w:rPr>
          <w:rFonts w:asciiTheme="minorHAnsi" w:hAnsiTheme="minorHAnsi" w:cstheme="minorHAnsi"/>
        </w:rPr>
        <w:t xml:space="preserve">ensures that it is not accessing the global structure </w:t>
      </w:r>
      <w:r w:rsidR="00441488" w:rsidRPr="00E00301">
        <w:rPr>
          <w:rFonts w:asciiTheme="minorHAnsi" w:hAnsiTheme="minorHAnsi" w:cstheme="minorHAnsi"/>
        </w:rPr>
        <w:t>frequently</w:t>
      </w:r>
      <w:r w:rsidRPr="00E00301">
        <w:rPr>
          <w:rFonts w:asciiTheme="minorHAnsi" w:hAnsiTheme="minorHAnsi" w:cstheme="minorHAnsi"/>
        </w:rPr>
        <w:t xml:space="preserve">.  Our implementation also performs twice as better as ptmalloc for </w:t>
      </w:r>
      <w:r w:rsidR="00EB6AE3" w:rsidRPr="00E00301">
        <w:rPr>
          <w:rFonts w:asciiTheme="minorHAnsi" w:hAnsiTheme="minorHAnsi" w:cstheme="minorHAnsi"/>
        </w:rPr>
        <w:t>workloads with large allocation requests.</w:t>
      </w:r>
    </w:p>
    <w:p w14:paraId="1B4C372D" w14:textId="3FB48E47" w:rsidR="00EB6AE3" w:rsidRDefault="00EB6AE3" w:rsidP="00491EB2">
      <w:pPr>
        <w:spacing w:line="480" w:lineRule="auto"/>
        <w:rPr>
          <w:rFonts w:asciiTheme="minorHAnsi" w:hAnsiTheme="minorHAnsi" w:cstheme="minorHAnsi"/>
        </w:rPr>
      </w:pPr>
    </w:p>
    <w:p w14:paraId="0CC31C1A" w14:textId="3419D0E9" w:rsidR="00D94012" w:rsidRDefault="00D94012" w:rsidP="00491EB2">
      <w:pPr>
        <w:spacing w:line="480" w:lineRule="auto"/>
        <w:rPr>
          <w:rFonts w:asciiTheme="minorHAnsi" w:hAnsiTheme="minorHAnsi" w:cstheme="minorHAnsi"/>
        </w:rPr>
      </w:pPr>
    </w:p>
    <w:p w14:paraId="5D704EB6" w14:textId="388894AD" w:rsidR="00D94012" w:rsidRDefault="00D94012" w:rsidP="00491EB2">
      <w:pPr>
        <w:spacing w:line="480" w:lineRule="auto"/>
        <w:rPr>
          <w:rFonts w:asciiTheme="minorHAnsi" w:hAnsiTheme="minorHAnsi" w:cstheme="minorHAnsi"/>
        </w:rPr>
      </w:pPr>
    </w:p>
    <w:p w14:paraId="3F9E3C76" w14:textId="6004CC1E" w:rsidR="00D94012" w:rsidRDefault="00D94012" w:rsidP="00491EB2">
      <w:pPr>
        <w:spacing w:line="480" w:lineRule="auto"/>
        <w:rPr>
          <w:rFonts w:asciiTheme="minorHAnsi" w:hAnsiTheme="minorHAnsi" w:cstheme="minorHAnsi"/>
        </w:rPr>
      </w:pPr>
    </w:p>
    <w:p w14:paraId="33177DE1" w14:textId="77777777" w:rsidR="001E3DB1" w:rsidRPr="00E00301" w:rsidRDefault="001E3DB1" w:rsidP="00491EB2">
      <w:pPr>
        <w:spacing w:line="480" w:lineRule="auto"/>
        <w:rPr>
          <w:rFonts w:asciiTheme="minorHAnsi" w:hAnsiTheme="minorHAnsi" w:cstheme="minorHAnsi"/>
        </w:rPr>
      </w:pPr>
    </w:p>
    <w:p w14:paraId="1517D6EA" w14:textId="03E6583E" w:rsidR="00EB6AE3" w:rsidRPr="00E00301" w:rsidRDefault="00EB6AE3" w:rsidP="00EB6AE3">
      <w:pPr>
        <w:pStyle w:val="ListParagraph"/>
        <w:numPr>
          <w:ilvl w:val="0"/>
          <w:numId w:val="7"/>
        </w:numPr>
        <w:spacing w:line="480" w:lineRule="auto"/>
        <w:rPr>
          <w:rFonts w:eastAsia="Times New Roman" w:cstheme="minorHAnsi"/>
        </w:rPr>
      </w:pPr>
      <w:r w:rsidRPr="00E00301">
        <w:rPr>
          <w:rFonts w:eastAsia="Times New Roman" w:cstheme="minorHAnsi"/>
        </w:rPr>
        <w:lastRenderedPageBreak/>
        <w:t>Workload 3 – Mixed Size Requests</w:t>
      </w:r>
    </w:p>
    <w:p w14:paraId="36D3FADF" w14:textId="64E183A5" w:rsidR="00B72A6B" w:rsidRDefault="00B72A6B" w:rsidP="00B72A6B">
      <w:pPr>
        <w:spacing w:line="480" w:lineRule="auto"/>
        <w:jc w:val="center"/>
        <w:rPr>
          <w:rFonts w:asciiTheme="minorHAnsi" w:hAnsiTheme="minorHAnsi" w:cstheme="minorHAnsi"/>
        </w:rPr>
      </w:pPr>
      <w:r w:rsidRPr="00E00301">
        <w:rPr>
          <w:rFonts w:asciiTheme="minorHAnsi" w:hAnsiTheme="minorHAnsi" w:cstheme="minorHAnsi"/>
          <w:noProof/>
        </w:rPr>
        <w:drawing>
          <wp:inline distT="0" distB="0" distL="0" distR="0" wp14:anchorId="1CC60010" wp14:editId="1DE9A0B2">
            <wp:extent cx="4733925" cy="2971800"/>
            <wp:effectExtent l="0" t="0" r="15875" b="12700"/>
            <wp:docPr id="17" name="Chart 17">
              <a:extLst xmlns:a="http://schemas.openxmlformats.org/drawingml/2006/main">
                <a:ext uri="{FF2B5EF4-FFF2-40B4-BE49-F238E27FC236}">
                  <a16:creationId xmlns:a16="http://schemas.microsoft.com/office/drawing/2014/main" id="{8E10E8E3-B924-5FE3-A5AD-C1714F8112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412018" w14:textId="59D08DE6" w:rsidR="00E53A0E" w:rsidRPr="00B3154E" w:rsidRDefault="00E53A0E" w:rsidP="00E53A0E">
      <w:pPr>
        <w:spacing w:line="480" w:lineRule="auto"/>
        <w:jc w:val="center"/>
        <w:rPr>
          <w:rFonts w:asciiTheme="minorHAnsi" w:hAnsiTheme="minorHAnsi" w:cstheme="minorHAnsi"/>
          <w:sz w:val="20"/>
          <w:szCs w:val="20"/>
        </w:rPr>
      </w:pPr>
      <w:r w:rsidRPr="00B3154E">
        <w:rPr>
          <w:rFonts w:asciiTheme="minorHAnsi" w:hAnsiTheme="minorHAnsi" w:cstheme="minorHAnsi"/>
          <w:sz w:val="20"/>
          <w:szCs w:val="20"/>
        </w:rPr>
        <w:t xml:space="preserve">Fig </w:t>
      </w:r>
      <w:r>
        <w:rPr>
          <w:rFonts w:asciiTheme="minorHAnsi" w:hAnsiTheme="minorHAnsi" w:cstheme="minorHAnsi"/>
          <w:sz w:val="20"/>
          <w:szCs w:val="20"/>
        </w:rPr>
        <w:t>18</w:t>
      </w:r>
      <w:r w:rsidRPr="00B3154E">
        <w:rPr>
          <w:rFonts w:asciiTheme="minorHAnsi" w:hAnsiTheme="minorHAnsi" w:cstheme="minorHAnsi"/>
          <w:sz w:val="20"/>
          <w:szCs w:val="20"/>
        </w:rPr>
        <w:t>:</w:t>
      </w:r>
      <w:r>
        <w:rPr>
          <w:rFonts w:asciiTheme="minorHAnsi" w:hAnsiTheme="minorHAnsi" w:cstheme="minorHAnsi"/>
          <w:sz w:val="20"/>
          <w:szCs w:val="20"/>
        </w:rPr>
        <w:t xml:space="preserve"> </w:t>
      </w:r>
      <w:r w:rsidRPr="00B3154E">
        <w:rPr>
          <w:rFonts w:asciiTheme="minorHAnsi" w:hAnsiTheme="minorHAnsi" w:cstheme="minorHAnsi"/>
          <w:sz w:val="20"/>
          <w:szCs w:val="20"/>
        </w:rPr>
        <w:t xml:space="preserve">Workload 3 – </w:t>
      </w:r>
      <w:r w:rsidR="007315B7">
        <w:rPr>
          <w:rFonts w:asciiTheme="minorHAnsi" w:hAnsiTheme="minorHAnsi" w:cstheme="minorHAnsi"/>
          <w:sz w:val="20"/>
          <w:szCs w:val="20"/>
        </w:rPr>
        <w:t>speedup</w:t>
      </w:r>
      <w:r w:rsidRPr="00B3154E">
        <w:rPr>
          <w:rFonts w:asciiTheme="minorHAnsi" w:hAnsiTheme="minorHAnsi" w:cstheme="minorHAnsi"/>
          <w:sz w:val="20"/>
          <w:szCs w:val="20"/>
        </w:rPr>
        <w:t xml:space="preserve"> vs number of threads</w:t>
      </w:r>
    </w:p>
    <w:p w14:paraId="3A844468" w14:textId="77777777" w:rsidR="00E53A0E" w:rsidRPr="00E00301" w:rsidRDefault="00E53A0E" w:rsidP="00B72A6B">
      <w:pPr>
        <w:spacing w:line="480" w:lineRule="auto"/>
        <w:jc w:val="center"/>
        <w:rPr>
          <w:rFonts w:asciiTheme="minorHAnsi" w:hAnsiTheme="minorHAnsi" w:cstheme="minorHAnsi"/>
        </w:rPr>
      </w:pPr>
    </w:p>
    <w:p w14:paraId="29092CEC" w14:textId="09F1DD0D" w:rsidR="00B72A6B" w:rsidRPr="00E00301" w:rsidRDefault="00B72A6B" w:rsidP="00DD02F3">
      <w:pPr>
        <w:spacing w:line="480" w:lineRule="auto"/>
        <w:jc w:val="both"/>
        <w:rPr>
          <w:rFonts w:asciiTheme="minorHAnsi" w:hAnsiTheme="minorHAnsi" w:cstheme="minorHAnsi"/>
        </w:rPr>
      </w:pPr>
      <w:r w:rsidRPr="00E00301">
        <w:rPr>
          <w:rFonts w:asciiTheme="minorHAnsi" w:hAnsiTheme="minorHAnsi" w:cstheme="minorHAnsi"/>
        </w:rPr>
        <w:t xml:space="preserve">For mixed size </w:t>
      </w:r>
      <w:r w:rsidR="00DD02F3" w:rsidRPr="00E00301">
        <w:rPr>
          <w:rFonts w:asciiTheme="minorHAnsi" w:hAnsiTheme="minorHAnsi" w:cstheme="minorHAnsi"/>
        </w:rPr>
        <w:t>requests, the speedup is as expected and is around 2x as compared to the custom implementation. This comes because of having sparse requests for an arena from the central queue. Although, it is not as frequent as the workload consisting of large requests, there definitely is the access to the global structure from time to time. VVMalloc still performs better than ptmalloc across threads with speedup varying from close to 2x to consistently around 1.5x.</w:t>
      </w:r>
    </w:p>
    <w:p w14:paraId="2D6B0094" w14:textId="49893D33" w:rsidR="00DD02F3" w:rsidRPr="00E00301" w:rsidRDefault="00DD02F3" w:rsidP="00DD02F3">
      <w:pPr>
        <w:spacing w:line="480" w:lineRule="auto"/>
        <w:jc w:val="both"/>
        <w:rPr>
          <w:rFonts w:asciiTheme="minorHAnsi" w:hAnsiTheme="minorHAnsi" w:cstheme="minorHAnsi"/>
        </w:rPr>
      </w:pPr>
      <w:r w:rsidRPr="00E00301">
        <w:rPr>
          <w:rFonts w:asciiTheme="minorHAnsi" w:hAnsiTheme="minorHAnsi" w:cstheme="minorHAnsi"/>
        </w:rPr>
        <w:t xml:space="preserve">Overall, VVMalloc implementation is seen to perform better for different kinds of workloads. Although this isn’t as quick as TCMalloc which performs very well </w:t>
      </w:r>
      <w:r w:rsidR="008D1582" w:rsidRPr="00E00301">
        <w:rPr>
          <w:rFonts w:asciiTheme="minorHAnsi" w:hAnsiTheme="minorHAnsi" w:cstheme="minorHAnsi"/>
        </w:rPr>
        <w:t>because of</w:t>
      </w:r>
      <w:r w:rsidRPr="00E00301">
        <w:rPr>
          <w:rFonts w:asciiTheme="minorHAnsi" w:hAnsiTheme="minorHAnsi" w:cstheme="minorHAnsi"/>
        </w:rPr>
        <w:t xml:space="preserve"> utilizing thread local cache, it does perform significantly better than the implementation of ptmalloc. </w:t>
      </w:r>
    </w:p>
    <w:p w14:paraId="01DA67BF" w14:textId="32CAB4A6" w:rsidR="008D1582" w:rsidRPr="00E00301" w:rsidRDefault="008D1582" w:rsidP="00DD02F3">
      <w:pPr>
        <w:spacing w:line="480" w:lineRule="auto"/>
        <w:jc w:val="both"/>
        <w:rPr>
          <w:rFonts w:asciiTheme="minorHAnsi" w:hAnsiTheme="minorHAnsi" w:cstheme="minorHAnsi"/>
        </w:rPr>
      </w:pPr>
    </w:p>
    <w:p w14:paraId="258108DE" w14:textId="534214C8" w:rsidR="008D1582" w:rsidRPr="00E00301" w:rsidRDefault="008D1582" w:rsidP="00DD02F3">
      <w:pPr>
        <w:spacing w:line="480" w:lineRule="auto"/>
        <w:jc w:val="both"/>
        <w:rPr>
          <w:rFonts w:asciiTheme="minorHAnsi" w:hAnsiTheme="minorHAnsi" w:cstheme="minorHAnsi"/>
        </w:rPr>
      </w:pPr>
      <w:r w:rsidRPr="00E00301">
        <w:rPr>
          <w:rFonts w:asciiTheme="minorHAnsi" w:hAnsiTheme="minorHAnsi" w:cstheme="minorHAnsi"/>
        </w:rPr>
        <w:t xml:space="preserve">The limiting factor would be multiple threads having to use a global structure be it the heap or the central queue. This translates to having to use a locking mechanism while a thread accesses </w:t>
      </w:r>
      <w:r w:rsidRPr="00E00301">
        <w:rPr>
          <w:rFonts w:asciiTheme="minorHAnsi" w:hAnsiTheme="minorHAnsi" w:cstheme="minorHAnsi"/>
        </w:rPr>
        <w:lastRenderedPageBreak/>
        <w:t xml:space="preserve">this structure. </w:t>
      </w:r>
      <w:r w:rsidR="00EF4870" w:rsidRPr="00E00301">
        <w:rPr>
          <w:rFonts w:asciiTheme="minorHAnsi" w:hAnsiTheme="minorHAnsi" w:cstheme="minorHAnsi"/>
        </w:rPr>
        <w:t xml:space="preserve">The fact that there exists a spinlock cripples the system in terms of speedup if there are multiples accesses to it. One way which we thought was best, was to increase the arena size so that the frequent accesses to this heap and queue reduce and thus in turn reduce the </w:t>
      </w:r>
      <w:r w:rsidR="00994C70" w:rsidRPr="00E00301">
        <w:rPr>
          <w:rFonts w:asciiTheme="minorHAnsi" w:hAnsiTheme="minorHAnsi" w:cstheme="minorHAnsi"/>
        </w:rPr>
        <w:t xml:space="preserve">time a thread spins waiting for its turn. This reduces the overhead and thus improves performance as seen from the results presented above. </w:t>
      </w:r>
    </w:p>
    <w:p w14:paraId="29242CD3" w14:textId="6BD87144" w:rsidR="00C81752" w:rsidRPr="00E00301" w:rsidRDefault="00C81752" w:rsidP="00DD02F3">
      <w:pPr>
        <w:spacing w:line="480" w:lineRule="auto"/>
        <w:jc w:val="both"/>
        <w:rPr>
          <w:rFonts w:asciiTheme="minorHAnsi" w:hAnsiTheme="minorHAnsi" w:cstheme="minorHAnsi"/>
        </w:rPr>
      </w:pPr>
    </w:p>
    <w:p w14:paraId="697E3D01" w14:textId="523C7A09" w:rsidR="00C81752" w:rsidRDefault="00C81752" w:rsidP="00820BB1">
      <w:pPr>
        <w:spacing w:line="480" w:lineRule="auto"/>
        <w:jc w:val="both"/>
        <w:rPr>
          <w:rFonts w:asciiTheme="minorHAnsi" w:hAnsiTheme="minorHAnsi" w:cstheme="minorHAnsi"/>
        </w:rPr>
      </w:pPr>
      <w:r w:rsidRPr="00E00301">
        <w:rPr>
          <w:rFonts w:asciiTheme="minorHAnsi" w:hAnsiTheme="minorHAnsi" w:cstheme="minorHAnsi"/>
        </w:rPr>
        <w:t xml:space="preserve">One of the reasons TCMalloc is faster than </w:t>
      </w:r>
      <w:proofErr w:type="spellStart"/>
      <w:r w:rsidRPr="00E00301">
        <w:rPr>
          <w:rFonts w:asciiTheme="minorHAnsi" w:hAnsiTheme="minorHAnsi" w:cstheme="minorHAnsi"/>
        </w:rPr>
        <w:t>VVMalloc</w:t>
      </w:r>
      <w:proofErr w:type="spellEnd"/>
      <w:r w:rsidRPr="00E00301">
        <w:rPr>
          <w:rFonts w:asciiTheme="minorHAnsi" w:hAnsiTheme="minorHAnsi" w:cstheme="minorHAnsi"/>
        </w:rPr>
        <w:t xml:space="preserve"> is because TCMalloc uses thread local caches. It utilizes the thread local cache to satisfy memory requests less than 32</w:t>
      </w:r>
      <w:r w:rsidR="00A608C8" w:rsidRPr="00E00301">
        <w:rPr>
          <w:rFonts w:asciiTheme="minorHAnsi" w:hAnsiTheme="minorHAnsi" w:cstheme="minorHAnsi"/>
        </w:rPr>
        <w:t>k</w:t>
      </w:r>
      <w:r w:rsidR="00DB3CCE" w:rsidRPr="00E00301">
        <w:rPr>
          <w:rFonts w:asciiTheme="minorHAnsi" w:hAnsiTheme="minorHAnsi" w:cstheme="minorHAnsi"/>
        </w:rPr>
        <w:t>B</w:t>
      </w:r>
      <w:r w:rsidRPr="00E00301">
        <w:rPr>
          <w:rFonts w:asciiTheme="minorHAnsi" w:hAnsiTheme="minorHAnsi" w:cstheme="minorHAnsi"/>
        </w:rPr>
        <w:t xml:space="preserve"> </w:t>
      </w:r>
      <w:r w:rsidR="006748D5" w:rsidRPr="00E00301">
        <w:rPr>
          <w:rFonts w:asciiTheme="minorHAnsi" w:hAnsiTheme="minorHAnsi" w:cstheme="minorHAnsi"/>
        </w:rPr>
        <w:t xml:space="preserve">with objects being moved from central heap into thread local cache as needed. </w:t>
      </w:r>
      <w:r w:rsidR="002545B1" w:rsidRPr="00E00301">
        <w:rPr>
          <w:rFonts w:asciiTheme="minorHAnsi" w:hAnsiTheme="minorHAnsi" w:cstheme="minorHAnsi"/>
        </w:rPr>
        <w:t xml:space="preserve">When no free blocks are available, the threads requests memory from the thread local cache instead of the central heap. </w:t>
      </w:r>
      <w:r w:rsidR="006748D5" w:rsidRPr="00E00301">
        <w:rPr>
          <w:rFonts w:asciiTheme="minorHAnsi" w:hAnsiTheme="minorHAnsi" w:cstheme="minorHAnsi"/>
        </w:rPr>
        <w:t xml:space="preserve">This creates a second layer of abstraction which we couldn’t implement due to time constraints. In our case, we </w:t>
      </w:r>
      <w:r w:rsidR="002545B1" w:rsidRPr="00E00301">
        <w:rPr>
          <w:rFonts w:asciiTheme="minorHAnsi" w:hAnsiTheme="minorHAnsi" w:cstheme="minorHAnsi"/>
        </w:rPr>
        <w:t>make use thread local storage for the list of thread local free blocks and request memory from either the central queue or the heap when a thread run</w:t>
      </w:r>
      <w:r w:rsidR="00AF59AD" w:rsidRPr="00E00301">
        <w:rPr>
          <w:rFonts w:asciiTheme="minorHAnsi" w:hAnsiTheme="minorHAnsi" w:cstheme="minorHAnsi"/>
        </w:rPr>
        <w:t>s</w:t>
      </w:r>
      <w:r w:rsidR="002545B1" w:rsidRPr="00E00301">
        <w:rPr>
          <w:rFonts w:asciiTheme="minorHAnsi" w:hAnsiTheme="minorHAnsi" w:cstheme="minorHAnsi"/>
        </w:rPr>
        <w:t xml:space="preserve"> of out free blocks.</w:t>
      </w:r>
    </w:p>
    <w:p w14:paraId="5F174CA9" w14:textId="273917EE" w:rsidR="00C71F91" w:rsidRDefault="00C71F91" w:rsidP="00235062">
      <w:pPr>
        <w:rPr>
          <w:rFonts w:asciiTheme="minorHAnsi" w:hAnsiTheme="minorHAnsi" w:cstheme="minorHAnsi"/>
        </w:rPr>
      </w:pPr>
      <w:r>
        <w:rPr>
          <w:rFonts w:asciiTheme="minorHAnsi" w:hAnsiTheme="minorHAnsi" w:cstheme="minorHAnsi"/>
        </w:rPr>
        <w:t>Final Presentation Video:</w:t>
      </w:r>
      <w:r w:rsidR="00235062">
        <w:rPr>
          <w:rFonts w:asciiTheme="minorHAnsi" w:hAnsiTheme="minorHAnsi" w:cstheme="minorHAnsi"/>
        </w:rPr>
        <w:t xml:space="preserve"> </w:t>
      </w:r>
      <w:hyperlink r:id="rId24" w:history="1">
        <w:r w:rsidR="00235062" w:rsidRPr="00F137BC">
          <w:rPr>
            <w:rStyle w:val="Hyperlink"/>
            <w:rFonts w:asciiTheme="minorHAnsi" w:hAnsiTheme="minorHAnsi" w:cstheme="minorHAnsi"/>
          </w:rPr>
          <w:t>https://youtu.be/mqXMaoqvUMM</w:t>
        </w:r>
      </w:hyperlink>
    </w:p>
    <w:p w14:paraId="024A25BD" w14:textId="77777777" w:rsidR="00235062" w:rsidRPr="00235062" w:rsidRDefault="00235062" w:rsidP="00235062"/>
    <w:p w14:paraId="57B33B0F" w14:textId="6254E55D" w:rsidR="00EA0734" w:rsidRDefault="00EA0734" w:rsidP="00820BB1">
      <w:pPr>
        <w:spacing w:line="480" w:lineRule="auto"/>
        <w:jc w:val="both"/>
        <w:rPr>
          <w:rFonts w:asciiTheme="minorHAnsi" w:hAnsiTheme="minorHAnsi" w:cstheme="minorHAnsi"/>
        </w:rPr>
      </w:pPr>
      <w:r>
        <w:rPr>
          <w:rFonts w:asciiTheme="minorHAnsi" w:hAnsiTheme="minorHAnsi" w:cstheme="minorHAnsi"/>
        </w:rPr>
        <w:t xml:space="preserve">Private </w:t>
      </w:r>
      <w:proofErr w:type="spellStart"/>
      <w:r>
        <w:rPr>
          <w:rFonts w:asciiTheme="minorHAnsi" w:hAnsiTheme="minorHAnsi" w:cstheme="minorHAnsi"/>
        </w:rPr>
        <w:t>github</w:t>
      </w:r>
      <w:proofErr w:type="spellEnd"/>
      <w:r>
        <w:rPr>
          <w:rFonts w:asciiTheme="minorHAnsi" w:hAnsiTheme="minorHAnsi" w:cstheme="minorHAnsi"/>
        </w:rPr>
        <w:t xml:space="preserve"> link: </w:t>
      </w:r>
      <w:hyperlink r:id="rId25" w:history="1">
        <w:r w:rsidRPr="00F137BC">
          <w:rPr>
            <w:rStyle w:val="Hyperlink"/>
            <w:rFonts w:asciiTheme="minorHAnsi" w:hAnsiTheme="minorHAnsi" w:cstheme="minorHAnsi"/>
          </w:rPr>
          <w:t>https://github.com/vhkashyap/15618ProjMalloc</w:t>
        </w:r>
      </w:hyperlink>
    </w:p>
    <w:p w14:paraId="082B845F" w14:textId="0881D888" w:rsidR="00E17681" w:rsidRPr="00E00301" w:rsidRDefault="00E17681" w:rsidP="00820BB1">
      <w:pPr>
        <w:spacing w:line="480" w:lineRule="auto"/>
        <w:jc w:val="both"/>
        <w:rPr>
          <w:rFonts w:asciiTheme="minorHAnsi" w:hAnsiTheme="minorHAnsi" w:cstheme="minorHAnsi"/>
        </w:rPr>
      </w:pPr>
    </w:p>
    <w:p w14:paraId="785C7D5C" w14:textId="174BB056" w:rsidR="00E17681" w:rsidRPr="00E00301" w:rsidRDefault="00E17681" w:rsidP="00820BB1">
      <w:pPr>
        <w:spacing w:line="480" w:lineRule="auto"/>
        <w:jc w:val="both"/>
        <w:rPr>
          <w:rFonts w:asciiTheme="minorHAnsi" w:hAnsiTheme="minorHAnsi" w:cstheme="minorHAnsi"/>
          <w:b/>
          <w:bCs/>
          <w:sz w:val="28"/>
          <w:szCs w:val="28"/>
          <w:u w:val="single"/>
        </w:rPr>
      </w:pPr>
      <w:r w:rsidRPr="00E00301">
        <w:rPr>
          <w:rFonts w:asciiTheme="minorHAnsi" w:hAnsiTheme="minorHAnsi" w:cstheme="minorHAnsi"/>
          <w:b/>
          <w:bCs/>
          <w:sz w:val="28"/>
          <w:szCs w:val="28"/>
          <w:u w:val="single"/>
        </w:rPr>
        <w:t>REFERENCES</w:t>
      </w:r>
    </w:p>
    <w:p w14:paraId="4DB89840" w14:textId="1D5B2ED0" w:rsidR="00E17681" w:rsidRPr="00E00301" w:rsidRDefault="00E17681" w:rsidP="00E17681">
      <w:pPr>
        <w:spacing w:line="480" w:lineRule="auto"/>
        <w:jc w:val="both"/>
        <w:rPr>
          <w:rFonts w:asciiTheme="minorHAnsi" w:hAnsiTheme="minorHAnsi" w:cstheme="minorHAnsi"/>
        </w:rPr>
      </w:pPr>
      <w:r w:rsidRPr="00E00301">
        <w:rPr>
          <w:rFonts w:asciiTheme="minorHAnsi" w:hAnsiTheme="minorHAnsi" w:cstheme="minorHAnsi"/>
        </w:rPr>
        <w:t xml:space="preserve">[1] </w:t>
      </w:r>
      <w:hyperlink r:id="rId26" w:history="1">
        <w:r w:rsidR="00F27E2E" w:rsidRPr="00E00301">
          <w:rPr>
            <w:rStyle w:val="Hyperlink"/>
            <w:rFonts w:asciiTheme="minorHAnsi" w:hAnsiTheme="minorHAnsi" w:cstheme="minorHAnsi"/>
          </w:rPr>
          <w:t>https://people.cs.umass.edu/~emery/pubs/berger-asplos2000.pdf</w:t>
        </w:r>
      </w:hyperlink>
    </w:p>
    <w:p w14:paraId="49B032BF" w14:textId="1CEBD956" w:rsidR="00F27E2E" w:rsidRPr="00E00301" w:rsidRDefault="007F24D5" w:rsidP="00E17681">
      <w:pPr>
        <w:spacing w:line="480" w:lineRule="auto"/>
        <w:jc w:val="both"/>
        <w:rPr>
          <w:rFonts w:asciiTheme="minorHAnsi" w:hAnsiTheme="minorHAnsi" w:cstheme="minorHAnsi"/>
        </w:rPr>
      </w:pPr>
      <w:r w:rsidRPr="00E00301">
        <w:rPr>
          <w:rFonts w:asciiTheme="minorHAnsi" w:hAnsiTheme="minorHAnsi" w:cstheme="minorHAnsi"/>
        </w:rPr>
        <w:t xml:space="preserve">[2] </w:t>
      </w:r>
      <w:hyperlink r:id="rId27" w:history="1">
        <w:r w:rsidRPr="00E00301">
          <w:rPr>
            <w:rStyle w:val="Hyperlink"/>
            <w:rFonts w:asciiTheme="minorHAnsi" w:hAnsiTheme="minorHAnsi" w:cstheme="minorHAnsi"/>
          </w:rPr>
          <w:t>https://codearcana.com/posts/2012/05/11/analysis-of-a-parallel-memory-allocator.html</w:t>
        </w:r>
      </w:hyperlink>
    </w:p>
    <w:p w14:paraId="1EFD8B6A" w14:textId="5E11AE0A" w:rsidR="002547E0" w:rsidRPr="00E00301" w:rsidRDefault="002547E0" w:rsidP="003178A8">
      <w:pPr>
        <w:rPr>
          <w:rStyle w:val="apple-converted-space"/>
          <w:rFonts w:asciiTheme="minorHAnsi" w:hAnsiTheme="minorHAnsi" w:cstheme="minorHAnsi"/>
          <w:color w:val="C9D1D9"/>
          <w:shd w:val="clear" w:color="auto" w:fill="0D1117"/>
        </w:rPr>
      </w:pPr>
      <w:r w:rsidRPr="00E00301">
        <w:rPr>
          <w:rFonts w:asciiTheme="minorHAnsi" w:hAnsiTheme="minorHAnsi" w:cstheme="minorHAnsi"/>
        </w:rPr>
        <w:t xml:space="preserve">[3] </w:t>
      </w:r>
      <w:hyperlink r:id="rId28" w:history="1">
        <w:r w:rsidRPr="00E00301">
          <w:rPr>
            <w:rStyle w:val="Hyperlink"/>
            <w:rFonts w:asciiTheme="minorHAnsi" w:hAnsiTheme="minorHAnsi" w:cstheme="minorHAnsi"/>
          </w:rPr>
          <w:t>https://github.com/jemalloc/jemalloc</w:t>
        </w:r>
      </w:hyperlink>
    </w:p>
    <w:p w14:paraId="674EA918" w14:textId="77777777" w:rsidR="003178A8" w:rsidRPr="00E00301" w:rsidRDefault="003178A8" w:rsidP="003178A8">
      <w:pPr>
        <w:rPr>
          <w:rFonts w:asciiTheme="minorHAnsi" w:hAnsiTheme="minorHAnsi" w:cstheme="minorHAnsi"/>
        </w:rPr>
      </w:pPr>
    </w:p>
    <w:p w14:paraId="70925516" w14:textId="71B47FBB" w:rsidR="007F24D5" w:rsidRPr="00E00301" w:rsidRDefault="003178A8" w:rsidP="00E17681">
      <w:pPr>
        <w:spacing w:line="480" w:lineRule="auto"/>
        <w:jc w:val="both"/>
        <w:rPr>
          <w:rFonts w:asciiTheme="minorHAnsi" w:hAnsiTheme="minorHAnsi" w:cstheme="minorHAnsi"/>
        </w:rPr>
      </w:pPr>
      <w:r w:rsidRPr="00E00301">
        <w:rPr>
          <w:rFonts w:asciiTheme="minorHAnsi" w:hAnsiTheme="minorHAnsi" w:cstheme="minorHAnsi"/>
        </w:rPr>
        <w:t xml:space="preserve">[4] </w:t>
      </w:r>
      <w:hyperlink r:id="rId29" w:history="1">
        <w:r w:rsidRPr="00E00301">
          <w:rPr>
            <w:rStyle w:val="Hyperlink"/>
            <w:rFonts w:asciiTheme="minorHAnsi" w:hAnsiTheme="minorHAnsi" w:cstheme="minorHAnsi"/>
          </w:rPr>
          <w:t>http://goog-perftools.sourceforge.net/doc/tcmalloc.html</w:t>
        </w:r>
      </w:hyperlink>
    </w:p>
    <w:p w14:paraId="0D86C9B6" w14:textId="6F9CCEC9" w:rsidR="008D1582" w:rsidRDefault="00210337" w:rsidP="00DD02F3">
      <w:pPr>
        <w:spacing w:line="480" w:lineRule="auto"/>
        <w:jc w:val="both"/>
        <w:rPr>
          <w:rFonts w:asciiTheme="minorHAnsi" w:hAnsiTheme="minorHAnsi" w:cstheme="minorHAnsi"/>
        </w:rPr>
      </w:pPr>
      <w:r w:rsidRPr="00E00301">
        <w:rPr>
          <w:rFonts w:asciiTheme="minorHAnsi" w:hAnsiTheme="minorHAnsi" w:cstheme="minorHAnsi"/>
        </w:rPr>
        <w:t xml:space="preserve">[5] </w:t>
      </w:r>
      <w:hyperlink r:id="rId30" w:history="1">
        <w:r w:rsidRPr="00E00301">
          <w:rPr>
            <w:rStyle w:val="Hyperlink"/>
            <w:rFonts w:asciiTheme="minorHAnsi" w:hAnsiTheme="minorHAnsi" w:cstheme="minorHAnsi"/>
          </w:rPr>
          <w:t>https://www.cs.rochester.edu/~scott/papers/1996_PODC_queues.pdf</w:t>
        </w:r>
      </w:hyperlink>
    </w:p>
    <w:p w14:paraId="24A83DFB" w14:textId="69ED00AF" w:rsidR="002C5653" w:rsidRDefault="005D647C" w:rsidP="00DD02F3">
      <w:pPr>
        <w:spacing w:line="480" w:lineRule="auto"/>
        <w:jc w:val="both"/>
        <w:rPr>
          <w:rFonts w:asciiTheme="minorHAnsi" w:hAnsiTheme="minorHAnsi" w:cstheme="minorHAnsi"/>
        </w:rPr>
      </w:pPr>
      <w:r>
        <w:rPr>
          <w:rFonts w:asciiTheme="minorHAnsi" w:hAnsiTheme="minorHAnsi" w:cstheme="minorHAnsi"/>
        </w:rPr>
        <w:lastRenderedPageBreak/>
        <w:t xml:space="preserve">[6] </w:t>
      </w:r>
      <w:hyperlink r:id="rId31" w:history="1">
        <w:r w:rsidRPr="00F137BC">
          <w:rPr>
            <w:rStyle w:val="Hyperlink"/>
            <w:rFonts w:asciiTheme="minorHAnsi" w:hAnsiTheme="minorHAnsi" w:cstheme="minorHAnsi"/>
          </w:rPr>
          <w:t>https://github.com/nimsnaik/Lock-Free-Stack-Implementation-using-Custom-Parallel-Malloc</w:t>
        </w:r>
      </w:hyperlink>
    </w:p>
    <w:p w14:paraId="551CB5CA" w14:textId="34185601" w:rsidR="009852EA" w:rsidRDefault="009852EA" w:rsidP="00DD02F3">
      <w:pPr>
        <w:spacing w:line="480" w:lineRule="auto"/>
        <w:jc w:val="both"/>
        <w:rPr>
          <w:rFonts w:asciiTheme="minorHAnsi" w:hAnsiTheme="minorHAnsi" w:cstheme="minorHAnsi"/>
          <w:b/>
          <w:bCs/>
          <w:sz w:val="28"/>
          <w:szCs w:val="28"/>
          <w:u w:val="single"/>
        </w:rPr>
      </w:pPr>
      <w:r>
        <w:rPr>
          <w:rFonts w:asciiTheme="minorHAnsi" w:hAnsiTheme="minorHAnsi" w:cstheme="minorHAnsi"/>
          <w:b/>
          <w:bCs/>
          <w:sz w:val="28"/>
          <w:szCs w:val="28"/>
          <w:u w:val="single"/>
        </w:rPr>
        <w:t>WORK DIVISION</w:t>
      </w:r>
    </w:p>
    <w:p w14:paraId="5B9344D9" w14:textId="5114314F" w:rsidR="009852EA" w:rsidRDefault="00CB0B6F" w:rsidP="00DD02F3">
      <w:pPr>
        <w:spacing w:line="480" w:lineRule="auto"/>
        <w:jc w:val="both"/>
        <w:rPr>
          <w:rFonts w:asciiTheme="minorHAnsi" w:hAnsiTheme="minorHAnsi" w:cstheme="minorHAnsi"/>
        </w:rPr>
      </w:pPr>
      <w:r>
        <w:rPr>
          <w:rFonts w:asciiTheme="minorHAnsi" w:hAnsiTheme="minorHAnsi" w:cstheme="minorHAnsi"/>
        </w:rPr>
        <w:t>Work Split: 50 – 50</w:t>
      </w:r>
    </w:p>
    <w:p w14:paraId="26A9A644" w14:textId="75D8A162" w:rsidR="00CB0B6F" w:rsidRDefault="00CB0B6F" w:rsidP="00DD02F3">
      <w:pPr>
        <w:spacing w:line="480" w:lineRule="auto"/>
        <w:jc w:val="both"/>
        <w:rPr>
          <w:rFonts w:asciiTheme="minorHAnsi" w:hAnsiTheme="minorHAnsi" w:cstheme="minorHAnsi"/>
        </w:rPr>
      </w:pPr>
      <w:r>
        <w:rPr>
          <w:rFonts w:asciiTheme="minorHAnsi" w:hAnsiTheme="minorHAnsi" w:cstheme="minorHAnsi"/>
        </w:rPr>
        <w:t xml:space="preserve">Vignesh: </w:t>
      </w:r>
      <w:r w:rsidR="0005694B">
        <w:rPr>
          <w:rFonts w:asciiTheme="minorHAnsi" w:hAnsiTheme="minorHAnsi" w:cstheme="minorHAnsi"/>
        </w:rPr>
        <w:t>Thread safe malloc, Custom Malloc</w:t>
      </w:r>
    </w:p>
    <w:p w14:paraId="267D7430" w14:textId="67374310" w:rsidR="00CB0B6F" w:rsidRDefault="00CB0B6F" w:rsidP="00DD02F3">
      <w:pPr>
        <w:spacing w:line="480" w:lineRule="auto"/>
        <w:jc w:val="both"/>
        <w:rPr>
          <w:rFonts w:asciiTheme="minorHAnsi" w:hAnsiTheme="minorHAnsi" w:cstheme="minorHAnsi"/>
        </w:rPr>
      </w:pPr>
      <w:r>
        <w:rPr>
          <w:rFonts w:asciiTheme="minorHAnsi" w:hAnsiTheme="minorHAnsi" w:cstheme="minorHAnsi"/>
        </w:rPr>
        <w:t xml:space="preserve">Vaishnavi: </w:t>
      </w:r>
      <w:r w:rsidR="0005694B">
        <w:rPr>
          <w:rFonts w:asciiTheme="minorHAnsi" w:hAnsiTheme="minorHAnsi" w:cstheme="minorHAnsi"/>
        </w:rPr>
        <w:t>Lock Free Central Queue, Testing Infrastructure</w:t>
      </w:r>
    </w:p>
    <w:p w14:paraId="592CF3A3" w14:textId="5D6DC043" w:rsidR="00CB0B6F" w:rsidRPr="009852EA" w:rsidRDefault="00CB0B6F" w:rsidP="00DD02F3">
      <w:pPr>
        <w:spacing w:line="480" w:lineRule="auto"/>
        <w:jc w:val="both"/>
        <w:rPr>
          <w:rFonts w:asciiTheme="minorHAnsi" w:hAnsiTheme="minorHAnsi" w:cstheme="minorHAnsi"/>
        </w:rPr>
      </w:pPr>
      <w:r>
        <w:rPr>
          <w:rFonts w:asciiTheme="minorHAnsi" w:hAnsiTheme="minorHAnsi" w:cstheme="minorHAnsi"/>
        </w:rPr>
        <w:t xml:space="preserve">Both: </w:t>
      </w:r>
      <w:r w:rsidR="0005694B">
        <w:rPr>
          <w:rFonts w:asciiTheme="minorHAnsi" w:hAnsiTheme="minorHAnsi" w:cstheme="minorHAnsi"/>
        </w:rPr>
        <w:t xml:space="preserve">Project Proposal, </w:t>
      </w:r>
      <w:r>
        <w:rPr>
          <w:rFonts w:asciiTheme="minorHAnsi" w:hAnsiTheme="minorHAnsi" w:cstheme="minorHAnsi"/>
        </w:rPr>
        <w:t>Literature Survey, Performance Analysis, Final Report</w:t>
      </w:r>
    </w:p>
    <w:p w14:paraId="16D0EF37" w14:textId="6875C61A" w:rsidR="008D1582" w:rsidRPr="00E00301" w:rsidRDefault="008D1582" w:rsidP="00DD02F3">
      <w:pPr>
        <w:spacing w:line="480" w:lineRule="auto"/>
        <w:jc w:val="both"/>
        <w:rPr>
          <w:rFonts w:asciiTheme="minorHAnsi" w:hAnsiTheme="minorHAnsi" w:cstheme="minorHAnsi"/>
        </w:rPr>
      </w:pPr>
    </w:p>
    <w:p w14:paraId="18CB1E18" w14:textId="77777777" w:rsidR="00DC113C" w:rsidRPr="00E00301" w:rsidRDefault="00DC113C" w:rsidP="001A7956">
      <w:pPr>
        <w:spacing w:line="480" w:lineRule="auto"/>
        <w:rPr>
          <w:rFonts w:asciiTheme="minorHAnsi" w:hAnsiTheme="minorHAnsi" w:cstheme="minorHAnsi"/>
        </w:rPr>
      </w:pPr>
    </w:p>
    <w:sectPr w:rsidR="00DC113C" w:rsidRPr="00E00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40ABA"/>
    <w:multiLevelType w:val="hybridMultilevel"/>
    <w:tmpl w:val="D1CE7650"/>
    <w:lvl w:ilvl="0" w:tplc="22F2F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F3199"/>
    <w:multiLevelType w:val="hybridMultilevel"/>
    <w:tmpl w:val="87C07922"/>
    <w:lvl w:ilvl="0" w:tplc="44FA8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957B2"/>
    <w:multiLevelType w:val="hybridMultilevel"/>
    <w:tmpl w:val="99E2F8DE"/>
    <w:lvl w:ilvl="0" w:tplc="B2C23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13BD7"/>
    <w:multiLevelType w:val="hybridMultilevel"/>
    <w:tmpl w:val="FA74DE44"/>
    <w:lvl w:ilvl="0" w:tplc="5FBC3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61670"/>
    <w:multiLevelType w:val="hybridMultilevel"/>
    <w:tmpl w:val="099E3D18"/>
    <w:lvl w:ilvl="0" w:tplc="1F52E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4288E"/>
    <w:multiLevelType w:val="hybridMultilevel"/>
    <w:tmpl w:val="C630D1AA"/>
    <w:lvl w:ilvl="0" w:tplc="74CC5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64478"/>
    <w:multiLevelType w:val="hybridMultilevel"/>
    <w:tmpl w:val="366A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FE6774"/>
    <w:multiLevelType w:val="multilevel"/>
    <w:tmpl w:val="1AB056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E754D"/>
    <w:multiLevelType w:val="hybridMultilevel"/>
    <w:tmpl w:val="271A997C"/>
    <w:lvl w:ilvl="0" w:tplc="DE645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9938257">
    <w:abstractNumId w:val="7"/>
  </w:num>
  <w:num w:numId="2" w16cid:durableId="944459652">
    <w:abstractNumId w:val="6"/>
  </w:num>
  <w:num w:numId="3" w16cid:durableId="188766832">
    <w:abstractNumId w:val="5"/>
  </w:num>
  <w:num w:numId="4" w16cid:durableId="872814251">
    <w:abstractNumId w:val="2"/>
  </w:num>
  <w:num w:numId="5" w16cid:durableId="774520776">
    <w:abstractNumId w:val="0"/>
  </w:num>
  <w:num w:numId="6" w16cid:durableId="830291350">
    <w:abstractNumId w:val="8"/>
  </w:num>
  <w:num w:numId="7" w16cid:durableId="1837836794">
    <w:abstractNumId w:val="4"/>
  </w:num>
  <w:num w:numId="8" w16cid:durableId="898132102">
    <w:abstractNumId w:val="3"/>
  </w:num>
  <w:num w:numId="9" w16cid:durableId="1610776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3D"/>
    <w:rsid w:val="000059C8"/>
    <w:rsid w:val="00030C23"/>
    <w:rsid w:val="0005694B"/>
    <w:rsid w:val="00057FAA"/>
    <w:rsid w:val="00070200"/>
    <w:rsid w:val="00076C9A"/>
    <w:rsid w:val="000954FC"/>
    <w:rsid w:val="000A22CE"/>
    <w:rsid w:val="000A5D26"/>
    <w:rsid w:val="000A7C3D"/>
    <w:rsid w:val="000D5683"/>
    <w:rsid w:val="000E0FDC"/>
    <w:rsid w:val="00103093"/>
    <w:rsid w:val="00121B2E"/>
    <w:rsid w:val="00132D79"/>
    <w:rsid w:val="00140D64"/>
    <w:rsid w:val="00186FD7"/>
    <w:rsid w:val="00195417"/>
    <w:rsid w:val="001A72AC"/>
    <w:rsid w:val="001A7956"/>
    <w:rsid w:val="001C4FD1"/>
    <w:rsid w:val="001C7F23"/>
    <w:rsid w:val="001D46D8"/>
    <w:rsid w:val="001E0905"/>
    <w:rsid w:val="001E3DB1"/>
    <w:rsid w:val="002062BC"/>
    <w:rsid w:val="00210337"/>
    <w:rsid w:val="00216611"/>
    <w:rsid w:val="00225A84"/>
    <w:rsid w:val="0023505E"/>
    <w:rsid w:val="00235062"/>
    <w:rsid w:val="002352DA"/>
    <w:rsid w:val="00243B9C"/>
    <w:rsid w:val="002469A3"/>
    <w:rsid w:val="002545B1"/>
    <w:rsid w:val="002547E0"/>
    <w:rsid w:val="00261F80"/>
    <w:rsid w:val="00276C89"/>
    <w:rsid w:val="00285129"/>
    <w:rsid w:val="00295D35"/>
    <w:rsid w:val="002A6E9E"/>
    <w:rsid w:val="002A7ABD"/>
    <w:rsid w:val="002C5653"/>
    <w:rsid w:val="002D2857"/>
    <w:rsid w:val="002E2009"/>
    <w:rsid w:val="002E52DF"/>
    <w:rsid w:val="002E79B6"/>
    <w:rsid w:val="002F3474"/>
    <w:rsid w:val="002F6056"/>
    <w:rsid w:val="0031217A"/>
    <w:rsid w:val="003178A8"/>
    <w:rsid w:val="00322948"/>
    <w:rsid w:val="00322D28"/>
    <w:rsid w:val="0032674E"/>
    <w:rsid w:val="00331419"/>
    <w:rsid w:val="003356F3"/>
    <w:rsid w:val="003374F8"/>
    <w:rsid w:val="00337FA5"/>
    <w:rsid w:val="00342293"/>
    <w:rsid w:val="00344DE1"/>
    <w:rsid w:val="00360CF8"/>
    <w:rsid w:val="00370A45"/>
    <w:rsid w:val="003835AB"/>
    <w:rsid w:val="00383C81"/>
    <w:rsid w:val="003C1085"/>
    <w:rsid w:val="003C4198"/>
    <w:rsid w:val="003D568E"/>
    <w:rsid w:val="003E08BA"/>
    <w:rsid w:val="003E2AC3"/>
    <w:rsid w:val="003E496D"/>
    <w:rsid w:val="003E7856"/>
    <w:rsid w:val="004022AF"/>
    <w:rsid w:val="0040294E"/>
    <w:rsid w:val="00415DC8"/>
    <w:rsid w:val="00417770"/>
    <w:rsid w:val="00423604"/>
    <w:rsid w:val="00423FC4"/>
    <w:rsid w:val="00424380"/>
    <w:rsid w:val="004371B1"/>
    <w:rsid w:val="00441488"/>
    <w:rsid w:val="00445314"/>
    <w:rsid w:val="00453832"/>
    <w:rsid w:val="0045510F"/>
    <w:rsid w:val="00470599"/>
    <w:rsid w:val="004838E5"/>
    <w:rsid w:val="00491EB2"/>
    <w:rsid w:val="004A06E4"/>
    <w:rsid w:val="004B1589"/>
    <w:rsid w:val="004C3BA1"/>
    <w:rsid w:val="004E30B3"/>
    <w:rsid w:val="005015B2"/>
    <w:rsid w:val="0050486D"/>
    <w:rsid w:val="00514E7C"/>
    <w:rsid w:val="005212A2"/>
    <w:rsid w:val="00523872"/>
    <w:rsid w:val="00535EE9"/>
    <w:rsid w:val="00551F91"/>
    <w:rsid w:val="005569AC"/>
    <w:rsid w:val="00560476"/>
    <w:rsid w:val="00560B1D"/>
    <w:rsid w:val="005634BA"/>
    <w:rsid w:val="0056653A"/>
    <w:rsid w:val="00566F33"/>
    <w:rsid w:val="00581E41"/>
    <w:rsid w:val="00586170"/>
    <w:rsid w:val="00595AD9"/>
    <w:rsid w:val="005B6E79"/>
    <w:rsid w:val="005C6D81"/>
    <w:rsid w:val="005D1F39"/>
    <w:rsid w:val="005D531A"/>
    <w:rsid w:val="005D647C"/>
    <w:rsid w:val="005E1496"/>
    <w:rsid w:val="005E50E1"/>
    <w:rsid w:val="005F07CC"/>
    <w:rsid w:val="00612E83"/>
    <w:rsid w:val="00614940"/>
    <w:rsid w:val="0062020E"/>
    <w:rsid w:val="00627EEA"/>
    <w:rsid w:val="00630BA9"/>
    <w:rsid w:val="00636E00"/>
    <w:rsid w:val="0064171C"/>
    <w:rsid w:val="006440E5"/>
    <w:rsid w:val="0066065F"/>
    <w:rsid w:val="00660A18"/>
    <w:rsid w:val="006748D5"/>
    <w:rsid w:val="00684083"/>
    <w:rsid w:val="006A2323"/>
    <w:rsid w:val="006A265E"/>
    <w:rsid w:val="006A4B3C"/>
    <w:rsid w:val="006B6D44"/>
    <w:rsid w:val="006C6C3E"/>
    <w:rsid w:val="006E3E55"/>
    <w:rsid w:val="006F33FD"/>
    <w:rsid w:val="006F6200"/>
    <w:rsid w:val="007051E8"/>
    <w:rsid w:val="00711F74"/>
    <w:rsid w:val="00721181"/>
    <w:rsid w:val="007315B7"/>
    <w:rsid w:val="007347A8"/>
    <w:rsid w:val="00741B94"/>
    <w:rsid w:val="00761B60"/>
    <w:rsid w:val="00771B35"/>
    <w:rsid w:val="0078164B"/>
    <w:rsid w:val="00782A8B"/>
    <w:rsid w:val="00783AAF"/>
    <w:rsid w:val="007A7DFA"/>
    <w:rsid w:val="007B51D5"/>
    <w:rsid w:val="007C0A1C"/>
    <w:rsid w:val="007D28C6"/>
    <w:rsid w:val="007D6E11"/>
    <w:rsid w:val="007E207C"/>
    <w:rsid w:val="007F067E"/>
    <w:rsid w:val="007F24D5"/>
    <w:rsid w:val="007F288C"/>
    <w:rsid w:val="007F6012"/>
    <w:rsid w:val="007F698F"/>
    <w:rsid w:val="00804EEA"/>
    <w:rsid w:val="00820BB1"/>
    <w:rsid w:val="00831922"/>
    <w:rsid w:val="00837780"/>
    <w:rsid w:val="00841571"/>
    <w:rsid w:val="00843EAD"/>
    <w:rsid w:val="00852BB4"/>
    <w:rsid w:val="008621EF"/>
    <w:rsid w:val="00866C3D"/>
    <w:rsid w:val="00867576"/>
    <w:rsid w:val="00870257"/>
    <w:rsid w:val="00880363"/>
    <w:rsid w:val="00880829"/>
    <w:rsid w:val="008832C0"/>
    <w:rsid w:val="00892D75"/>
    <w:rsid w:val="00893633"/>
    <w:rsid w:val="00895987"/>
    <w:rsid w:val="008A0F12"/>
    <w:rsid w:val="008A223F"/>
    <w:rsid w:val="008A4BF6"/>
    <w:rsid w:val="008A7AC3"/>
    <w:rsid w:val="008C29CC"/>
    <w:rsid w:val="008C78D1"/>
    <w:rsid w:val="008D1582"/>
    <w:rsid w:val="008E1885"/>
    <w:rsid w:val="00900787"/>
    <w:rsid w:val="00900D37"/>
    <w:rsid w:val="00913668"/>
    <w:rsid w:val="00917257"/>
    <w:rsid w:val="00923B1A"/>
    <w:rsid w:val="00926117"/>
    <w:rsid w:val="009374D6"/>
    <w:rsid w:val="00943DD9"/>
    <w:rsid w:val="00945F28"/>
    <w:rsid w:val="00946C80"/>
    <w:rsid w:val="0096035E"/>
    <w:rsid w:val="00965D60"/>
    <w:rsid w:val="009676A4"/>
    <w:rsid w:val="00967D1F"/>
    <w:rsid w:val="009852EA"/>
    <w:rsid w:val="00994C70"/>
    <w:rsid w:val="009A1B52"/>
    <w:rsid w:val="009A2F27"/>
    <w:rsid w:val="009A3618"/>
    <w:rsid w:val="009B1FBC"/>
    <w:rsid w:val="009B6DBA"/>
    <w:rsid w:val="009C2BC9"/>
    <w:rsid w:val="009D4148"/>
    <w:rsid w:val="009F7936"/>
    <w:rsid w:val="00A0294A"/>
    <w:rsid w:val="00A0616D"/>
    <w:rsid w:val="00A17AA8"/>
    <w:rsid w:val="00A211C1"/>
    <w:rsid w:val="00A24C9D"/>
    <w:rsid w:val="00A30D35"/>
    <w:rsid w:val="00A56E91"/>
    <w:rsid w:val="00A608C8"/>
    <w:rsid w:val="00A6742B"/>
    <w:rsid w:val="00A82170"/>
    <w:rsid w:val="00A821BC"/>
    <w:rsid w:val="00A86F33"/>
    <w:rsid w:val="00A91995"/>
    <w:rsid w:val="00A97319"/>
    <w:rsid w:val="00AA00E7"/>
    <w:rsid w:val="00AB2AF3"/>
    <w:rsid w:val="00AC5212"/>
    <w:rsid w:val="00AE0E10"/>
    <w:rsid w:val="00AE2A7A"/>
    <w:rsid w:val="00AF1054"/>
    <w:rsid w:val="00AF4056"/>
    <w:rsid w:val="00AF59AD"/>
    <w:rsid w:val="00B01632"/>
    <w:rsid w:val="00B1493B"/>
    <w:rsid w:val="00B3154E"/>
    <w:rsid w:val="00B3410D"/>
    <w:rsid w:val="00B55E73"/>
    <w:rsid w:val="00B61E36"/>
    <w:rsid w:val="00B6232F"/>
    <w:rsid w:val="00B72A6B"/>
    <w:rsid w:val="00B82DC1"/>
    <w:rsid w:val="00B90CBD"/>
    <w:rsid w:val="00B95C77"/>
    <w:rsid w:val="00B9716D"/>
    <w:rsid w:val="00BA25E4"/>
    <w:rsid w:val="00BA377F"/>
    <w:rsid w:val="00BB3B28"/>
    <w:rsid w:val="00BC39CB"/>
    <w:rsid w:val="00BD165F"/>
    <w:rsid w:val="00BD4EE1"/>
    <w:rsid w:val="00BD61D6"/>
    <w:rsid w:val="00BD7D6B"/>
    <w:rsid w:val="00BF1895"/>
    <w:rsid w:val="00C00813"/>
    <w:rsid w:val="00C16013"/>
    <w:rsid w:val="00C162B1"/>
    <w:rsid w:val="00C22EE1"/>
    <w:rsid w:val="00C23EF6"/>
    <w:rsid w:val="00C306B4"/>
    <w:rsid w:val="00C34125"/>
    <w:rsid w:val="00C3795A"/>
    <w:rsid w:val="00C37B19"/>
    <w:rsid w:val="00C40E05"/>
    <w:rsid w:val="00C4165C"/>
    <w:rsid w:val="00C57FE1"/>
    <w:rsid w:val="00C6042A"/>
    <w:rsid w:val="00C623E7"/>
    <w:rsid w:val="00C71F91"/>
    <w:rsid w:val="00C73B76"/>
    <w:rsid w:val="00C81752"/>
    <w:rsid w:val="00C956E6"/>
    <w:rsid w:val="00CB0B6F"/>
    <w:rsid w:val="00CB2FF3"/>
    <w:rsid w:val="00CC4819"/>
    <w:rsid w:val="00CE0B41"/>
    <w:rsid w:val="00CE1DF1"/>
    <w:rsid w:val="00CE30DE"/>
    <w:rsid w:val="00D05570"/>
    <w:rsid w:val="00D17BD1"/>
    <w:rsid w:val="00D30B2B"/>
    <w:rsid w:val="00D50905"/>
    <w:rsid w:val="00D63A6D"/>
    <w:rsid w:val="00D7448B"/>
    <w:rsid w:val="00D77B7C"/>
    <w:rsid w:val="00D80BB7"/>
    <w:rsid w:val="00D86D60"/>
    <w:rsid w:val="00D90FF0"/>
    <w:rsid w:val="00D9151E"/>
    <w:rsid w:val="00D94012"/>
    <w:rsid w:val="00D9717D"/>
    <w:rsid w:val="00DA40AE"/>
    <w:rsid w:val="00DB1E4B"/>
    <w:rsid w:val="00DB3CCE"/>
    <w:rsid w:val="00DB4890"/>
    <w:rsid w:val="00DC113C"/>
    <w:rsid w:val="00DC37B3"/>
    <w:rsid w:val="00DD02F3"/>
    <w:rsid w:val="00DD29BF"/>
    <w:rsid w:val="00DF73A8"/>
    <w:rsid w:val="00DF7FBA"/>
    <w:rsid w:val="00E00301"/>
    <w:rsid w:val="00E033C0"/>
    <w:rsid w:val="00E1425E"/>
    <w:rsid w:val="00E15D49"/>
    <w:rsid w:val="00E17681"/>
    <w:rsid w:val="00E40666"/>
    <w:rsid w:val="00E414BF"/>
    <w:rsid w:val="00E53A0E"/>
    <w:rsid w:val="00E5706E"/>
    <w:rsid w:val="00E652BC"/>
    <w:rsid w:val="00E869E9"/>
    <w:rsid w:val="00EA0734"/>
    <w:rsid w:val="00EA283A"/>
    <w:rsid w:val="00EA423A"/>
    <w:rsid w:val="00EA6B7D"/>
    <w:rsid w:val="00EB2AD5"/>
    <w:rsid w:val="00EB581C"/>
    <w:rsid w:val="00EB6AE3"/>
    <w:rsid w:val="00ED129B"/>
    <w:rsid w:val="00EE271E"/>
    <w:rsid w:val="00EF4870"/>
    <w:rsid w:val="00F06292"/>
    <w:rsid w:val="00F111EE"/>
    <w:rsid w:val="00F1171C"/>
    <w:rsid w:val="00F24193"/>
    <w:rsid w:val="00F25497"/>
    <w:rsid w:val="00F27513"/>
    <w:rsid w:val="00F27E2E"/>
    <w:rsid w:val="00F45259"/>
    <w:rsid w:val="00F46CEE"/>
    <w:rsid w:val="00F47F1C"/>
    <w:rsid w:val="00F60552"/>
    <w:rsid w:val="00F72323"/>
    <w:rsid w:val="00F855EA"/>
    <w:rsid w:val="00F97C38"/>
    <w:rsid w:val="00FA523D"/>
    <w:rsid w:val="00FB01DA"/>
    <w:rsid w:val="00FB6029"/>
    <w:rsid w:val="00FC1715"/>
    <w:rsid w:val="00FC45D7"/>
    <w:rsid w:val="00FD0B48"/>
    <w:rsid w:val="00FD4F2B"/>
    <w:rsid w:val="00FE234D"/>
    <w:rsid w:val="00FE56B2"/>
    <w:rsid w:val="00FF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154E0"/>
  <w15:chartTrackingRefBased/>
  <w15:docId w15:val="{F215E05F-6714-E243-ADCA-C58DBC42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E7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F6"/>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D129B"/>
    <w:rPr>
      <w:color w:val="0563C1" w:themeColor="hyperlink"/>
      <w:u w:val="single"/>
    </w:rPr>
  </w:style>
  <w:style w:type="character" w:styleId="UnresolvedMention">
    <w:name w:val="Unresolved Mention"/>
    <w:basedOn w:val="DefaultParagraphFont"/>
    <w:uiPriority w:val="99"/>
    <w:semiHidden/>
    <w:unhideWhenUsed/>
    <w:rsid w:val="00ED129B"/>
    <w:rPr>
      <w:color w:val="605E5C"/>
      <w:shd w:val="clear" w:color="auto" w:fill="E1DFDD"/>
    </w:rPr>
  </w:style>
  <w:style w:type="character" w:customStyle="1" w:styleId="apple-converted-space">
    <w:name w:val="apple-converted-space"/>
    <w:basedOn w:val="DefaultParagraphFont"/>
    <w:rsid w:val="00F27E2E"/>
  </w:style>
  <w:style w:type="character" w:styleId="FollowedHyperlink">
    <w:name w:val="FollowedHyperlink"/>
    <w:basedOn w:val="DefaultParagraphFont"/>
    <w:uiPriority w:val="99"/>
    <w:semiHidden/>
    <w:unhideWhenUsed/>
    <w:rsid w:val="007F24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9847">
      <w:bodyDiv w:val="1"/>
      <w:marLeft w:val="0"/>
      <w:marRight w:val="0"/>
      <w:marTop w:val="0"/>
      <w:marBottom w:val="0"/>
      <w:divBdr>
        <w:top w:val="none" w:sz="0" w:space="0" w:color="auto"/>
        <w:left w:val="none" w:sz="0" w:space="0" w:color="auto"/>
        <w:bottom w:val="none" w:sz="0" w:space="0" w:color="auto"/>
        <w:right w:val="none" w:sz="0" w:space="0" w:color="auto"/>
      </w:divBdr>
    </w:div>
    <w:div w:id="192498036">
      <w:bodyDiv w:val="1"/>
      <w:marLeft w:val="0"/>
      <w:marRight w:val="0"/>
      <w:marTop w:val="0"/>
      <w:marBottom w:val="0"/>
      <w:divBdr>
        <w:top w:val="none" w:sz="0" w:space="0" w:color="auto"/>
        <w:left w:val="none" w:sz="0" w:space="0" w:color="auto"/>
        <w:bottom w:val="none" w:sz="0" w:space="0" w:color="auto"/>
        <w:right w:val="none" w:sz="0" w:space="0" w:color="auto"/>
      </w:divBdr>
    </w:div>
    <w:div w:id="247006349">
      <w:bodyDiv w:val="1"/>
      <w:marLeft w:val="0"/>
      <w:marRight w:val="0"/>
      <w:marTop w:val="0"/>
      <w:marBottom w:val="0"/>
      <w:divBdr>
        <w:top w:val="none" w:sz="0" w:space="0" w:color="auto"/>
        <w:left w:val="none" w:sz="0" w:space="0" w:color="auto"/>
        <w:bottom w:val="none" w:sz="0" w:space="0" w:color="auto"/>
        <w:right w:val="none" w:sz="0" w:space="0" w:color="auto"/>
      </w:divBdr>
    </w:div>
    <w:div w:id="441648958">
      <w:bodyDiv w:val="1"/>
      <w:marLeft w:val="0"/>
      <w:marRight w:val="0"/>
      <w:marTop w:val="0"/>
      <w:marBottom w:val="0"/>
      <w:divBdr>
        <w:top w:val="none" w:sz="0" w:space="0" w:color="auto"/>
        <w:left w:val="none" w:sz="0" w:space="0" w:color="auto"/>
        <w:bottom w:val="none" w:sz="0" w:space="0" w:color="auto"/>
        <w:right w:val="none" w:sz="0" w:space="0" w:color="auto"/>
      </w:divBdr>
    </w:div>
    <w:div w:id="530190122">
      <w:bodyDiv w:val="1"/>
      <w:marLeft w:val="0"/>
      <w:marRight w:val="0"/>
      <w:marTop w:val="0"/>
      <w:marBottom w:val="0"/>
      <w:divBdr>
        <w:top w:val="none" w:sz="0" w:space="0" w:color="auto"/>
        <w:left w:val="none" w:sz="0" w:space="0" w:color="auto"/>
        <w:bottom w:val="none" w:sz="0" w:space="0" w:color="auto"/>
        <w:right w:val="none" w:sz="0" w:space="0" w:color="auto"/>
      </w:divBdr>
    </w:div>
    <w:div w:id="536309722">
      <w:bodyDiv w:val="1"/>
      <w:marLeft w:val="0"/>
      <w:marRight w:val="0"/>
      <w:marTop w:val="0"/>
      <w:marBottom w:val="0"/>
      <w:divBdr>
        <w:top w:val="none" w:sz="0" w:space="0" w:color="auto"/>
        <w:left w:val="none" w:sz="0" w:space="0" w:color="auto"/>
        <w:bottom w:val="none" w:sz="0" w:space="0" w:color="auto"/>
        <w:right w:val="none" w:sz="0" w:space="0" w:color="auto"/>
      </w:divBdr>
    </w:div>
    <w:div w:id="646014585">
      <w:bodyDiv w:val="1"/>
      <w:marLeft w:val="0"/>
      <w:marRight w:val="0"/>
      <w:marTop w:val="0"/>
      <w:marBottom w:val="0"/>
      <w:divBdr>
        <w:top w:val="none" w:sz="0" w:space="0" w:color="auto"/>
        <w:left w:val="none" w:sz="0" w:space="0" w:color="auto"/>
        <w:bottom w:val="none" w:sz="0" w:space="0" w:color="auto"/>
        <w:right w:val="none" w:sz="0" w:space="0" w:color="auto"/>
      </w:divBdr>
    </w:div>
    <w:div w:id="665088708">
      <w:bodyDiv w:val="1"/>
      <w:marLeft w:val="0"/>
      <w:marRight w:val="0"/>
      <w:marTop w:val="0"/>
      <w:marBottom w:val="0"/>
      <w:divBdr>
        <w:top w:val="none" w:sz="0" w:space="0" w:color="auto"/>
        <w:left w:val="none" w:sz="0" w:space="0" w:color="auto"/>
        <w:bottom w:val="none" w:sz="0" w:space="0" w:color="auto"/>
        <w:right w:val="none" w:sz="0" w:space="0" w:color="auto"/>
      </w:divBdr>
    </w:div>
    <w:div w:id="731736726">
      <w:bodyDiv w:val="1"/>
      <w:marLeft w:val="0"/>
      <w:marRight w:val="0"/>
      <w:marTop w:val="0"/>
      <w:marBottom w:val="0"/>
      <w:divBdr>
        <w:top w:val="none" w:sz="0" w:space="0" w:color="auto"/>
        <w:left w:val="none" w:sz="0" w:space="0" w:color="auto"/>
        <w:bottom w:val="none" w:sz="0" w:space="0" w:color="auto"/>
        <w:right w:val="none" w:sz="0" w:space="0" w:color="auto"/>
      </w:divBdr>
    </w:div>
    <w:div w:id="798491961">
      <w:bodyDiv w:val="1"/>
      <w:marLeft w:val="0"/>
      <w:marRight w:val="0"/>
      <w:marTop w:val="0"/>
      <w:marBottom w:val="0"/>
      <w:divBdr>
        <w:top w:val="none" w:sz="0" w:space="0" w:color="auto"/>
        <w:left w:val="none" w:sz="0" w:space="0" w:color="auto"/>
        <w:bottom w:val="none" w:sz="0" w:space="0" w:color="auto"/>
        <w:right w:val="none" w:sz="0" w:space="0" w:color="auto"/>
      </w:divBdr>
    </w:div>
    <w:div w:id="1345522338">
      <w:bodyDiv w:val="1"/>
      <w:marLeft w:val="0"/>
      <w:marRight w:val="0"/>
      <w:marTop w:val="0"/>
      <w:marBottom w:val="0"/>
      <w:divBdr>
        <w:top w:val="none" w:sz="0" w:space="0" w:color="auto"/>
        <w:left w:val="none" w:sz="0" w:space="0" w:color="auto"/>
        <w:bottom w:val="none" w:sz="0" w:space="0" w:color="auto"/>
        <w:right w:val="none" w:sz="0" w:space="0" w:color="auto"/>
      </w:divBdr>
    </w:div>
    <w:div w:id="1428773236">
      <w:bodyDiv w:val="1"/>
      <w:marLeft w:val="0"/>
      <w:marRight w:val="0"/>
      <w:marTop w:val="0"/>
      <w:marBottom w:val="0"/>
      <w:divBdr>
        <w:top w:val="none" w:sz="0" w:space="0" w:color="auto"/>
        <w:left w:val="none" w:sz="0" w:space="0" w:color="auto"/>
        <w:bottom w:val="none" w:sz="0" w:space="0" w:color="auto"/>
        <w:right w:val="none" w:sz="0" w:space="0" w:color="auto"/>
      </w:divBdr>
    </w:div>
    <w:div w:id="1479960229">
      <w:bodyDiv w:val="1"/>
      <w:marLeft w:val="0"/>
      <w:marRight w:val="0"/>
      <w:marTop w:val="0"/>
      <w:marBottom w:val="0"/>
      <w:divBdr>
        <w:top w:val="none" w:sz="0" w:space="0" w:color="auto"/>
        <w:left w:val="none" w:sz="0" w:space="0" w:color="auto"/>
        <w:bottom w:val="none" w:sz="0" w:space="0" w:color="auto"/>
        <w:right w:val="none" w:sz="0" w:space="0" w:color="auto"/>
      </w:divBdr>
    </w:div>
    <w:div w:id="1550074279">
      <w:bodyDiv w:val="1"/>
      <w:marLeft w:val="0"/>
      <w:marRight w:val="0"/>
      <w:marTop w:val="0"/>
      <w:marBottom w:val="0"/>
      <w:divBdr>
        <w:top w:val="none" w:sz="0" w:space="0" w:color="auto"/>
        <w:left w:val="none" w:sz="0" w:space="0" w:color="auto"/>
        <w:bottom w:val="none" w:sz="0" w:space="0" w:color="auto"/>
        <w:right w:val="none" w:sz="0" w:space="0" w:color="auto"/>
      </w:divBdr>
    </w:div>
    <w:div w:id="1573540977">
      <w:bodyDiv w:val="1"/>
      <w:marLeft w:val="0"/>
      <w:marRight w:val="0"/>
      <w:marTop w:val="0"/>
      <w:marBottom w:val="0"/>
      <w:divBdr>
        <w:top w:val="none" w:sz="0" w:space="0" w:color="auto"/>
        <w:left w:val="none" w:sz="0" w:space="0" w:color="auto"/>
        <w:bottom w:val="none" w:sz="0" w:space="0" w:color="auto"/>
        <w:right w:val="none" w:sz="0" w:space="0" w:color="auto"/>
      </w:divBdr>
    </w:div>
    <w:div w:id="1700624717">
      <w:bodyDiv w:val="1"/>
      <w:marLeft w:val="0"/>
      <w:marRight w:val="0"/>
      <w:marTop w:val="0"/>
      <w:marBottom w:val="0"/>
      <w:divBdr>
        <w:top w:val="none" w:sz="0" w:space="0" w:color="auto"/>
        <w:left w:val="none" w:sz="0" w:space="0" w:color="auto"/>
        <w:bottom w:val="none" w:sz="0" w:space="0" w:color="auto"/>
        <w:right w:val="none" w:sz="0" w:space="0" w:color="auto"/>
      </w:divBdr>
    </w:div>
    <w:div w:id="1831090674">
      <w:bodyDiv w:val="1"/>
      <w:marLeft w:val="0"/>
      <w:marRight w:val="0"/>
      <w:marTop w:val="0"/>
      <w:marBottom w:val="0"/>
      <w:divBdr>
        <w:top w:val="none" w:sz="0" w:space="0" w:color="auto"/>
        <w:left w:val="none" w:sz="0" w:space="0" w:color="auto"/>
        <w:bottom w:val="none" w:sz="0" w:space="0" w:color="auto"/>
        <w:right w:val="none" w:sz="0" w:space="0" w:color="auto"/>
      </w:divBdr>
    </w:div>
    <w:div w:id="199919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people.cs.umass.edu/~emery/pubs/berger-asplos2000.pdf" TargetMode="External"/><Relationship Id="rId3" Type="http://schemas.openxmlformats.org/officeDocument/2006/relationships/settings" Target="settings.xml"/><Relationship Id="rId21" Type="http://schemas.openxmlformats.org/officeDocument/2006/relationships/chart" Target="charts/chart12.xml"/><Relationship Id="rId7" Type="http://schemas.openxmlformats.org/officeDocument/2006/relationships/image" Target="media/image3.jpeg"/><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github.com/vhkashyap/15618ProjMallo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goog-perftools.sourceforge.net/doc/tcmalloc.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24" Type="http://schemas.openxmlformats.org/officeDocument/2006/relationships/hyperlink" Target="https://youtu.be/mqXMaoqvUMM" TargetMode="External"/><Relationship Id="rId32"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hyperlink" Target="https://github.com/jemalloc/jemalloc" TargetMode="External"/><Relationship Id="rId10" Type="http://schemas.openxmlformats.org/officeDocument/2006/relationships/image" Target="media/image5.png"/><Relationship Id="rId19" Type="http://schemas.openxmlformats.org/officeDocument/2006/relationships/chart" Target="charts/chart10.xml"/><Relationship Id="rId31" Type="http://schemas.openxmlformats.org/officeDocument/2006/relationships/hyperlink" Target="https://github.com/nimsnaik/Lock-Free-Stack-Implementation-using-Custom-Parallel-Malloc"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hyperlink" Target="https://codearcana.com/posts/2012/05/11/analysis-of-a-parallel-memory-allocator.html" TargetMode="External"/><Relationship Id="rId30" Type="http://schemas.openxmlformats.org/officeDocument/2006/relationships/hyperlink" Target="https://www.cs.rochester.edu/~scott/papers/1996_PODC_queues.pdf" TargetMode="Externa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vigneshkashyap/Desktop/PCAAnalysis%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vigneshkashyap/Desktop/PCAAnalysis%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vigneshkashyap/Desktop/PCAAnalyis04052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vigneshkashyap/Desktop/PCAAnalyis040522.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vigneshkashyap/Desktop/PCAAnalyis040522.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igneshkashyap/Desktop/PCAAnalyis04052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vigneshkashyap/Desktop/PCA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vigneshkashyap/Desktop/PCA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vigneshkashyap/Desktop/PCA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vaishnaviramsali/Downloads/PCA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vaishnaviramsali/Downloads/PCA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vaishnaviramsali/Downloads/PCA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vigneshkashyap/Desktop/PCAAnalysis%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time taken by different versions of the allocators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'Sequential Our Version'!$F$54</c:f>
              <c:strCache>
                <c:ptCount val="1"/>
                <c:pt idx="0">
                  <c:v>Time Taken (ms)</c:v>
                </c:pt>
              </c:strCache>
            </c:strRef>
          </c:tx>
          <c:spPr>
            <a:solidFill>
              <a:schemeClr val="accent1"/>
            </a:solidFill>
            <a:ln>
              <a:noFill/>
            </a:ln>
            <a:effectLst/>
          </c:spPr>
          <c:invertIfNegative val="0"/>
          <c:cat>
            <c:strRef>
              <c:f>'Sequential Our Version'!$E$55:$E$57</c:f>
              <c:strCache>
                <c:ptCount val="3"/>
                <c:pt idx="0">
                  <c:v>Libc version</c:v>
                </c:pt>
                <c:pt idx="1">
                  <c:v>Sequential</c:v>
                </c:pt>
                <c:pt idx="2">
                  <c:v>With Lock</c:v>
                </c:pt>
              </c:strCache>
            </c:strRef>
          </c:cat>
          <c:val>
            <c:numRef>
              <c:f>'Sequential Our Version'!$F$55:$F$57</c:f>
              <c:numCache>
                <c:formatCode>General</c:formatCode>
                <c:ptCount val="3"/>
                <c:pt idx="0">
                  <c:v>18.786999999999999</c:v>
                </c:pt>
                <c:pt idx="1">
                  <c:v>79.662000000000006</c:v>
                </c:pt>
                <c:pt idx="2">
                  <c:v>641.68600000000004</c:v>
                </c:pt>
              </c:numCache>
            </c:numRef>
          </c:val>
          <c:extLst>
            <c:ext xmlns:c16="http://schemas.microsoft.com/office/drawing/2014/chart" uri="{C3380CC4-5D6E-409C-BE32-E72D297353CC}">
              <c16:uniqueId val="{00000000-8C42-E34D-BAE0-808AE8946103}"/>
            </c:ext>
          </c:extLst>
        </c:ser>
        <c:dLbls>
          <c:showLegendKey val="0"/>
          <c:showVal val="0"/>
          <c:showCatName val="0"/>
          <c:showSerName val="0"/>
          <c:showPercent val="0"/>
          <c:showBubbleSize val="0"/>
        </c:dLbls>
        <c:gapWidth val="150"/>
        <c:axId val="757423664"/>
        <c:axId val="757425312"/>
      </c:barChart>
      <c:catAx>
        <c:axId val="75742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425312"/>
        <c:crosses val="autoZero"/>
        <c:auto val="1"/>
        <c:lblAlgn val="ctr"/>
        <c:lblOffset val="100"/>
        <c:noMultiLvlLbl val="0"/>
      </c:catAx>
      <c:valAx>
        <c:axId val="75742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423664"/>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a:t>Time vs Threads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'Sheet7 (2)'!$D$8</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82E3-284F-846E-2BA18E461B63}"/>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 (2)'!$C$9:$C$12</c:f>
              <c:numCache>
                <c:formatCode>General</c:formatCode>
                <c:ptCount val="4"/>
                <c:pt idx="0">
                  <c:v>2</c:v>
                </c:pt>
                <c:pt idx="1">
                  <c:v>4</c:v>
                </c:pt>
                <c:pt idx="2">
                  <c:v>8</c:v>
                </c:pt>
                <c:pt idx="3">
                  <c:v>16</c:v>
                </c:pt>
              </c:numCache>
            </c:numRef>
          </c:cat>
          <c:val>
            <c:numRef>
              <c:f>'Sheet7 (2)'!$D$9:$D$12</c:f>
              <c:numCache>
                <c:formatCode>General</c:formatCode>
                <c:ptCount val="4"/>
                <c:pt idx="0">
                  <c:v>1.869</c:v>
                </c:pt>
                <c:pt idx="1">
                  <c:v>4.4130000000000003</c:v>
                </c:pt>
                <c:pt idx="2">
                  <c:v>10.972</c:v>
                </c:pt>
                <c:pt idx="3">
                  <c:v>26.643999999999998</c:v>
                </c:pt>
              </c:numCache>
            </c:numRef>
          </c:val>
          <c:smooth val="0"/>
          <c:extLst>
            <c:ext xmlns:c16="http://schemas.microsoft.com/office/drawing/2014/chart" uri="{C3380CC4-5D6E-409C-BE32-E72D297353CC}">
              <c16:uniqueId val="{00000001-82E3-284F-846E-2BA18E461B63}"/>
            </c:ext>
          </c:extLst>
        </c:ser>
        <c:ser>
          <c:idx val="1"/>
          <c:order val="1"/>
          <c:tx>
            <c:strRef>
              <c:f>'Sheet7 (2)'!$E$8</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82E3-284F-846E-2BA18E461B63}"/>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 (2)'!$C$9:$C$12</c:f>
              <c:numCache>
                <c:formatCode>General</c:formatCode>
                <c:ptCount val="4"/>
                <c:pt idx="0">
                  <c:v>2</c:v>
                </c:pt>
                <c:pt idx="1">
                  <c:v>4</c:v>
                </c:pt>
                <c:pt idx="2">
                  <c:v>8</c:v>
                </c:pt>
                <c:pt idx="3">
                  <c:v>16</c:v>
                </c:pt>
              </c:numCache>
            </c:numRef>
          </c:cat>
          <c:val>
            <c:numRef>
              <c:f>'Sheet7 (2)'!$E$9:$E$12</c:f>
              <c:numCache>
                <c:formatCode>General</c:formatCode>
                <c:ptCount val="4"/>
                <c:pt idx="0">
                  <c:v>19.579999999999998</c:v>
                </c:pt>
                <c:pt idx="1">
                  <c:v>42.256999999999998</c:v>
                </c:pt>
                <c:pt idx="2">
                  <c:v>97.001999999999995</c:v>
                </c:pt>
                <c:pt idx="3">
                  <c:v>203.76599999999999</c:v>
                </c:pt>
              </c:numCache>
            </c:numRef>
          </c:val>
          <c:smooth val="0"/>
          <c:extLst>
            <c:ext xmlns:c16="http://schemas.microsoft.com/office/drawing/2014/chart" uri="{C3380CC4-5D6E-409C-BE32-E72D297353CC}">
              <c16:uniqueId val="{00000003-82E3-284F-846E-2BA18E461B63}"/>
            </c:ext>
          </c:extLst>
        </c:ser>
        <c:ser>
          <c:idx val="2"/>
          <c:order val="2"/>
          <c:tx>
            <c:strRef>
              <c:f>'Sheet7 (2)'!$F$8</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82E3-284F-846E-2BA18E461B63}"/>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 (2)'!$C$9:$C$12</c:f>
              <c:numCache>
                <c:formatCode>General</c:formatCode>
                <c:ptCount val="4"/>
                <c:pt idx="0">
                  <c:v>2</c:v>
                </c:pt>
                <c:pt idx="1">
                  <c:v>4</c:v>
                </c:pt>
                <c:pt idx="2">
                  <c:v>8</c:v>
                </c:pt>
                <c:pt idx="3">
                  <c:v>16</c:v>
                </c:pt>
              </c:numCache>
            </c:numRef>
          </c:cat>
          <c:val>
            <c:numRef>
              <c:f>'Sheet7 (2)'!$F$9:$F$12</c:f>
              <c:numCache>
                <c:formatCode>General</c:formatCode>
                <c:ptCount val="4"/>
                <c:pt idx="0">
                  <c:v>29.178999999999998</c:v>
                </c:pt>
                <c:pt idx="1">
                  <c:v>61.29</c:v>
                </c:pt>
                <c:pt idx="2">
                  <c:v>131.03700000000001</c:v>
                </c:pt>
                <c:pt idx="3">
                  <c:v>272.572</c:v>
                </c:pt>
              </c:numCache>
            </c:numRef>
          </c:val>
          <c:smooth val="0"/>
          <c:extLst>
            <c:ext xmlns:c16="http://schemas.microsoft.com/office/drawing/2014/chart" uri="{C3380CC4-5D6E-409C-BE32-E72D297353CC}">
              <c16:uniqueId val="{00000005-82E3-284F-846E-2BA18E461B63}"/>
            </c:ext>
          </c:extLst>
        </c:ser>
        <c:ser>
          <c:idx val="3"/>
          <c:order val="3"/>
          <c:tx>
            <c:strRef>
              <c:f>'Sheet7 (2)'!$G$8</c:f>
              <c:strCache>
                <c:ptCount val="1"/>
                <c:pt idx="0">
                  <c:v>VVMalloc</c:v>
                </c:pt>
              </c:strCache>
            </c:strRef>
          </c:tx>
          <c:spPr>
            <a:ln w="28575" cap="rnd">
              <a:solidFill>
                <a:schemeClr val="accent4"/>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82E3-284F-846E-2BA18E461B63}"/>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 (2)'!$C$9:$C$12</c:f>
              <c:numCache>
                <c:formatCode>General</c:formatCode>
                <c:ptCount val="4"/>
                <c:pt idx="0">
                  <c:v>2</c:v>
                </c:pt>
                <c:pt idx="1">
                  <c:v>4</c:v>
                </c:pt>
                <c:pt idx="2">
                  <c:v>8</c:v>
                </c:pt>
                <c:pt idx="3">
                  <c:v>16</c:v>
                </c:pt>
              </c:numCache>
            </c:numRef>
          </c:cat>
          <c:val>
            <c:numRef>
              <c:f>'Sheet7 (2)'!$G$9:$G$12</c:f>
              <c:numCache>
                <c:formatCode>General</c:formatCode>
                <c:ptCount val="4"/>
                <c:pt idx="0">
                  <c:v>9.1159999999999997</c:v>
                </c:pt>
                <c:pt idx="1">
                  <c:v>20.745999999999999</c:v>
                </c:pt>
                <c:pt idx="2">
                  <c:v>52.695999999999998</c:v>
                </c:pt>
                <c:pt idx="3">
                  <c:v>98.316000000000003</c:v>
                </c:pt>
              </c:numCache>
            </c:numRef>
          </c:val>
          <c:smooth val="0"/>
          <c:extLst>
            <c:ext xmlns:c16="http://schemas.microsoft.com/office/drawing/2014/chart" uri="{C3380CC4-5D6E-409C-BE32-E72D297353CC}">
              <c16:uniqueId val="{00000007-82E3-284F-846E-2BA18E461B63}"/>
            </c:ext>
          </c:extLst>
        </c:ser>
        <c:dLbls>
          <c:showLegendKey val="0"/>
          <c:showVal val="0"/>
          <c:showCatName val="0"/>
          <c:showSerName val="0"/>
          <c:showPercent val="0"/>
          <c:showBubbleSize val="0"/>
        </c:dLbls>
        <c:smooth val="0"/>
        <c:axId val="501787792"/>
        <c:axId val="501795360"/>
      </c:lineChart>
      <c:catAx>
        <c:axId val="501787792"/>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501795360"/>
        <c:crosses val="autoZero"/>
        <c:auto val="1"/>
        <c:lblAlgn val="ctr"/>
        <c:lblOffset val="100"/>
        <c:noMultiLvlLbl val="0"/>
      </c:catAx>
      <c:valAx>
        <c:axId val="50179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501787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ln>
            <a:noFill/>
          </a:ln>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'Sheet8 (2)'!$E$10</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88AB-A740-983D-C713FA718D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 (2)'!$D$11:$D$14</c:f>
              <c:numCache>
                <c:formatCode>General</c:formatCode>
                <c:ptCount val="4"/>
                <c:pt idx="0">
                  <c:v>2</c:v>
                </c:pt>
                <c:pt idx="1">
                  <c:v>4</c:v>
                </c:pt>
                <c:pt idx="2">
                  <c:v>8</c:v>
                </c:pt>
                <c:pt idx="3">
                  <c:v>16</c:v>
                </c:pt>
              </c:numCache>
            </c:numRef>
          </c:cat>
          <c:val>
            <c:numRef>
              <c:f>'Sheet8 (2)'!$E$11:$E$14</c:f>
              <c:numCache>
                <c:formatCode>General</c:formatCode>
                <c:ptCount val="4"/>
                <c:pt idx="0">
                  <c:v>1.3460000000000001</c:v>
                </c:pt>
                <c:pt idx="1">
                  <c:v>3.0430000000000001</c:v>
                </c:pt>
                <c:pt idx="2">
                  <c:v>7.4560000000000004</c:v>
                </c:pt>
                <c:pt idx="3">
                  <c:v>18.146999999999998</c:v>
                </c:pt>
              </c:numCache>
            </c:numRef>
          </c:val>
          <c:smooth val="0"/>
          <c:extLst>
            <c:ext xmlns:c16="http://schemas.microsoft.com/office/drawing/2014/chart" uri="{C3380CC4-5D6E-409C-BE32-E72D297353CC}">
              <c16:uniqueId val="{00000001-88AB-A740-983D-C713FA718D47}"/>
            </c:ext>
          </c:extLst>
        </c:ser>
        <c:ser>
          <c:idx val="1"/>
          <c:order val="1"/>
          <c:tx>
            <c:strRef>
              <c:f>'Sheet8 (2)'!$F$10</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88AB-A740-983D-C713FA718D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 (2)'!$D$11:$D$14</c:f>
              <c:numCache>
                <c:formatCode>General</c:formatCode>
                <c:ptCount val="4"/>
                <c:pt idx="0">
                  <c:v>2</c:v>
                </c:pt>
                <c:pt idx="1">
                  <c:v>4</c:v>
                </c:pt>
                <c:pt idx="2">
                  <c:v>8</c:v>
                </c:pt>
                <c:pt idx="3">
                  <c:v>16</c:v>
                </c:pt>
              </c:numCache>
            </c:numRef>
          </c:cat>
          <c:val>
            <c:numRef>
              <c:f>'Sheet8 (2)'!$F$11:$F$14</c:f>
              <c:numCache>
                <c:formatCode>General</c:formatCode>
                <c:ptCount val="4"/>
                <c:pt idx="0">
                  <c:v>10.210000000000001</c:v>
                </c:pt>
                <c:pt idx="1">
                  <c:v>23.123000000000001</c:v>
                </c:pt>
                <c:pt idx="2">
                  <c:v>50.457999999999998</c:v>
                </c:pt>
                <c:pt idx="3">
                  <c:v>106.98399999999999</c:v>
                </c:pt>
              </c:numCache>
            </c:numRef>
          </c:val>
          <c:smooth val="0"/>
          <c:extLst>
            <c:ext xmlns:c16="http://schemas.microsoft.com/office/drawing/2014/chart" uri="{C3380CC4-5D6E-409C-BE32-E72D297353CC}">
              <c16:uniqueId val="{00000003-88AB-A740-983D-C713FA718D47}"/>
            </c:ext>
          </c:extLst>
        </c:ser>
        <c:ser>
          <c:idx val="2"/>
          <c:order val="2"/>
          <c:tx>
            <c:strRef>
              <c:f>'Sheet8 (2)'!$G$10</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88AB-A740-983D-C713FA718D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 (2)'!$D$11:$D$14</c:f>
              <c:numCache>
                <c:formatCode>General</c:formatCode>
                <c:ptCount val="4"/>
                <c:pt idx="0">
                  <c:v>2</c:v>
                </c:pt>
                <c:pt idx="1">
                  <c:v>4</c:v>
                </c:pt>
                <c:pt idx="2">
                  <c:v>8</c:v>
                </c:pt>
                <c:pt idx="3">
                  <c:v>16</c:v>
                </c:pt>
              </c:numCache>
            </c:numRef>
          </c:cat>
          <c:val>
            <c:numRef>
              <c:f>'Sheet8 (2)'!$G$11:$G$14</c:f>
              <c:numCache>
                <c:formatCode>General</c:formatCode>
                <c:ptCount val="4"/>
                <c:pt idx="0">
                  <c:v>11.631</c:v>
                </c:pt>
                <c:pt idx="1">
                  <c:v>24.443000000000001</c:v>
                </c:pt>
                <c:pt idx="2">
                  <c:v>56.125999999999998</c:v>
                </c:pt>
                <c:pt idx="3">
                  <c:v>117.863</c:v>
                </c:pt>
              </c:numCache>
            </c:numRef>
          </c:val>
          <c:smooth val="0"/>
          <c:extLst>
            <c:ext xmlns:c16="http://schemas.microsoft.com/office/drawing/2014/chart" uri="{C3380CC4-5D6E-409C-BE32-E72D297353CC}">
              <c16:uniqueId val="{00000005-88AB-A740-983D-C713FA718D47}"/>
            </c:ext>
          </c:extLst>
        </c:ser>
        <c:ser>
          <c:idx val="3"/>
          <c:order val="3"/>
          <c:tx>
            <c:strRef>
              <c:f>'Sheet8 (2)'!$H$10</c:f>
              <c:strCache>
                <c:ptCount val="1"/>
                <c:pt idx="0">
                  <c:v>VVMalloc</c:v>
                </c:pt>
              </c:strCache>
            </c:strRef>
          </c:tx>
          <c:spPr>
            <a:ln w="28575" cap="rnd">
              <a:solidFill>
                <a:schemeClr val="accent4"/>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88AB-A740-983D-C713FA718D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 (2)'!$D$11:$D$14</c:f>
              <c:numCache>
                <c:formatCode>General</c:formatCode>
                <c:ptCount val="4"/>
                <c:pt idx="0">
                  <c:v>2</c:v>
                </c:pt>
                <c:pt idx="1">
                  <c:v>4</c:v>
                </c:pt>
                <c:pt idx="2">
                  <c:v>8</c:v>
                </c:pt>
                <c:pt idx="3">
                  <c:v>16</c:v>
                </c:pt>
              </c:numCache>
            </c:numRef>
          </c:cat>
          <c:val>
            <c:numRef>
              <c:f>'Sheet8 (2)'!$H$11:$H$14</c:f>
              <c:numCache>
                <c:formatCode>General</c:formatCode>
                <c:ptCount val="4"/>
                <c:pt idx="0">
                  <c:v>5.3140000000000001</c:v>
                </c:pt>
                <c:pt idx="1">
                  <c:v>14.173</c:v>
                </c:pt>
                <c:pt idx="2">
                  <c:v>32.200000000000003</c:v>
                </c:pt>
                <c:pt idx="3">
                  <c:v>60.473999999999997</c:v>
                </c:pt>
              </c:numCache>
            </c:numRef>
          </c:val>
          <c:smooth val="0"/>
          <c:extLst>
            <c:ext xmlns:c16="http://schemas.microsoft.com/office/drawing/2014/chart" uri="{C3380CC4-5D6E-409C-BE32-E72D297353CC}">
              <c16:uniqueId val="{00000007-88AB-A740-983D-C713FA718D47}"/>
            </c:ext>
          </c:extLst>
        </c:ser>
        <c:dLbls>
          <c:showLegendKey val="0"/>
          <c:showVal val="0"/>
          <c:showCatName val="0"/>
          <c:showSerName val="0"/>
          <c:showPercent val="0"/>
          <c:showBubbleSize val="0"/>
        </c:dLbls>
        <c:smooth val="0"/>
        <c:axId val="560823583"/>
        <c:axId val="1479347535"/>
      </c:lineChart>
      <c:catAx>
        <c:axId val="560823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347535"/>
        <c:crosses val="autoZero"/>
        <c:auto val="1"/>
        <c:lblAlgn val="ctr"/>
        <c:lblOffset val="100"/>
        <c:noMultiLvlLbl val="0"/>
      </c:catAx>
      <c:valAx>
        <c:axId val="1479347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823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1750" cap="flat" cmpd="sng" algn="ctr">
      <a:solidFill>
        <a:schemeClr val="tx1"/>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vs Number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 (2)'!$G$33</c:f>
              <c:strCache>
                <c:ptCount val="1"/>
                <c:pt idx="0">
                  <c:v>Custom vs VVMalloc</c:v>
                </c:pt>
              </c:strCache>
            </c:strRef>
          </c:tx>
          <c:spPr>
            <a:ln w="28575" cap="rnd">
              <a:solidFill>
                <a:schemeClr val="accent1"/>
              </a:solidFill>
              <a:round/>
            </a:ln>
            <a:effectLst/>
          </c:spPr>
          <c:marker>
            <c:symbol val="none"/>
          </c:marker>
          <c:cat>
            <c:numRef>
              <c:f>'Sheet6 (2)'!$B$34:$B$37</c:f>
              <c:numCache>
                <c:formatCode>General</c:formatCode>
                <c:ptCount val="4"/>
                <c:pt idx="0">
                  <c:v>2</c:v>
                </c:pt>
                <c:pt idx="1">
                  <c:v>4</c:v>
                </c:pt>
                <c:pt idx="2">
                  <c:v>8</c:v>
                </c:pt>
                <c:pt idx="3">
                  <c:v>16</c:v>
                </c:pt>
              </c:numCache>
            </c:numRef>
          </c:cat>
          <c:val>
            <c:numRef>
              <c:f>'Sheet6 (2)'!$G$34:$G$37</c:f>
              <c:numCache>
                <c:formatCode>General</c:formatCode>
                <c:ptCount val="4"/>
                <c:pt idx="0">
                  <c:v>1.0235399284862932</c:v>
                </c:pt>
                <c:pt idx="1">
                  <c:v>1.0232759866994363</c:v>
                </c:pt>
                <c:pt idx="2">
                  <c:v>0.99688642209286593</c:v>
                </c:pt>
                <c:pt idx="3">
                  <c:v>1.0001020269351109</c:v>
                </c:pt>
              </c:numCache>
            </c:numRef>
          </c:val>
          <c:smooth val="0"/>
          <c:extLst>
            <c:ext xmlns:c16="http://schemas.microsoft.com/office/drawing/2014/chart" uri="{C3380CC4-5D6E-409C-BE32-E72D297353CC}">
              <c16:uniqueId val="{00000000-1FCC-8F42-A29B-8FFCA13056F4}"/>
            </c:ext>
          </c:extLst>
        </c:ser>
        <c:ser>
          <c:idx val="1"/>
          <c:order val="1"/>
          <c:tx>
            <c:strRef>
              <c:f>'Sheet6 (2)'!$H$33</c:f>
              <c:strCache>
                <c:ptCount val="1"/>
                <c:pt idx="0">
                  <c:v>ptmalloc vs VVMalloc</c:v>
                </c:pt>
              </c:strCache>
            </c:strRef>
          </c:tx>
          <c:spPr>
            <a:ln w="28575" cap="rnd">
              <a:solidFill>
                <a:schemeClr val="accent2"/>
              </a:solidFill>
              <a:round/>
            </a:ln>
            <a:effectLst/>
          </c:spPr>
          <c:marker>
            <c:symbol val="none"/>
          </c:marker>
          <c:cat>
            <c:numRef>
              <c:f>'Sheet6 (2)'!$B$34:$B$37</c:f>
              <c:numCache>
                <c:formatCode>General</c:formatCode>
                <c:ptCount val="4"/>
                <c:pt idx="0">
                  <c:v>2</c:v>
                </c:pt>
                <c:pt idx="1">
                  <c:v>4</c:v>
                </c:pt>
                <c:pt idx="2">
                  <c:v>8</c:v>
                </c:pt>
                <c:pt idx="3">
                  <c:v>16</c:v>
                </c:pt>
              </c:numCache>
            </c:numRef>
          </c:cat>
          <c:val>
            <c:numRef>
              <c:f>'Sheet6 (2)'!$H$34:$H$37</c:f>
              <c:numCache>
                <c:formatCode>General</c:formatCode>
                <c:ptCount val="4"/>
                <c:pt idx="0">
                  <c:v>1.4922526817640047</c:v>
                </c:pt>
                <c:pt idx="1">
                  <c:v>1.4590140234205582</c:v>
                </c:pt>
                <c:pt idx="2">
                  <c:v>1.4254095031812646</c:v>
                </c:pt>
                <c:pt idx="3">
                  <c:v>1.4704802067745886</c:v>
                </c:pt>
              </c:numCache>
            </c:numRef>
          </c:val>
          <c:smooth val="0"/>
          <c:extLst>
            <c:ext xmlns:c16="http://schemas.microsoft.com/office/drawing/2014/chart" uri="{C3380CC4-5D6E-409C-BE32-E72D297353CC}">
              <c16:uniqueId val="{00000001-1FCC-8F42-A29B-8FFCA13056F4}"/>
            </c:ext>
          </c:extLst>
        </c:ser>
        <c:dLbls>
          <c:showLegendKey val="0"/>
          <c:showVal val="0"/>
          <c:showCatName val="0"/>
          <c:showSerName val="0"/>
          <c:showPercent val="0"/>
          <c:showBubbleSize val="0"/>
        </c:dLbls>
        <c:smooth val="0"/>
        <c:axId val="265330080"/>
        <c:axId val="265411888"/>
      </c:lineChart>
      <c:catAx>
        <c:axId val="26533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11888"/>
        <c:crosses val="autoZero"/>
        <c:auto val="1"/>
        <c:lblAlgn val="ctr"/>
        <c:lblOffset val="100"/>
        <c:noMultiLvlLbl val="0"/>
      </c:catAx>
      <c:valAx>
        <c:axId val="265411888"/>
        <c:scaling>
          <c:orientation val="minMax"/>
          <c:min val="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33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vs Number of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'Sheet7 (2)'!$H$8</c:f>
              <c:strCache>
                <c:ptCount val="1"/>
                <c:pt idx="0">
                  <c:v>Custom vs VVMalloc</c:v>
                </c:pt>
              </c:strCache>
            </c:strRef>
          </c:tx>
          <c:spPr>
            <a:ln w="28575" cap="rnd">
              <a:solidFill>
                <a:schemeClr val="accent1"/>
              </a:solidFill>
              <a:round/>
            </a:ln>
            <a:effectLst/>
          </c:spPr>
          <c:marker>
            <c:symbol val="none"/>
          </c:marker>
          <c:cat>
            <c:numRef>
              <c:f>'Sheet7 (2)'!$C$9:$C$12</c:f>
              <c:numCache>
                <c:formatCode>General</c:formatCode>
                <c:ptCount val="4"/>
                <c:pt idx="0">
                  <c:v>2</c:v>
                </c:pt>
                <c:pt idx="1">
                  <c:v>4</c:v>
                </c:pt>
                <c:pt idx="2">
                  <c:v>8</c:v>
                </c:pt>
                <c:pt idx="3">
                  <c:v>16</c:v>
                </c:pt>
              </c:numCache>
            </c:numRef>
          </c:cat>
          <c:val>
            <c:numRef>
              <c:f>'Sheet7 (2)'!$H$9:$H$12</c:f>
              <c:numCache>
                <c:formatCode>General</c:formatCode>
                <c:ptCount val="4"/>
                <c:pt idx="0">
                  <c:v>3.2008556384379112</c:v>
                </c:pt>
                <c:pt idx="1">
                  <c:v>2.9543044442302131</c:v>
                </c:pt>
                <c:pt idx="2">
                  <c:v>2.486659328981327</c:v>
                </c:pt>
                <c:pt idx="3">
                  <c:v>2.7724073395988444</c:v>
                </c:pt>
              </c:numCache>
            </c:numRef>
          </c:val>
          <c:smooth val="0"/>
          <c:extLst>
            <c:ext xmlns:c16="http://schemas.microsoft.com/office/drawing/2014/chart" uri="{C3380CC4-5D6E-409C-BE32-E72D297353CC}">
              <c16:uniqueId val="{00000000-6F54-E243-96D5-56E8FB9AA846}"/>
            </c:ext>
          </c:extLst>
        </c:ser>
        <c:ser>
          <c:idx val="1"/>
          <c:order val="1"/>
          <c:tx>
            <c:strRef>
              <c:f>'Sheet7 (2)'!$I$8</c:f>
              <c:strCache>
                <c:ptCount val="1"/>
                <c:pt idx="0">
                  <c:v>ptmalloc vs VVMalloc</c:v>
                </c:pt>
              </c:strCache>
            </c:strRef>
          </c:tx>
          <c:spPr>
            <a:ln w="28575" cap="rnd">
              <a:solidFill>
                <a:schemeClr val="accent2"/>
              </a:solidFill>
              <a:round/>
            </a:ln>
            <a:effectLst/>
          </c:spPr>
          <c:marker>
            <c:symbol val="none"/>
          </c:marker>
          <c:cat>
            <c:numRef>
              <c:f>'Sheet7 (2)'!$C$9:$C$12</c:f>
              <c:numCache>
                <c:formatCode>General</c:formatCode>
                <c:ptCount val="4"/>
                <c:pt idx="0">
                  <c:v>2</c:v>
                </c:pt>
                <c:pt idx="1">
                  <c:v>4</c:v>
                </c:pt>
                <c:pt idx="2">
                  <c:v>8</c:v>
                </c:pt>
                <c:pt idx="3">
                  <c:v>16</c:v>
                </c:pt>
              </c:numCache>
            </c:numRef>
          </c:cat>
          <c:val>
            <c:numRef>
              <c:f>'Sheet7 (2)'!$I$9:$I$12</c:f>
              <c:numCache>
                <c:formatCode>General</c:formatCode>
                <c:ptCount val="4"/>
                <c:pt idx="0">
                  <c:v>2.1478718736287843</c:v>
                </c:pt>
                <c:pt idx="1">
                  <c:v>2.0368745782319482</c:v>
                </c:pt>
                <c:pt idx="2">
                  <c:v>1.8407848793077273</c:v>
                </c:pt>
                <c:pt idx="3">
                  <c:v>2.0725619431221771</c:v>
                </c:pt>
              </c:numCache>
            </c:numRef>
          </c:val>
          <c:smooth val="0"/>
          <c:extLst>
            <c:ext xmlns:c16="http://schemas.microsoft.com/office/drawing/2014/chart" uri="{C3380CC4-5D6E-409C-BE32-E72D297353CC}">
              <c16:uniqueId val="{00000001-6F54-E243-96D5-56E8FB9AA846}"/>
            </c:ext>
          </c:extLst>
        </c:ser>
        <c:dLbls>
          <c:showLegendKey val="0"/>
          <c:showVal val="0"/>
          <c:showCatName val="0"/>
          <c:showSerName val="0"/>
          <c:showPercent val="0"/>
          <c:showBubbleSize val="0"/>
        </c:dLbls>
        <c:smooth val="0"/>
        <c:axId val="1329243039"/>
        <c:axId val="1329244687"/>
      </c:lineChart>
      <c:catAx>
        <c:axId val="1329243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244687"/>
        <c:crosses val="autoZero"/>
        <c:auto val="1"/>
        <c:lblAlgn val="ctr"/>
        <c:lblOffset val="100"/>
        <c:noMultiLvlLbl val="0"/>
      </c:catAx>
      <c:valAx>
        <c:axId val="1329244687"/>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243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v/s Number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'Sheet8 (2)'!$I$10</c:f>
              <c:strCache>
                <c:ptCount val="1"/>
                <c:pt idx="0">
                  <c:v>Custom vs VVMalloc</c:v>
                </c:pt>
              </c:strCache>
            </c:strRef>
          </c:tx>
          <c:spPr>
            <a:ln w="28575" cap="rnd">
              <a:solidFill>
                <a:schemeClr val="accent1"/>
              </a:solidFill>
              <a:round/>
            </a:ln>
            <a:effectLst/>
          </c:spPr>
          <c:marker>
            <c:symbol val="none"/>
          </c:marker>
          <c:cat>
            <c:numRef>
              <c:f>'Sheet8 (2)'!$D$11:$D$14</c:f>
              <c:numCache>
                <c:formatCode>General</c:formatCode>
                <c:ptCount val="4"/>
                <c:pt idx="0">
                  <c:v>2</c:v>
                </c:pt>
                <c:pt idx="1">
                  <c:v>4</c:v>
                </c:pt>
                <c:pt idx="2">
                  <c:v>8</c:v>
                </c:pt>
                <c:pt idx="3">
                  <c:v>16</c:v>
                </c:pt>
              </c:numCache>
            </c:numRef>
          </c:cat>
          <c:val>
            <c:numRef>
              <c:f>'Sheet8 (2)'!$I$11:$I$14</c:f>
              <c:numCache>
                <c:formatCode>General</c:formatCode>
                <c:ptCount val="4"/>
                <c:pt idx="0">
                  <c:v>2.1887467068121942</c:v>
                </c:pt>
                <c:pt idx="1">
                  <c:v>1.7246172299442604</c:v>
                </c:pt>
                <c:pt idx="2">
                  <c:v>1.7430434782608693</c:v>
                </c:pt>
                <c:pt idx="3">
                  <c:v>1.9489863412375568</c:v>
                </c:pt>
              </c:numCache>
            </c:numRef>
          </c:val>
          <c:smooth val="0"/>
          <c:extLst>
            <c:ext xmlns:c16="http://schemas.microsoft.com/office/drawing/2014/chart" uri="{C3380CC4-5D6E-409C-BE32-E72D297353CC}">
              <c16:uniqueId val="{00000000-7084-0C45-AB2E-F43904E033E1}"/>
            </c:ext>
          </c:extLst>
        </c:ser>
        <c:ser>
          <c:idx val="1"/>
          <c:order val="1"/>
          <c:tx>
            <c:strRef>
              <c:f>'Sheet8 (2)'!$J$10</c:f>
              <c:strCache>
                <c:ptCount val="1"/>
                <c:pt idx="0">
                  <c:v>ptmalloc vs VVMalloc</c:v>
                </c:pt>
              </c:strCache>
            </c:strRef>
          </c:tx>
          <c:spPr>
            <a:ln w="28575" cap="rnd">
              <a:solidFill>
                <a:schemeClr val="accent2"/>
              </a:solidFill>
              <a:round/>
            </a:ln>
            <a:effectLst/>
          </c:spPr>
          <c:marker>
            <c:symbol val="none"/>
          </c:marker>
          <c:cat>
            <c:numRef>
              <c:f>'Sheet8 (2)'!$D$11:$D$14</c:f>
              <c:numCache>
                <c:formatCode>General</c:formatCode>
                <c:ptCount val="4"/>
                <c:pt idx="0">
                  <c:v>2</c:v>
                </c:pt>
                <c:pt idx="1">
                  <c:v>4</c:v>
                </c:pt>
                <c:pt idx="2">
                  <c:v>8</c:v>
                </c:pt>
                <c:pt idx="3">
                  <c:v>16</c:v>
                </c:pt>
              </c:numCache>
            </c:numRef>
          </c:cat>
          <c:val>
            <c:numRef>
              <c:f>'Sheet8 (2)'!$J$11:$J$14</c:f>
              <c:numCache>
                <c:formatCode>General</c:formatCode>
                <c:ptCount val="4"/>
                <c:pt idx="0">
                  <c:v>1.9213398569815583</c:v>
                </c:pt>
                <c:pt idx="1">
                  <c:v>1.6314823961052707</c:v>
                </c:pt>
                <c:pt idx="2">
                  <c:v>1.5670186335403724</c:v>
                </c:pt>
                <c:pt idx="3">
                  <c:v>1.7690908489598836</c:v>
                </c:pt>
              </c:numCache>
            </c:numRef>
          </c:val>
          <c:smooth val="0"/>
          <c:extLst>
            <c:ext xmlns:c16="http://schemas.microsoft.com/office/drawing/2014/chart" uri="{C3380CC4-5D6E-409C-BE32-E72D297353CC}">
              <c16:uniqueId val="{00000001-7084-0C45-AB2E-F43904E033E1}"/>
            </c:ext>
          </c:extLst>
        </c:ser>
        <c:dLbls>
          <c:showLegendKey val="0"/>
          <c:showVal val="0"/>
          <c:showCatName val="0"/>
          <c:showSerName val="0"/>
          <c:showPercent val="0"/>
          <c:showBubbleSize val="0"/>
        </c:dLbls>
        <c:smooth val="0"/>
        <c:axId val="1329276495"/>
        <c:axId val="1329279071"/>
      </c:lineChart>
      <c:catAx>
        <c:axId val="1329276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279071"/>
        <c:crosses val="autoZero"/>
        <c:auto val="1"/>
        <c:lblAlgn val="ctr"/>
        <c:lblOffset val="100"/>
        <c:noMultiLvlLbl val="0"/>
      </c:catAx>
      <c:valAx>
        <c:axId val="1329279071"/>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276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comparison of different allocators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Sheet2!$M$9:$M$11</c:f>
              <c:strCache>
                <c:ptCount val="3"/>
                <c:pt idx="0">
                  <c:v>TCMalloc</c:v>
                </c:pt>
                <c:pt idx="1">
                  <c:v>ptmalloc</c:v>
                </c:pt>
                <c:pt idx="2">
                  <c:v>Custom Malloc</c:v>
                </c:pt>
              </c:strCache>
            </c:strRef>
          </c:cat>
          <c:val>
            <c:numRef>
              <c:f>Sheet2!$N$9:$N$11</c:f>
              <c:numCache>
                <c:formatCode>General</c:formatCode>
                <c:ptCount val="3"/>
                <c:pt idx="0">
                  <c:v>11.081</c:v>
                </c:pt>
                <c:pt idx="1">
                  <c:v>37.887999999999998</c:v>
                </c:pt>
                <c:pt idx="2">
                  <c:v>36.978000000000002</c:v>
                </c:pt>
              </c:numCache>
            </c:numRef>
          </c:val>
          <c:extLst>
            <c:ext xmlns:c16="http://schemas.microsoft.com/office/drawing/2014/chart" uri="{C3380CC4-5D6E-409C-BE32-E72D297353CC}">
              <c16:uniqueId val="{00000000-3D54-F845-9578-0A27FD79A348}"/>
            </c:ext>
          </c:extLst>
        </c:ser>
        <c:dLbls>
          <c:showLegendKey val="0"/>
          <c:showVal val="0"/>
          <c:showCatName val="0"/>
          <c:showSerName val="0"/>
          <c:showPercent val="0"/>
          <c:showBubbleSize val="0"/>
        </c:dLbls>
        <c:gapWidth val="150"/>
        <c:axId val="501376432"/>
        <c:axId val="501378112"/>
      </c:barChart>
      <c:catAx>
        <c:axId val="50137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378112"/>
        <c:crosses val="autoZero"/>
        <c:auto val="1"/>
        <c:lblAlgn val="ctr"/>
        <c:lblOffset val="100"/>
        <c:noMultiLvlLbl val="0"/>
      </c:catAx>
      <c:valAx>
        <c:axId val="50137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376432"/>
        <c:crosses val="autoZero"/>
        <c:crossBetween val="between"/>
      </c:valAx>
      <c:spPr>
        <a:noFill/>
        <a:ln>
          <a:noFill/>
        </a:ln>
        <a:effectLst/>
      </c:spPr>
    </c:plotArea>
    <c:plotVisOnly val="1"/>
    <c:dispBlanksAs val="gap"/>
    <c:showDLblsOverMax val="0"/>
  </c:chart>
  <c:spPr>
    <a:solidFill>
      <a:schemeClr val="bg1"/>
    </a:solidFill>
    <a:ln w="31750"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taken v/s Number of threads- Workload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Sheet3!$D$26</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162C-1042-BD4E-B8A8BA9C4B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Sheet3!$C$27:$C$30</c:f>
              <c:numCache>
                <c:formatCode>General</c:formatCode>
                <c:ptCount val="4"/>
                <c:pt idx="0">
                  <c:v>2</c:v>
                </c:pt>
                <c:pt idx="1">
                  <c:v>4</c:v>
                </c:pt>
                <c:pt idx="2">
                  <c:v>8</c:v>
                </c:pt>
                <c:pt idx="3">
                  <c:v>16</c:v>
                </c:pt>
              </c:numCache>
            </c:numRef>
          </c:cat>
          <c:val>
            <c:numRef>
              <c:f>Sheet3!$D$27:$D$30</c:f>
              <c:numCache>
                <c:formatCode>General</c:formatCode>
                <c:ptCount val="4"/>
                <c:pt idx="0">
                  <c:v>1.6220000000000001</c:v>
                </c:pt>
                <c:pt idx="1">
                  <c:v>3.3959999999999999</c:v>
                </c:pt>
                <c:pt idx="2">
                  <c:v>7.4779999999999998</c:v>
                </c:pt>
                <c:pt idx="3">
                  <c:v>16.04</c:v>
                </c:pt>
              </c:numCache>
            </c:numRef>
          </c:val>
          <c:smooth val="0"/>
          <c:extLst>
            <c:ext xmlns:c16="http://schemas.microsoft.com/office/drawing/2014/chart" uri="{C3380CC4-5D6E-409C-BE32-E72D297353CC}">
              <c16:uniqueId val="{00000001-162C-1042-BD4E-B8A8BA9C4B21}"/>
            </c:ext>
          </c:extLst>
        </c:ser>
        <c:ser>
          <c:idx val="1"/>
          <c:order val="1"/>
          <c:tx>
            <c:strRef>
              <c:f>Sheet3!$E$26</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162C-1042-BD4E-B8A8BA9C4B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Sheet3!$C$27:$C$30</c:f>
              <c:numCache>
                <c:formatCode>General</c:formatCode>
                <c:ptCount val="4"/>
                <c:pt idx="0">
                  <c:v>2</c:v>
                </c:pt>
                <c:pt idx="1">
                  <c:v>4</c:v>
                </c:pt>
                <c:pt idx="2">
                  <c:v>8</c:v>
                </c:pt>
                <c:pt idx="3">
                  <c:v>16</c:v>
                </c:pt>
              </c:numCache>
            </c:numRef>
          </c:cat>
          <c:val>
            <c:numRef>
              <c:f>Sheet3!$E$27:$E$30</c:f>
              <c:numCache>
                <c:formatCode>General</c:formatCode>
                <c:ptCount val="4"/>
                <c:pt idx="0">
                  <c:v>5.008</c:v>
                </c:pt>
                <c:pt idx="1">
                  <c:v>10.092000000000001</c:v>
                </c:pt>
                <c:pt idx="2">
                  <c:v>21.059000000000001</c:v>
                </c:pt>
                <c:pt idx="3">
                  <c:v>43.238</c:v>
                </c:pt>
              </c:numCache>
            </c:numRef>
          </c:val>
          <c:smooth val="0"/>
          <c:extLst>
            <c:ext xmlns:c16="http://schemas.microsoft.com/office/drawing/2014/chart" uri="{C3380CC4-5D6E-409C-BE32-E72D297353CC}">
              <c16:uniqueId val="{00000003-162C-1042-BD4E-B8A8BA9C4B21}"/>
            </c:ext>
          </c:extLst>
        </c:ser>
        <c:ser>
          <c:idx val="2"/>
          <c:order val="2"/>
          <c:tx>
            <c:strRef>
              <c:f>Sheet3!$F$26</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162C-1042-BD4E-B8A8BA9C4B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Sheet3!$C$27:$C$30</c:f>
              <c:numCache>
                <c:formatCode>General</c:formatCode>
                <c:ptCount val="4"/>
                <c:pt idx="0">
                  <c:v>2</c:v>
                </c:pt>
                <c:pt idx="1">
                  <c:v>4</c:v>
                </c:pt>
                <c:pt idx="2">
                  <c:v>8</c:v>
                </c:pt>
                <c:pt idx="3">
                  <c:v>16</c:v>
                </c:pt>
              </c:numCache>
            </c:numRef>
          </c:cat>
          <c:val>
            <c:numRef>
              <c:f>Sheet3!$F$27:$F$30</c:f>
              <c:numCache>
                <c:formatCode>General</c:formatCode>
                <c:ptCount val="4"/>
                <c:pt idx="0">
                  <c:v>3.4350000000000001</c:v>
                </c:pt>
                <c:pt idx="1">
                  <c:v>7.0780000000000003</c:v>
                </c:pt>
                <c:pt idx="2">
                  <c:v>14.728</c:v>
                </c:pt>
                <c:pt idx="3">
                  <c:v>29.407</c:v>
                </c:pt>
              </c:numCache>
            </c:numRef>
          </c:val>
          <c:smooth val="0"/>
          <c:extLst>
            <c:ext xmlns:c16="http://schemas.microsoft.com/office/drawing/2014/chart" uri="{C3380CC4-5D6E-409C-BE32-E72D297353CC}">
              <c16:uniqueId val="{00000005-162C-1042-BD4E-B8A8BA9C4B21}"/>
            </c:ext>
          </c:extLst>
        </c:ser>
        <c:dLbls>
          <c:showLegendKey val="0"/>
          <c:showVal val="0"/>
          <c:showCatName val="0"/>
          <c:showSerName val="0"/>
          <c:showPercent val="0"/>
          <c:showBubbleSize val="0"/>
        </c:dLbls>
        <c:smooth val="0"/>
        <c:axId val="685793344"/>
        <c:axId val="762299007"/>
      </c:lineChart>
      <c:catAx>
        <c:axId val="68579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299007"/>
        <c:crosses val="autoZero"/>
        <c:auto val="1"/>
        <c:lblAlgn val="ctr"/>
        <c:lblOffset val="100"/>
        <c:noMultiLvlLbl val="0"/>
      </c:catAx>
      <c:valAx>
        <c:axId val="762299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793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Number</a:t>
            </a:r>
            <a:r>
              <a:rPr lang="en-US" baseline="0"/>
              <a:t> of Threads - Workload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Sheet4!$P$39</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E2CD-BD41-8C8E-6F2680635B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Sheet4!$O$40:$O$43</c:f>
              <c:numCache>
                <c:formatCode>General</c:formatCode>
                <c:ptCount val="4"/>
                <c:pt idx="0">
                  <c:v>2</c:v>
                </c:pt>
                <c:pt idx="1">
                  <c:v>4</c:v>
                </c:pt>
                <c:pt idx="2">
                  <c:v>8</c:v>
                </c:pt>
                <c:pt idx="3">
                  <c:v>16</c:v>
                </c:pt>
              </c:numCache>
            </c:numRef>
          </c:cat>
          <c:val>
            <c:numRef>
              <c:f>Sheet4!$P$40:$P$43</c:f>
              <c:numCache>
                <c:formatCode>General</c:formatCode>
                <c:ptCount val="4"/>
                <c:pt idx="0">
                  <c:v>1.869</c:v>
                </c:pt>
                <c:pt idx="1">
                  <c:v>4.4130000000000003</c:v>
                </c:pt>
                <c:pt idx="2">
                  <c:v>10.972</c:v>
                </c:pt>
                <c:pt idx="3">
                  <c:v>26.643999999999998</c:v>
                </c:pt>
              </c:numCache>
            </c:numRef>
          </c:val>
          <c:smooth val="0"/>
          <c:extLst>
            <c:ext xmlns:c16="http://schemas.microsoft.com/office/drawing/2014/chart" uri="{C3380CC4-5D6E-409C-BE32-E72D297353CC}">
              <c16:uniqueId val="{00000001-E2CD-BD41-8C8E-6F2680635BE9}"/>
            </c:ext>
          </c:extLst>
        </c:ser>
        <c:ser>
          <c:idx val="1"/>
          <c:order val="1"/>
          <c:tx>
            <c:strRef>
              <c:f>Sheet4!$Q$39</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E2CD-BD41-8C8E-6F2680635B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Sheet4!$O$40:$O$43</c:f>
              <c:numCache>
                <c:formatCode>General</c:formatCode>
                <c:ptCount val="4"/>
                <c:pt idx="0">
                  <c:v>2</c:v>
                </c:pt>
                <c:pt idx="1">
                  <c:v>4</c:v>
                </c:pt>
                <c:pt idx="2">
                  <c:v>8</c:v>
                </c:pt>
                <c:pt idx="3">
                  <c:v>16</c:v>
                </c:pt>
              </c:numCache>
            </c:numRef>
          </c:cat>
          <c:val>
            <c:numRef>
              <c:f>Sheet4!$Q$40:$Q$43</c:f>
              <c:numCache>
                <c:formatCode>General</c:formatCode>
                <c:ptCount val="4"/>
                <c:pt idx="0">
                  <c:v>19.579999999999998</c:v>
                </c:pt>
                <c:pt idx="1">
                  <c:v>42.256999999999998</c:v>
                </c:pt>
                <c:pt idx="2">
                  <c:v>97.001999999999995</c:v>
                </c:pt>
                <c:pt idx="3">
                  <c:v>203.76599999999999</c:v>
                </c:pt>
              </c:numCache>
            </c:numRef>
          </c:val>
          <c:smooth val="0"/>
          <c:extLst>
            <c:ext xmlns:c16="http://schemas.microsoft.com/office/drawing/2014/chart" uri="{C3380CC4-5D6E-409C-BE32-E72D297353CC}">
              <c16:uniqueId val="{00000003-E2CD-BD41-8C8E-6F2680635BE9}"/>
            </c:ext>
          </c:extLst>
        </c:ser>
        <c:ser>
          <c:idx val="2"/>
          <c:order val="2"/>
          <c:tx>
            <c:strRef>
              <c:f>Sheet4!$R$39</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E2CD-BD41-8C8E-6F2680635B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Sheet4!$O$40:$O$43</c:f>
              <c:numCache>
                <c:formatCode>General</c:formatCode>
                <c:ptCount val="4"/>
                <c:pt idx="0">
                  <c:v>2</c:v>
                </c:pt>
                <c:pt idx="1">
                  <c:v>4</c:v>
                </c:pt>
                <c:pt idx="2">
                  <c:v>8</c:v>
                </c:pt>
                <c:pt idx="3">
                  <c:v>16</c:v>
                </c:pt>
              </c:numCache>
            </c:numRef>
          </c:cat>
          <c:val>
            <c:numRef>
              <c:f>Sheet4!$R$40:$R$43</c:f>
              <c:numCache>
                <c:formatCode>General</c:formatCode>
                <c:ptCount val="4"/>
                <c:pt idx="0">
                  <c:v>29.178999999999998</c:v>
                </c:pt>
                <c:pt idx="1">
                  <c:v>61.29</c:v>
                </c:pt>
                <c:pt idx="2">
                  <c:v>131.03700000000001</c:v>
                </c:pt>
                <c:pt idx="3">
                  <c:v>272.572</c:v>
                </c:pt>
              </c:numCache>
            </c:numRef>
          </c:val>
          <c:smooth val="0"/>
          <c:extLst>
            <c:ext xmlns:c16="http://schemas.microsoft.com/office/drawing/2014/chart" uri="{C3380CC4-5D6E-409C-BE32-E72D297353CC}">
              <c16:uniqueId val="{00000005-E2CD-BD41-8C8E-6F2680635BE9}"/>
            </c:ext>
          </c:extLst>
        </c:ser>
        <c:dLbls>
          <c:showLegendKey val="0"/>
          <c:showVal val="0"/>
          <c:showCatName val="0"/>
          <c:showSerName val="0"/>
          <c:showPercent val="0"/>
          <c:showBubbleSize val="0"/>
        </c:dLbls>
        <c:smooth val="0"/>
        <c:axId val="559600255"/>
        <c:axId val="559601903"/>
      </c:lineChart>
      <c:catAx>
        <c:axId val="559600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601903"/>
        <c:crosses val="autoZero"/>
        <c:auto val="1"/>
        <c:lblAlgn val="ctr"/>
        <c:lblOffset val="100"/>
        <c:noMultiLvlLbl val="0"/>
      </c:catAx>
      <c:valAx>
        <c:axId val="559601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600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49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Time taken v/s Number of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Sheet5!$D$31</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95BC-5247-A8AF-6C24FFF3EB9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Sheet5!$C$32:$C$35</c:f>
              <c:numCache>
                <c:formatCode>General</c:formatCode>
                <c:ptCount val="4"/>
                <c:pt idx="0">
                  <c:v>2</c:v>
                </c:pt>
                <c:pt idx="1">
                  <c:v>4</c:v>
                </c:pt>
                <c:pt idx="2">
                  <c:v>8</c:v>
                </c:pt>
                <c:pt idx="3">
                  <c:v>16</c:v>
                </c:pt>
              </c:numCache>
            </c:numRef>
          </c:cat>
          <c:val>
            <c:numRef>
              <c:f>Sheet5!$D$32:$D$35</c:f>
              <c:numCache>
                <c:formatCode>General</c:formatCode>
                <c:ptCount val="4"/>
                <c:pt idx="0">
                  <c:v>1.3460000000000001</c:v>
                </c:pt>
                <c:pt idx="1">
                  <c:v>3.0430000000000001</c:v>
                </c:pt>
                <c:pt idx="2">
                  <c:v>7.4560000000000004</c:v>
                </c:pt>
                <c:pt idx="3">
                  <c:v>18.146999999999998</c:v>
                </c:pt>
              </c:numCache>
            </c:numRef>
          </c:val>
          <c:smooth val="0"/>
          <c:extLst>
            <c:ext xmlns:c16="http://schemas.microsoft.com/office/drawing/2014/chart" uri="{C3380CC4-5D6E-409C-BE32-E72D297353CC}">
              <c16:uniqueId val="{00000001-95BC-5247-A8AF-6C24FFF3EB99}"/>
            </c:ext>
          </c:extLst>
        </c:ser>
        <c:ser>
          <c:idx val="1"/>
          <c:order val="1"/>
          <c:tx>
            <c:strRef>
              <c:f>Sheet5!$E$31</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95BC-5247-A8AF-6C24FFF3EB9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Sheet5!$C$32:$C$35</c:f>
              <c:numCache>
                <c:formatCode>General</c:formatCode>
                <c:ptCount val="4"/>
                <c:pt idx="0">
                  <c:v>2</c:v>
                </c:pt>
                <c:pt idx="1">
                  <c:v>4</c:v>
                </c:pt>
                <c:pt idx="2">
                  <c:v>8</c:v>
                </c:pt>
                <c:pt idx="3">
                  <c:v>16</c:v>
                </c:pt>
              </c:numCache>
            </c:numRef>
          </c:cat>
          <c:val>
            <c:numRef>
              <c:f>Sheet5!$E$32:$E$35</c:f>
              <c:numCache>
                <c:formatCode>General</c:formatCode>
                <c:ptCount val="4"/>
                <c:pt idx="0">
                  <c:v>10.210000000000001</c:v>
                </c:pt>
                <c:pt idx="1">
                  <c:v>23.123000000000001</c:v>
                </c:pt>
                <c:pt idx="2">
                  <c:v>50.457999999999998</c:v>
                </c:pt>
                <c:pt idx="3">
                  <c:v>106.98399999999999</c:v>
                </c:pt>
              </c:numCache>
            </c:numRef>
          </c:val>
          <c:smooth val="0"/>
          <c:extLst>
            <c:ext xmlns:c16="http://schemas.microsoft.com/office/drawing/2014/chart" uri="{C3380CC4-5D6E-409C-BE32-E72D297353CC}">
              <c16:uniqueId val="{00000003-95BC-5247-A8AF-6C24FFF3EB99}"/>
            </c:ext>
          </c:extLst>
        </c:ser>
        <c:ser>
          <c:idx val="2"/>
          <c:order val="2"/>
          <c:tx>
            <c:strRef>
              <c:f>Sheet5!$F$31</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95BC-5247-A8AF-6C24FFF3EB9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Sheet5!$C$32:$C$35</c:f>
              <c:numCache>
                <c:formatCode>General</c:formatCode>
                <c:ptCount val="4"/>
                <c:pt idx="0">
                  <c:v>2</c:v>
                </c:pt>
                <c:pt idx="1">
                  <c:v>4</c:v>
                </c:pt>
                <c:pt idx="2">
                  <c:v>8</c:v>
                </c:pt>
                <c:pt idx="3">
                  <c:v>16</c:v>
                </c:pt>
              </c:numCache>
            </c:numRef>
          </c:cat>
          <c:val>
            <c:numRef>
              <c:f>Sheet5!$F$32:$F$35</c:f>
              <c:numCache>
                <c:formatCode>General</c:formatCode>
                <c:ptCount val="4"/>
                <c:pt idx="0">
                  <c:v>11.631</c:v>
                </c:pt>
                <c:pt idx="1">
                  <c:v>24.443000000000001</c:v>
                </c:pt>
                <c:pt idx="2">
                  <c:v>56.125999999999998</c:v>
                </c:pt>
                <c:pt idx="3">
                  <c:v>117.863</c:v>
                </c:pt>
              </c:numCache>
            </c:numRef>
          </c:val>
          <c:smooth val="0"/>
          <c:extLst>
            <c:ext xmlns:c16="http://schemas.microsoft.com/office/drawing/2014/chart" uri="{C3380CC4-5D6E-409C-BE32-E72D297353CC}">
              <c16:uniqueId val="{00000005-95BC-5247-A8AF-6C24FFF3EB99}"/>
            </c:ext>
          </c:extLst>
        </c:ser>
        <c:dLbls>
          <c:showLegendKey val="0"/>
          <c:showVal val="0"/>
          <c:showCatName val="0"/>
          <c:showSerName val="0"/>
          <c:showPercent val="0"/>
          <c:showBubbleSize val="0"/>
        </c:dLbls>
        <c:smooth val="0"/>
        <c:axId val="266036144"/>
        <c:axId val="266086096"/>
      </c:lineChart>
      <c:catAx>
        <c:axId val="26603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86096"/>
        <c:crosses val="autoZero"/>
        <c:auto val="1"/>
        <c:lblAlgn val="ctr"/>
        <c:lblOffset val="100"/>
        <c:noMultiLvlLbl val="0"/>
      </c:catAx>
      <c:valAx>
        <c:axId val="266086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36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1750"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Threads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Sheet6!$C$33</c:f>
              <c:strCache>
                <c:ptCount val="1"/>
                <c:pt idx="0">
                  <c:v>TCMalloc</c:v>
                </c:pt>
              </c:strCache>
            </c:strRef>
          </c:tx>
          <c:spPr>
            <a:ln w="28575" cap="rnd">
              <a:solidFill>
                <a:schemeClr val="accent1"/>
              </a:solidFill>
              <a:round/>
            </a:ln>
            <a:effectLst/>
          </c:spPr>
          <c:marker>
            <c:symbol val="none"/>
          </c:marker>
          <c:cat>
            <c:numRef>
              <c:f>Sheet6!$B$34:$B$37</c:f>
              <c:numCache>
                <c:formatCode>General</c:formatCode>
                <c:ptCount val="4"/>
                <c:pt idx="0">
                  <c:v>2</c:v>
                </c:pt>
                <c:pt idx="1">
                  <c:v>4</c:v>
                </c:pt>
                <c:pt idx="2">
                  <c:v>8</c:v>
                </c:pt>
                <c:pt idx="3">
                  <c:v>16</c:v>
                </c:pt>
              </c:numCache>
            </c:numRef>
          </c:cat>
          <c:val>
            <c:numRef>
              <c:f>Sheet6!$C$34:$C$37</c:f>
              <c:numCache>
                <c:formatCode>General</c:formatCode>
                <c:ptCount val="4"/>
                <c:pt idx="0">
                  <c:v>1.6220000000000001</c:v>
                </c:pt>
                <c:pt idx="1">
                  <c:v>3.3959999999999999</c:v>
                </c:pt>
                <c:pt idx="2">
                  <c:v>7.4779999999999998</c:v>
                </c:pt>
                <c:pt idx="3">
                  <c:v>16.04</c:v>
                </c:pt>
              </c:numCache>
            </c:numRef>
          </c:val>
          <c:smooth val="0"/>
          <c:extLst>
            <c:ext xmlns:c16="http://schemas.microsoft.com/office/drawing/2014/chart" uri="{C3380CC4-5D6E-409C-BE32-E72D297353CC}">
              <c16:uniqueId val="{00000000-FAE4-8544-9D81-589020FC2DD9}"/>
            </c:ext>
          </c:extLst>
        </c:ser>
        <c:ser>
          <c:idx val="1"/>
          <c:order val="1"/>
          <c:tx>
            <c:strRef>
              <c:f>Sheet6!$D$33</c:f>
              <c:strCache>
                <c:ptCount val="1"/>
                <c:pt idx="0">
                  <c:v>Ptmalloc</c:v>
                </c:pt>
              </c:strCache>
            </c:strRef>
          </c:tx>
          <c:spPr>
            <a:ln w="28575" cap="rnd">
              <a:solidFill>
                <a:schemeClr val="accent2"/>
              </a:solidFill>
              <a:round/>
            </a:ln>
            <a:effectLst/>
          </c:spPr>
          <c:marker>
            <c:symbol val="none"/>
          </c:marker>
          <c:cat>
            <c:numRef>
              <c:f>Sheet6!$B$34:$B$37</c:f>
              <c:numCache>
                <c:formatCode>General</c:formatCode>
                <c:ptCount val="4"/>
                <c:pt idx="0">
                  <c:v>2</c:v>
                </c:pt>
                <c:pt idx="1">
                  <c:v>4</c:v>
                </c:pt>
                <c:pt idx="2">
                  <c:v>8</c:v>
                </c:pt>
                <c:pt idx="3">
                  <c:v>16</c:v>
                </c:pt>
              </c:numCache>
            </c:numRef>
          </c:cat>
          <c:val>
            <c:numRef>
              <c:f>Sheet6!$D$34:$D$37</c:f>
              <c:numCache>
                <c:formatCode>General</c:formatCode>
                <c:ptCount val="4"/>
                <c:pt idx="0">
                  <c:v>5.008</c:v>
                </c:pt>
                <c:pt idx="1">
                  <c:v>10.092000000000001</c:v>
                </c:pt>
                <c:pt idx="2">
                  <c:v>21.059000000000001</c:v>
                </c:pt>
                <c:pt idx="3">
                  <c:v>43.238</c:v>
                </c:pt>
              </c:numCache>
            </c:numRef>
          </c:val>
          <c:smooth val="0"/>
          <c:extLst>
            <c:ext xmlns:c16="http://schemas.microsoft.com/office/drawing/2014/chart" uri="{C3380CC4-5D6E-409C-BE32-E72D297353CC}">
              <c16:uniqueId val="{00000001-FAE4-8544-9D81-589020FC2DD9}"/>
            </c:ext>
          </c:extLst>
        </c:ser>
        <c:ser>
          <c:idx val="2"/>
          <c:order val="2"/>
          <c:tx>
            <c:strRef>
              <c:f>Sheet6!$E$33</c:f>
              <c:strCache>
                <c:ptCount val="1"/>
                <c:pt idx="0">
                  <c:v>Custom</c:v>
                </c:pt>
              </c:strCache>
            </c:strRef>
          </c:tx>
          <c:spPr>
            <a:ln w="28575" cap="rnd">
              <a:solidFill>
                <a:schemeClr val="accent3"/>
              </a:solidFill>
              <a:round/>
            </a:ln>
            <a:effectLst/>
          </c:spPr>
          <c:marker>
            <c:symbol val="none"/>
          </c:marker>
          <c:cat>
            <c:numRef>
              <c:f>Sheet6!$B$34:$B$37</c:f>
              <c:numCache>
                <c:formatCode>General</c:formatCode>
                <c:ptCount val="4"/>
                <c:pt idx="0">
                  <c:v>2</c:v>
                </c:pt>
                <c:pt idx="1">
                  <c:v>4</c:v>
                </c:pt>
                <c:pt idx="2">
                  <c:v>8</c:v>
                </c:pt>
                <c:pt idx="3">
                  <c:v>16</c:v>
                </c:pt>
              </c:numCache>
            </c:numRef>
          </c:cat>
          <c:val>
            <c:numRef>
              <c:f>Sheet6!$E$34:$E$37</c:f>
              <c:numCache>
                <c:formatCode>General</c:formatCode>
                <c:ptCount val="4"/>
                <c:pt idx="0">
                  <c:v>3.4350000000000001</c:v>
                </c:pt>
                <c:pt idx="1">
                  <c:v>7.0780000000000003</c:v>
                </c:pt>
                <c:pt idx="2">
                  <c:v>14.728</c:v>
                </c:pt>
                <c:pt idx="3">
                  <c:v>29.407</c:v>
                </c:pt>
              </c:numCache>
            </c:numRef>
          </c:val>
          <c:smooth val="0"/>
          <c:extLst>
            <c:ext xmlns:c16="http://schemas.microsoft.com/office/drawing/2014/chart" uri="{C3380CC4-5D6E-409C-BE32-E72D297353CC}">
              <c16:uniqueId val="{00000002-FAE4-8544-9D81-589020FC2DD9}"/>
            </c:ext>
          </c:extLst>
        </c:ser>
        <c:ser>
          <c:idx val="3"/>
          <c:order val="3"/>
          <c:tx>
            <c:strRef>
              <c:f>Sheet6!$F$33</c:f>
              <c:strCache>
                <c:ptCount val="1"/>
                <c:pt idx="0">
                  <c:v>VVMalloc</c:v>
                </c:pt>
              </c:strCache>
            </c:strRef>
          </c:tx>
          <c:spPr>
            <a:ln w="28575" cap="rnd">
              <a:solidFill>
                <a:schemeClr val="accent4"/>
              </a:solidFill>
              <a:round/>
            </a:ln>
            <a:effectLst/>
          </c:spPr>
          <c:marker>
            <c:symbol val="none"/>
          </c:marker>
          <c:cat>
            <c:numRef>
              <c:f>Sheet6!$B$34:$B$37</c:f>
              <c:numCache>
                <c:formatCode>General</c:formatCode>
                <c:ptCount val="4"/>
                <c:pt idx="0">
                  <c:v>2</c:v>
                </c:pt>
                <c:pt idx="1">
                  <c:v>4</c:v>
                </c:pt>
                <c:pt idx="2">
                  <c:v>8</c:v>
                </c:pt>
                <c:pt idx="3">
                  <c:v>16</c:v>
                </c:pt>
              </c:numCache>
            </c:numRef>
          </c:cat>
          <c:val>
            <c:numRef>
              <c:f>Sheet6!$F$34:$F$37</c:f>
              <c:numCache>
                <c:formatCode>General</c:formatCode>
                <c:ptCount val="4"/>
                <c:pt idx="0">
                  <c:v>2.411</c:v>
                </c:pt>
                <c:pt idx="1">
                  <c:v>5.9119999999999999</c:v>
                </c:pt>
                <c:pt idx="2">
                  <c:v>11.917</c:v>
                </c:pt>
                <c:pt idx="3">
                  <c:v>25.923999999999999</c:v>
                </c:pt>
              </c:numCache>
            </c:numRef>
          </c:val>
          <c:smooth val="0"/>
          <c:extLst>
            <c:ext xmlns:c16="http://schemas.microsoft.com/office/drawing/2014/chart" uri="{C3380CC4-5D6E-409C-BE32-E72D297353CC}">
              <c16:uniqueId val="{00000003-FAE4-8544-9D81-589020FC2DD9}"/>
            </c:ext>
          </c:extLst>
        </c:ser>
        <c:dLbls>
          <c:showLegendKey val="0"/>
          <c:showVal val="0"/>
          <c:showCatName val="0"/>
          <c:showSerName val="0"/>
          <c:showPercent val="0"/>
          <c:showBubbleSize val="0"/>
        </c:dLbls>
        <c:smooth val="0"/>
        <c:axId val="770881263"/>
        <c:axId val="771651615"/>
      </c:lineChart>
      <c:catAx>
        <c:axId val="770881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651615"/>
        <c:crosses val="autoZero"/>
        <c:auto val="1"/>
        <c:lblAlgn val="ctr"/>
        <c:lblOffset val="100"/>
        <c:noMultiLvlLbl val="0"/>
      </c:catAx>
      <c:valAx>
        <c:axId val="771651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881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a:t>Time vs Threads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Sheet7!$D$8</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345F-494B-B2EF-3C5DB4FFB53E}"/>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Sheet7!$C$9:$C$12</c:f>
              <c:numCache>
                <c:formatCode>General</c:formatCode>
                <c:ptCount val="4"/>
                <c:pt idx="0">
                  <c:v>2</c:v>
                </c:pt>
                <c:pt idx="1">
                  <c:v>4</c:v>
                </c:pt>
                <c:pt idx="2">
                  <c:v>8</c:v>
                </c:pt>
                <c:pt idx="3">
                  <c:v>16</c:v>
                </c:pt>
              </c:numCache>
            </c:numRef>
          </c:cat>
          <c:val>
            <c:numRef>
              <c:f>Sheet7!$D$9:$D$12</c:f>
              <c:numCache>
                <c:formatCode>General</c:formatCode>
                <c:ptCount val="4"/>
                <c:pt idx="0">
                  <c:v>1.869</c:v>
                </c:pt>
                <c:pt idx="1">
                  <c:v>4.4130000000000003</c:v>
                </c:pt>
                <c:pt idx="2">
                  <c:v>10.972</c:v>
                </c:pt>
                <c:pt idx="3">
                  <c:v>26.643999999999998</c:v>
                </c:pt>
              </c:numCache>
            </c:numRef>
          </c:val>
          <c:smooth val="0"/>
          <c:extLst>
            <c:ext xmlns:c16="http://schemas.microsoft.com/office/drawing/2014/chart" uri="{C3380CC4-5D6E-409C-BE32-E72D297353CC}">
              <c16:uniqueId val="{00000001-345F-494B-B2EF-3C5DB4FFB53E}"/>
            </c:ext>
          </c:extLst>
        </c:ser>
        <c:ser>
          <c:idx val="1"/>
          <c:order val="1"/>
          <c:tx>
            <c:strRef>
              <c:f>Sheet7!$E$8</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345F-494B-B2EF-3C5DB4FFB53E}"/>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Sheet7!$C$9:$C$12</c:f>
              <c:numCache>
                <c:formatCode>General</c:formatCode>
                <c:ptCount val="4"/>
                <c:pt idx="0">
                  <c:v>2</c:v>
                </c:pt>
                <c:pt idx="1">
                  <c:v>4</c:v>
                </c:pt>
                <c:pt idx="2">
                  <c:v>8</c:v>
                </c:pt>
                <c:pt idx="3">
                  <c:v>16</c:v>
                </c:pt>
              </c:numCache>
            </c:numRef>
          </c:cat>
          <c:val>
            <c:numRef>
              <c:f>Sheet7!$E$9:$E$12</c:f>
              <c:numCache>
                <c:formatCode>General</c:formatCode>
                <c:ptCount val="4"/>
                <c:pt idx="0">
                  <c:v>19.579999999999998</c:v>
                </c:pt>
                <c:pt idx="1">
                  <c:v>42.256999999999998</c:v>
                </c:pt>
                <c:pt idx="2">
                  <c:v>97.001999999999995</c:v>
                </c:pt>
                <c:pt idx="3">
                  <c:v>203.76599999999999</c:v>
                </c:pt>
              </c:numCache>
            </c:numRef>
          </c:val>
          <c:smooth val="0"/>
          <c:extLst>
            <c:ext xmlns:c16="http://schemas.microsoft.com/office/drawing/2014/chart" uri="{C3380CC4-5D6E-409C-BE32-E72D297353CC}">
              <c16:uniqueId val="{00000003-345F-494B-B2EF-3C5DB4FFB53E}"/>
            </c:ext>
          </c:extLst>
        </c:ser>
        <c:ser>
          <c:idx val="2"/>
          <c:order val="2"/>
          <c:tx>
            <c:strRef>
              <c:f>Sheet7!$F$8</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345F-494B-B2EF-3C5DB4FFB53E}"/>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Sheet7!$C$9:$C$12</c:f>
              <c:numCache>
                <c:formatCode>General</c:formatCode>
                <c:ptCount val="4"/>
                <c:pt idx="0">
                  <c:v>2</c:v>
                </c:pt>
                <c:pt idx="1">
                  <c:v>4</c:v>
                </c:pt>
                <c:pt idx="2">
                  <c:v>8</c:v>
                </c:pt>
                <c:pt idx="3">
                  <c:v>16</c:v>
                </c:pt>
              </c:numCache>
            </c:numRef>
          </c:cat>
          <c:val>
            <c:numRef>
              <c:f>Sheet7!$F$9:$F$12</c:f>
              <c:numCache>
                <c:formatCode>General</c:formatCode>
                <c:ptCount val="4"/>
                <c:pt idx="0">
                  <c:v>29.178999999999998</c:v>
                </c:pt>
                <c:pt idx="1">
                  <c:v>61.29</c:v>
                </c:pt>
                <c:pt idx="2">
                  <c:v>131.03700000000001</c:v>
                </c:pt>
                <c:pt idx="3">
                  <c:v>272.572</c:v>
                </c:pt>
              </c:numCache>
            </c:numRef>
          </c:val>
          <c:smooth val="0"/>
          <c:extLst>
            <c:ext xmlns:c16="http://schemas.microsoft.com/office/drawing/2014/chart" uri="{C3380CC4-5D6E-409C-BE32-E72D297353CC}">
              <c16:uniqueId val="{00000005-345F-494B-B2EF-3C5DB4FFB53E}"/>
            </c:ext>
          </c:extLst>
        </c:ser>
        <c:ser>
          <c:idx val="3"/>
          <c:order val="3"/>
          <c:tx>
            <c:strRef>
              <c:f>Sheet7!$G$8</c:f>
              <c:strCache>
                <c:ptCount val="1"/>
                <c:pt idx="0">
                  <c:v>VVMalloc</c:v>
                </c:pt>
              </c:strCache>
            </c:strRef>
          </c:tx>
          <c:spPr>
            <a:ln w="28575" cap="rnd">
              <a:solidFill>
                <a:schemeClr val="accent4"/>
              </a:solidFill>
              <a:round/>
            </a:ln>
            <a:effectLst/>
          </c:spPr>
          <c:marker>
            <c:symbol val="none"/>
          </c:marker>
          <c:dLbls>
            <c:dLbl>
              <c:idx val="3"/>
              <c:layout>
                <c:manualLayout>
                  <c:x val="-1.6854168280899829E-16"/>
                  <c:y val="5.9109140806417562E-2"/>
                </c:manualLayout>
              </c:layout>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345F-494B-B2EF-3C5DB4FFB53E}"/>
                </c:ext>
              </c:extLst>
            </c:dLbl>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Sheet7!$C$9:$C$12</c:f>
              <c:numCache>
                <c:formatCode>General</c:formatCode>
                <c:ptCount val="4"/>
                <c:pt idx="0">
                  <c:v>2</c:v>
                </c:pt>
                <c:pt idx="1">
                  <c:v>4</c:v>
                </c:pt>
                <c:pt idx="2">
                  <c:v>8</c:v>
                </c:pt>
                <c:pt idx="3">
                  <c:v>16</c:v>
                </c:pt>
              </c:numCache>
            </c:numRef>
          </c:cat>
          <c:val>
            <c:numRef>
              <c:f>Sheet7!$G$9:$G$12</c:f>
              <c:numCache>
                <c:formatCode>General</c:formatCode>
                <c:ptCount val="4"/>
                <c:pt idx="0">
                  <c:v>25.628</c:v>
                </c:pt>
                <c:pt idx="1">
                  <c:v>58.713000000000001</c:v>
                </c:pt>
                <c:pt idx="2">
                  <c:v>128.084</c:v>
                </c:pt>
                <c:pt idx="3">
                  <c:v>270.93099999999998</c:v>
                </c:pt>
              </c:numCache>
            </c:numRef>
          </c:val>
          <c:smooth val="0"/>
          <c:extLst>
            <c:ext xmlns:c16="http://schemas.microsoft.com/office/drawing/2014/chart" uri="{C3380CC4-5D6E-409C-BE32-E72D297353CC}">
              <c16:uniqueId val="{00000007-345F-494B-B2EF-3C5DB4FFB53E}"/>
            </c:ext>
          </c:extLst>
        </c:ser>
        <c:dLbls>
          <c:showLegendKey val="0"/>
          <c:showVal val="0"/>
          <c:showCatName val="0"/>
          <c:showSerName val="0"/>
          <c:showPercent val="0"/>
          <c:showBubbleSize val="0"/>
        </c:dLbls>
        <c:smooth val="0"/>
        <c:axId val="501787792"/>
        <c:axId val="501795360"/>
      </c:lineChart>
      <c:catAx>
        <c:axId val="501787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501795360"/>
        <c:crosses val="autoZero"/>
        <c:auto val="1"/>
        <c:lblAlgn val="ctr"/>
        <c:lblOffset val="100"/>
        <c:noMultiLvlLbl val="0"/>
      </c:catAx>
      <c:valAx>
        <c:axId val="50179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501787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ln>
            <a:noFill/>
          </a:ln>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Sheet8!$E$10</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837B-1A46-BA45-E1B20DCF17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Sheet8!$D$11:$D$14</c:f>
              <c:numCache>
                <c:formatCode>General</c:formatCode>
                <c:ptCount val="4"/>
                <c:pt idx="0">
                  <c:v>2</c:v>
                </c:pt>
                <c:pt idx="1">
                  <c:v>4</c:v>
                </c:pt>
                <c:pt idx="2">
                  <c:v>8</c:v>
                </c:pt>
                <c:pt idx="3">
                  <c:v>16</c:v>
                </c:pt>
              </c:numCache>
            </c:numRef>
          </c:cat>
          <c:val>
            <c:numRef>
              <c:f>Sheet8!$E$11:$E$14</c:f>
              <c:numCache>
                <c:formatCode>General</c:formatCode>
                <c:ptCount val="4"/>
                <c:pt idx="0">
                  <c:v>1.3460000000000001</c:v>
                </c:pt>
                <c:pt idx="1">
                  <c:v>3.0430000000000001</c:v>
                </c:pt>
                <c:pt idx="2">
                  <c:v>7.4560000000000004</c:v>
                </c:pt>
                <c:pt idx="3">
                  <c:v>18.146999999999998</c:v>
                </c:pt>
              </c:numCache>
            </c:numRef>
          </c:val>
          <c:smooth val="0"/>
          <c:extLst>
            <c:ext xmlns:c16="http://schemas.microsoft.com/office/drawing/2014/chart" uri="{C3380CC4-5D6E-409C-BE32-E72D297353CC}">
              <c16:uniqueId val="{00000001-837B-1A46-BA45-E1B20DCF17C3}"/>
            </c:ext>
          </c:extLst>
        </c:ser>
        <c:ser>
          <c:idx val="1"/>
          <c:order val="1"/>
          <c:tx>
            <c:strRef>
              <c:f>Sheet8!$F$10</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837B-1A46-BA45-E1B20DCF17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Sheet8!$D$11:$D$14</c:f>
              <c:numCache>
                <c:formatCode>General</c:formatCode>
                <c:ptCount val="4"/>
                <c:pt idx="0">
                  <c:v>2</c:v>
                </c:pt>
                <c:pt idx="1">
                  <c:v>4</c:v>
                </c:pt>
                <c:pt idx="2">
                  <c:v>8</c:v>
                </c:pt>
                <c:pt idx="3">
                  <c:v>16</c:v>
                </c:pt>
              </c:numCache>
            </c:numRef>
          </c:cat>
          <c:val>
            <c:numRef>
              <c:f>Sheet8!$F$11:$F$14</c:f>
              <c:numCache>
                <c:formatCode>General</c:formatCode>
                <c:ptCount val="4"/>
                <c:pt idx="0">
                  <c:v>10.210000000000001</c:v>
                </c:pt>
                <c:pt idx="1">
                  <c:v>23.123000000000001</c:v>
                </c:pt>
                <c:pt idx="2">
                  <c:v>50.457999999999998</c:v>
                </c:pt>
                <c:pt idx="3">
                  <c:v>106.98399999999999</c:v>
                </c:pt>
              </c:numCache>
            </c:numRef>
          </c:val>
          <c:smooth val="0"/>
          <c:extLst>
            <c:ext xmlns:c16="http://schemas.microsoft.com/office/drawing/2014/chart" uri="{C3380CC4-5D6E-409C-BE32-E72D297353CC}">
              <c16:uniqueId val="{00000003-837B-1A46-BA45-E1B20DCF17C3}"/>
            </c:ext>
          </c:extLst>
        </c:ser>
        <c:ser>
          <c:idx val="2"/>
          <c:order val="2"/>
          <c:tx>
            <c:strRef>
              <c:f>Sheet8!$G$10</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837B-1A46-BA45-E1B20DCF17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Sheet8!$D$11:$D$14</c:f>
              <c:numCache>
                <c:formatCode>General</c:formatCode>
                <c:ptCount val="4"/>
                <c:pt idx="0">
                  <c:v>2</c:v>
                </c:pt>
                <c:pt idx="1">
                  <c:v>4</c:v>
                </c:pt>
                <c:pt idx="2">
                  <c:v>8</c:v>
                </c:pt>
                <c:pt idx="3">
                  <c:v>16</c:v>
                </c:pt>
              </c:numCache>
            </c:numRef>
          </c:cat>
          <c:val>
            <c:numRef>
              <c:f>Sheet8!$G$11:$G$14</c:f>
              <c:numCache>
                <c:formatCode>General</c:formatCode>
                <c:ptCount val="4"/>
                <c:pt idx="0">
                  <c:v>11.631</c:v>
                </c:pt>
                <c:pt idx="1">
                  <c:v>24.443000000000001</c:v>
                </c:pt>
                <c:pt idx="2">
                  <c:v>56.125999999999998</c:v>
                </c:pt>
                <c:pt idx="3">
                  <c:v>117.863</c:v>
                </c:pt>
              </c:numCache>
            </c:numRef>
          </c:val>
          <c:smooth val="0"/>
          <c:extLst>
            <c:ext xmlns:c16="http://schemas.microsoft.com/office/drawing/2014/chart" uri="{C3380CC4-5D6E-409C-BE32-E72D297353CC}">
              <c16:uniqueId val="{00000005-837B-1A46-BA45-E1B20DCF17C3}"/>
            </c:ext>
          </c:extLst>
        </c:ser>
        <c:ser>
          <c:idx val="3"/>
          <c:order val="3"/>
          <c:tx>
            <c:strRef>
              <c:f>Sheet8!$H$10</c:f>
              <c:strCache>
                <c:ptCount val="1"/>
                <c:pt idx="0">
                  <c:v>VVMalloc</c:v>
                </c:pt>
              </c:strCache>
            </c:strRef>
          </c:tx>
          <c:spPr>
            <a:ln w="28575" cap="rnd">
              <a:solidFill>
                <a:schemeClr val="accent4"/>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837B-1A46-BA45-E1B20DCF17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Sheet8!$D$11:$D$14</c:f>
              <c:numCache>
                <c:formatCode>General</c:formatCode>
                <c:ptCount val="4"/>
                <c:pt idx="0">
                  <c:v>2</c:v>
                </c:pt>
                <c:pt idx="1">
                  <c:v>4</c:v>
                </c:pt>
                <c:pt idx="2">
                  <c:v>8</c:v>
                </c:pt>
                <c:pt idx="3">
                  <c:v>16</c:v>
                </c:pt>
              </c:numCache>
            </c:numRef>
          </c:cat>
          <c:val>
            <c:numRef>
              <c:f>Sheet8!$H$11:$H$14</c:f>
              <c:numCache>
                <c:formatCode>General</c:formatCode>
                <c:ptCount val="4"/>
                <c:pt idx="0">
                  <c:v>7.7320000000000002</c:v>
                </c:pt>
                <c:pt idx="1">
                  <c:v>18.744</c:v>
                </c:pt>
                <c:pt idx="2">
                  <c:v>45.264000000000003</c:v>
                </c:pt>
                <c:pt idx="3">
                  <c:v>100.96599999999999</c:v>
                </c:pt>
              </c:numCache>
            </c:numRef>
          </c:val>
          <c:smooth val="0"/>
          <c:extLst>
            <c:ext xmlns:c16="http://schemas.microsoft.com/office/drawing/2014/chart" uri="{C3380CC4-5D6E-409C-BE32-E72D297353CC}">
              <c16:uniqueId val="{00000007-837B-1A46-BA45-E1B20DCF17C3}"/>
            </c:ext>
          </c:extLst>
        </c:ser>
        <c:dLbls>
          <c:showLegendKey val="0"/>
          <c:showVal val="0"/>
          <c:showCatName val="0"/>
          <c:showSerName val="0"/>
          <c:showPercent val="0"/>
          <c:showBubbleSize val="0"/>
        </c:dLbls>
        <c:smooth val="0"/>
        <c:axId val="560823583"/>
        <c:axId val="1479347535"/>
      </c:lineChart>
      <c:catAx>
        <c:axId val="560823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347535"/>
        <c:crosses val="autoZero"/>
        <c:auto val="1"/>
        <c:lblAlgn val="ctr"/>
        <c:lblOffset val="100"/>
        <c:noMultiLvlLbl val="0"/>
      </c:catAx>
      <c:valAx>
        <c:axId val="1479347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823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1750" cap="flat" cmpd="sng" algn="ctr">
      <a:solidFill>
        <a:schemeClr val="tx1"/>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Threads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 (2)'!$C$33</c:f>
              <c:strCache>
                <c:ptCount val="1"/>
                <c:pt idx="0">
                  <c:v>TCMalloc</c:v>
                </c:pt>
              </c:strCache>
            </c:strRef>
          </c:tx>
          <c:spPr>
            <a:ln w="28575" cap="rnd">
              <a:solidFill>
                <a:schemeClr val="accent1"/>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F2DA-4E40-8E86-37A1448AA0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'Sheet6 (2)'!$B$34:$B$37</c:f>
              <c:numCache>
                <c:formatCode>General</c:formatCode>
                <c:ptCount val="4"/>
                <c:pt idx="0">
                  <c:v>2</c:v>
                </c:pt>
                <c:pt idx="1">
                  <c:v>4</c:v>
                </c:pt>
                <c:pt idx="2">
                  <c:v>8</c:v>
                </c:pt>
                <c:pt idx="3">
                  <c:v>16</c:v>
                </c:pt>
              </c:numCache>
            </c:numRef>
          </c:cat>
          <c:val>
            <c:numRef>
              <c:f>'Sheet6 (2)'!$C$34:$C$37</c:f>
              <c:numCache>
                <c:formatCode>General</c:formatCode>
                <c:ptCount val="4"/>
                <c:pt idx="0">
                  <c:v>1.6220000000000001</c:v>
                </c:pt>
                <c:pt idx="1">
                  <c:v>3.3959999999999999</c:v>
                </c:pt>
                <c:pt idx="2">
                  <c:v>7.4779999999999998</c:v>
                </c:pt>
                <c:pt idx="3">
                  <c:v>16.04</c:v>
                </c:pt>
              </c:numCache>
            </c:numRef>
          </c:val>
          <c:smooth val="0"/>
          <c:extLst>
            <c:ext xmlns:c16="http://schemas.microsoft.com/office/drawing/2014/chart" uri="{C3380CC4-5D6E-409C-BE32-E72D297353CC}">
              <c16:uniqueId val="{00000001-F2DA-4E40-8E86-37A1448AA01C}"/>
            </c:ext>
          </c:extLst>
        </c:ser>
        <c:ser>
          <c:idx val="1"/>
          <c:order val="1"/>
          <c:tx>
            <c:strRef>
              <c:f>'Sheet6 (2)'!$D$33</c:f>
              <c:strCache>
                <c:ptCount val="1"/>
                <c:pt idx="0">
                  <c:v>Ptmalloc</c:v>
                </c:pt>
              </c:strCache>
            </c:strRef>
          </c:tx>
          <c:spPr>
            <a:ln w="28575" cap="rnd">
              <a:solidFill>
                <a:schemeClr val="accent2"/>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F2DA-4E40-8E86-37A1448AA0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'Sheet6 (2)'!$B$34:$B$37</c:f>
              <c:numCache>
                <c:formatCode>General</c:formatCode>
                <c:ptCount val="4"/>
                <c:pt idx="0">
                  <c:v>2</c:v>
                </c:pt>
                <c:pt idx="1">
                  <c:v>4</c:v>
                </c:pt>
                <c:pt idx="2">
                  <c:v>8</c:v>
                </c:pt>
                <c:pt idx="3">
                  <c:v>16</c:v>
                </c:pt>
              </c:numCache>
            </c:numRef>
          </c:cat>
          <c:val>
            <c:numRef>
              <c:f>'Sheet6 (2)'!$D$34:$D$37</c:f>
              <c:numCache>
                <c:formatCode>General</c:formatCode>
                <c:ptCount val="4"/>
                <c:pt idx="0">
                  <c:v>5.008</c:v>
                </c:pt>
                <c:pt idx="1">
                  <c:v>10.092000000000001</c:v>
                </c:pt>
                <c:pt idx="2">
                  <c:v>21.059000000000001</c:v>
                </c:pt>
                <c:pt idx="3">
                  <c:v>43.238</c:v>
                </c:pt>
              </c:numCache>
            </c:numRef>
          </c:val>
          <c:smooth val="0"/>
          <c:extLst>
            <c:ext xmlns:c16="http://schemas.microsoft.com/office/drawing/2014/chart" uri="{C3380CC4-5D6E-409C-BE32-E72D297353CC}">
              <c16:uniqueId val="{00000003-F2DA-4E40-8E86-37A1448AA01C}"/>
            </c:ext>
          </c:extLst>
        </c:ser>
        <c:ser>
          <c:idx val="2"/>
          <c:order val="2"/>
          <c:tx>
            <c:strRef>
              <c:f>'Sheet6 (2)'!$E$33</c:f>
              <c:strCache>
                <c:ptCount val="1"/>
                <c:pt idx="0">
                  <c:v>Custom</c:v>
                </c:pt>
              </c:strCache>
            </c:strRef>
          </c:tx>
          <c:spPr>
            <a:ln w="28575" cap="rnd">
              <a:solidFill>
                <a:schemeClr val="accent3"/>
              </a:solidFill>
              <a:round/>
            </a:ln>
            <a:effectLst/>
          </c:spPr>
          <c:marker>
            <c:symbol val="none"/>
          </c:marker>
          <c:dLbls>
            <c:dLbl>
              <c:idx val="3"/>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F2DA-4E40-8E86-37A1448AA0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'Sheet6 (2)'!$B$34:$B$37</c:f>
              <c:numCache>
                <c:formatCode>General</c:formatCode>
                <c:ptCount val="4"/>
                <c:pt idx="0">
                  <c:v>2</c:v>
                </c:pt>
                <c:pt idx="1">
                  <c:v>4</c:v>
                </c:pt>
                <c:pt idx="2">
                  <c:v>8</c:v>
                </c:pt>
                <c:pt idx="3">
                  <c:v>16</c:v>
                </c:pt>
              </c:numCache>
            </c:numRef>
          </c:cat>
          <c:val>
            <c:numRef>
              <c:f>'Sheet6 (2)'!$E$34:$E$37</c:f>
              <c:numCache>
                <c:formatCode>General</c:formatCode>
                <c:ptCount val="4"/>
                <c:pt idx="0">
                  <c:v>3.4350000000000001</c:v>
                </c:pt>
                <c:pt idx="1">
                  <c:v>7.0780000000000003</c:v>
                </c:pt>
                <c:pt idx="2">
                  <c:v>14.728</c:v>
                </c:pt>
                <c:pt idx="3">
                  <c:v>29.407</c:v>
                </c:pt>
              </c:numCache>
            </c:numRef>
          </c:val>
          <c:smooth val="0"/>
          <c:extLst>
            <c:ext xmlns:c16="http://schemas.microsoft.com/office/drawing/2014/chart" uri="{C3380CC4-5D6E-409C-BE32-E72D297353CC}">
              <c16:uniqueId val="{00000005-F2DA-4E40-8E86-37A1448AA01C}"/>
            </c:ext>
          </c:extLst>
        </c:ser>
        <c:ser>
          <c:idx val="3"/>
          <c:order val="3"/>
          <c:tx>
            <c:strRef>
              <c:f>'Sheet6 (2)'!$F$33</c:f>
              <c:strCache>
                <c:ptCount val="1"/>
                <c:pt idx="0">
                  <c:v>VVMalloc</c:v>
                </c:pt>
              </c:strCache>
            </c:strRef>
          </c:tx>
          <c:spPr>
            <a:ln w="28575" cap="rnd">
              <a:solidFill>
                <a:schemeClr val="accent4"/>
              </a:solidFill>
              <a:round/>
            </a:ln>
            <a:effectLst/>
          </c:spPr>
          <c:marker>
            <c:symbol val="none"/>
          </c:marker>
          <c:dLbls>
            <c:dLbl>
              <c:idx val="3"/>
              <c:layout>
                <c:manualLayout>
                  <c:x val="0"/>
                  <c:y val="4.7272727272727272E-2"/>
                </c:manualLayout>
              </c:layout>
              <c:dLblPos val="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F2DA-4E40-8E86-37A1448AA0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'Sheet6 (2)'!$B$34:$B$37</c:f>
              <c:numCache>
                <c:formatCode>General</c:formatCode>
                <c:ptCount val="4"/>
                <c:pt idx="0">
                  <c:v>2</c:v>
                </c:pt>
                <c:pt idx="1">
                  <c:v>4</c:v>
                </c:pt>
                <c:pt idx="2">
                  <c:v>8</c:v>
                </c:pt>
                <c:pt idx="3">
                  <c:v>16</c:v>
                </c:pt>
              </c:numCache>
            </c:numRef>
          </c:cat>
          <c:val>
            <c:numRef>
              <c:f>'Sheet6 (2)'!$F$34:$F$37</c:f>
              <c:numCache>
                <c:formatCode>General</c:formatCode>
                <c:ptCount val="4"/>
                <c:pt idx="0">
                  <c:v>3.3559999999999999</c:v>
                </c:pt>
                <c:pt idx="1">
                  <c:v>6.9169999999999998</c:v>
                </c:pt>
                <c:pt idx="2">
                  <c:v>14.773999999999999</c:v>
                </c:pt>
                <c:pt idx="3">
                  <c:v>29.404</c:v>
                </c:pt>
              </c:numCache>
            </c:numRef>
          </c:val>
          <c:smooth val="0"/>
          <c:extLst>
            <c:ext xmlns:c16="http://schemas.microsoft.com/office/drawing/2014/chart" uri="{C3380CC4-5D6E-409C-BE32-E72D297353CC}">
              <c16:uniqueId val="{00000007-F2DA-4E40-8E86-37A1448AA01C}"/>
            </c:ext>
          </c:extLst>
        </c:ser>
        <c:dLbls>
          <c:showLegendKey val="0"/>
          <c:showVal val="0"/>
          <c:showCatName val="0"/>
          <c:showSerName val="0"/>
          <c:showPercent val="0"/>
          <c:showBubbleSize val="0"/>
        </c:dLbls>
        <c:smooth val="0"/>
        <c:axId val="770881263"/>
        <c:axId val="771651615"/>
      </c:lineChart>
      <c:catAx>
        <c:axId val="7708812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651615"/>
        <c:crosses val="autoZero"/>
        <c:auto val="1"/>
        <c:lblAlgn val="ctr"/>
        <c:lblOffset val="100"/>
        <c:noMultiLvlLbl val="0"/>
      </c:catAx>
      <c:valAx>
        <c:axId val="771651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881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3956</Words>
  <Characters>22551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Harish Kashyap</dc:creator>
  <cp:keywords/>
  <dc:description/>
  <cp:lastModifiedBy>Vaishnavi Ramsali</cp:lastModifiedBy>
  <cp:revision>2</cp:revision>
  <dcterms:created xsi:type="dcterms:W3CDTF">2022-05-05T23:51:00Z</dcterms:created>
  <dcterms:modified xsi:type="dcterms:W3CDTF">2022-05-05T23:51:00Z</dcterms:modified>
</cp:coreProperties>
</file>