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56" w:rsidRPr="00FB1B77" w:rsidRDefault="00F87F56" w:rsidP="00F87F5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chgrp</w:t>
      </w:r>
    </w:p>
    <w:p w:rsidR="00F87F56" w:rsidRPr="00FB1B77" w:rsidRDefault="00F87F56" w:rsidP="00F8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r w:rsidRPr="00FB1B77">
        <w:rPr>
          <w:rFonts w:ascii="Courier New" w:eastAsia="Times New Roman" w:hAnsi="Courier New" w:cs="Courier New"/>
          <w:b/>
          <w:bCs/>
          <w:color w:val="000000" w:themeColor="text1"/>
          <w:sz w:val="16"/>
          <w:szCs w:val="16"/>
          <w:lang w:eastAsia="pt-BR"/>
        </w:rPr>
        <w:t>chgrp</w:t>
      </w: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 utilizado por usuários em sistema operacionais baseado em </w:t>
      </w:r>
      <w:hyperlink r:id="rId5" w:tooltip="Unix" w:history="1">
        <w:r w:rsidRPr="00FB1B77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Unix</w:t>
        </w:r>
      </w:hyperlink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alterar o grupo associado a um arquivo. Ao contrário do comando </w:t>
      </w:r>
      <w:hyperlink r:id="rId6" w:tooltip="Chown" w:history="1">
        <w:r w:rsidRPr="00FB1B77">
          <w:rPr>
            <w:rFonts w:ascii="Courier New" w:eastAsia="Times New Roman" w:hAnsi="Courier New" w:cs="Courier New"/>
            <w:color w:val="000000" w:themeColor="text1"/>
            <w:sz w:val="16"/>
            <w:szCs w:val="16"/>
            <w:lang w:eastAsia="pt-BR"/>
          </w:rPr>
          <w:t>chown</w:t>
        </w:r>
      </w:hyperlink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, </w:t>
      </w: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chgrp</w:t>
      </w: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permite a usuários reagulares alterar grupos, mas apenas daqueles o qual são membros.</w:t>
      </w:r>
    </w:p>
    <w:p w:rsidR="00F87F56" w:rsidRPr="00FB1B77" w:rsidRDefault="00F87F56" w:rsidP="00F87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Uso</w:t>
      </w:r>
    </w:p>
    <w:p w:rsidR="00F87F56" w:rsidRPr="00FB1B77" w:rsidRDefault="00F87F56" w:rsidP="00F8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A sintaxe geral do comando </w:t>
      </w: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chgrp</w:t>
      </w: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é:</w:t>
      </w:r>
    </w:p>
    <w:p w:rsidR="00F87F56" w:rsidRPr="00FB1B77" w:rsidRDefault="00F87F56" w:rsidP="00F8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chgrp </w:t>
      </w:r>
      <w:r w:rsidRPr="00FB1B77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grupo</w:t>
      </w: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</w:t>
      </w:r>
      <w:r w:rsidRPr="00FB1B77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alvo1</w:t>
      </w: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[</w:t>
      </w:r>
      <w:r w:rsidRPr="00FB1B77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alvo2</w:t>
      </w: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 xml:space="preserve"> ..]</w:t>
      </w:r>
    </w:p>
    <w:p w:rsidR="00F87F56" w:rsidRPr="00FB1B77" w:rsidRDefault="00F87F56" w:rsidP="00F87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parâmetro </w:t>
      </w:r>
      <w:r w:rsidRPr="00FB1B77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grupo</w:t>
      </w: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indica o novo grupo com o qual os alvos serão associados.</w:t>
      </w:r>
    </w:p>
    <w:p w:rsidR="00F87F56" w:rsidRPr="00FB1B77" w:rsidRDefault="00F87F56" w:rsidP="00F87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parâmetro </w:t>
      </w:r>
      <w:r w:rsidRPr="00FB1B77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alvo1</w:t>
      </w: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indica os arquivos ou diretórios para os quais a mudança deve ser feita.</w:t>
      </w:r>
    </w:p>
    <w:p w:rsidR="00F87F56" w:rsidRPr="00FB1B77" w:rsidRDefault="00F87F56" w:rsidP="00F87F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parâmetro </w:t>
      </w:r>
      <w:r w:rsidRPr="00FB1B77">
        <w:rPr>
          <w:rFonts w:ascii="Courier New" w:eastAsia="Times New Roman" w:hAnsi="Courier New" w:cs="Courier New"/>
          <w:i/>
          <w:iCs/>
          <w:color w:val="000000" w:themeColor="text1"/>
          <w:sz w:val="16"/>
          <w:szCs w:val="16"/>
          <w:lang w:eastAsia="pt-BR"/>
        </w:rPr>
        <w:t>alvo2</w:t>
      </w: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indica arquivos ou diretórios opcionais para os quais a mudança deve ser feita.</w:t>
      </w:r>
    </w:p>
    <w:p w:rsidR="00F87F56" w:rsidRPr="00FB1B77" w:rsidRDefault="00F87F56" w:rsidP="00F87F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Exemplos de uso</w:t>
      </w:r>
    </w:p>
    <w:p w:rsidR="00F87F56" w:rsidRPr="00FB1B77" w:rsidRDefault="00F87F56" w:rsidP="00F8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$ls -l ttt</w:t>
      </w:r>
    </w:p>
    <w:p w:rsidR="00F87F56" w:rsidRPr="00FB1B77" w:rsidRDefault="00F87F56" w:rsidP="00F8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-rw-r--r--   1 gbeeker  staff           545 Nov 04 2004  ttt</w:t>
      </w:r>
    </w:p>
    <w:p w:rsidR="00F87F56" w:rsidRPr="00FB1B77" w:rsidRDefault="00F87F56" w:rsidP="00F8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$chgrp system ttt</w:t>
      </w:r>
    </w:p>
    <w:p w:rsidR="00F87F56" w:rsidRPr="00FB1B77" w:rsidRDefault="00F87F56" w:rsidP="00F8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$ls -l ttt</w:t>
      </w:r>
    </w:p>
    <w:p w:rsidR="00F87F56" w:rsidRPr="00FB1B77" w:rsidRDefault="00F87F56" w:rsidP="00F87F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</w:pP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-rw-r--r--   1 gbeeker  system          545 Nov 04 2004  ttt</w:t>
      </w:r>
    </w:p>
    <w:p w:rsidR="00F87F56" w:rsidRPr="00FB1B77" w:rsidRDefault="00F87F56" w:rsidP="00F87F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acima altera o grupo associado ao arquivo </w:t>
      </w:r>
      <w:r w:rsidRPr="00FB1B77">
        <w:rPr>
          <w:rFonts w:ascii="Courier New" w:eastAsia="Times New Roman" w:hAnsi="Courier New" w:cs="Courier New"/>
          <w:color w:val="000000" w:themeColor="text1"/>
          <w:sz w:val="16"/>
          <w:szCs w:val="16"/>
          <w:lang w:eastAsia="pt-BR"/>
        </w:rPr>
        <w:t>ttt</w:t>
      </w:r>
      <w:r w:rsidRPr="00FB1B77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para o grupo 'system', possibilitando a execução dele por usuários que são membros daquele grupo.</w:t>
      </w:r>
    </w:p>
    <w:p w:rsidR="005D69A0" w:rsidRPr="00FB1B77" w:rsidRDefault="005D69A0">
      <w:pPr>
        <w:rPr>
          <w:color w:val="000000" w:themeColor="text1"/>
          <w:sz w:val="16"/>
          <w:szCs w:val="16"/>
        </w:rPr>
      </w:pPr>
    </w:p>
    <w:sectPr w:rsidR="005D69A0" w:rsidRPr="00FB1B77" w:rsidSect="005D69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237F6"/>
    <w:multiLevelType w:val="multilevel"/>
    <w:tmpl w:val="CFE2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F87F56"/>
    <w:rsid w:val="00496BA2"/>
    <w:rsid w:val="005D69A0"/>
    <w:rsid w:val="00CB004B"/>
    <w:rsid w:val="00E94843"/>
    <w:rsid w:val="00F87F56"/>
    <w:rsid w:val="00FB1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9A0"/>
  </w:style>
  <w:style w:type="paragraph" w:styleId="Ttulo1">
    <w:name w:val="heading 1"/>
    <w:basedOn w:val="Normal"/>
    <w:link w:val="Ttulo1Char"/>
    <w:uiPriority w:val="9"/>
    <w:qFormat/>
    <w:rsid w:val="00F87F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87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F87F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7F5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87F5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87F5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87F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quinadeescreverHTML">
    <w:name w:val="HTML Typewriter"/>
    <w:basedOn w:val="Fontepargpadro"/>
    <w:uiPriority w:val="99"/>
    <w:semiHidden/>
    <w:unhideWhenUsed/>
    <w:rsid w:val="00F87F56"/>
    <w:rPr>
      <w:rFonts w:ascii="Courier New" w:eastAsia="Times New Roman" w:hAnsi="Courier New" w:cs="Courier New"/>
      <w:sz w:val="20"/>
      <w:szCs w:val="20"/>
    </w:rPr>
  </w:style>
  <w:style w:type="character" w:customStyle="1" w:styleId="editsection">
    <w:name w:val="editsection"/>
    <w:basedOn w:val="Fontepargpadro"/>
    <w:rsid w:val="00F87F56"/>
  </w:style>
  <w:style w:type="character" w:customStyle="1" w:styleId="mw-headline">
    <w:name w:val="mw-headline"/>
    <w:basedOn w:val="Fontepargpadro"/>
    <w:rsid w:val="00F87F56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87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87F5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8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Chown" TargetMode="External"/><Relationship Id="rId5" Type="http://schemas.openxmlformats.org/officeDocument/2006/relationships/hyperlink" Target="http://pt.wikipedia.org/wiki/Un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5</cp:revision>
  <dcterms:created xsi:type="dcterms:W3CDTF">2010-05-14T14:02:00Z</dcterms:created>
  <dcterms:modified xsi:type="dcterms:W3CDTF">2010-05-14T14:08:00Z</dcterms:modified>
</cp:coreProperties>
</file>