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code TASK 05</w:t>
      </w:r>
    </w:p>
    <w:p>
      <w:r>
        <w:t>Thiết lập CMake và giao diện Client Agent trong EduSchedule Agent</w:t>
      </w:r>
    </w:p>
    <w:p>
      <w:r>
        <w:t>Người phụ trách: Võ Hoàng Nam  |  Ngày: 22 tháng 10 năm 2026</w:t>
      </w:r>
    </w:p>
    <w:p>
      <w:r>
        <w:t>Tài liệu giúp đọc code, hiểu định nghĩa và chữ ký hàm, đồng thời trình bày phần TASK-05 trong báo cáo. Bản sửa chốt giao diện Client, Agent, Tool và callback theo dõi từng bước; đã kiểm tra bằng dữ liệu giả. Chương trình chính chưa tích hợp đầy đủ Ollama với Tool thật.</w:t>
      </w:r>
    </w:p>
    <w:p>
      <w:pPr>
        <w:pStyle w:val="Heading1"/>
      </w:pPr>
      <w:r>
        <w:t>1 Phạm vi và các file thay đổi</w:t>
      </w:r>
    </w:p>
    <w:tbl>
      <w:tblPr>
        <w:tblW w:type="auto" w:w="0"/>
        <w:tblLayout w:type="fixed"/>
        <w:tblLook w:firstColumn="1" w:firstRow="1" w:lastColumn="0" w:lastRow="0" w:noHBand="0" w:noVBand="1" w:val="04A0"/>
      </w:tblPr>
      <w:tblGrid>
        <w:gridCol w:w="3816"/>
        <w:gridCol w:w="6264"/>
      </w:tblGrid>
      <w:tr>
        <w:trPr>
          <w:tblHeader/>
        </w:trPr>
        <w:tc>
          <w:tcPr>
            <w:tcW w:type="dxa" w:w="3816"/>
            <w:shd w:fill="23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color w:val="FFFFFF"/>
                <w:sz w:val="21"/>
              </w:rPr>
              <w:t>File</w:t>
            </w:r>
          </w:p>
        </w:tc>
        <w:tc>
          <w:tcPr>
            <w:tcW w:type="dxa" w:w="6264"/>
            <w:shd w:fill="23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color w:val="FFFFFF"/>
                <w:sz w:val="21"/>
              </w:rPr>
              <w:t>Nội dung</w:t>
            </w:r>
          </w:p>
        </w:tc>
      </w:tr>
      <w:tr>
        <w:tc>
          <w:tcPr>
            <w:tcW w:type="dxa" w:w="381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CMakeLists.txt</w:t>
            </w:r>
          </w:p>
        </w:tc>
        <w:tc>
          <w:tcPr>
            <w:tcW w:type="dxa" w:w="62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Thêm thư viện agent_core và target kiểm thử agent_contract_test.</w:t>
            </w:r>
          </w:p>
        </w:tc>
      </w:tr>
      <w:tr>
        <w:tc>
          <w:tcPr>
            <w:tcW w:type="dxa" w:w="3816"/>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include/agent/agent_loop.h</w:t>
            </w:r>
          </w:p>
        </w:tc>
        <w:tc>
          <w:tcPr>
            <w:tcW w:type="dxa" w:w="6264"/>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Rút gọn còn kiểu dữ liệu, khai báo hàm và trạng thái của Agent.</w:t>
            </w:r>
          </w:p>
        </w:tc>
      </w:tr>
      <w:tr>
        <w:tc>
          <w:tcPr>
            <w:tcW w:type="dxa" w:w="381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src/agent/agent_loop.cpp</w:t>
            </w:r>
          </w:p>
        </w:tc>
        <w:tc>
          <w:tcPr>
            <w:tcW w:type="dxa" w:w="62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Tách xử lý từ header cũ; nối Registry, báo sự kiện và sửa giới hạn bước.</w:t>
            </w:r>
          </w:p>
        </w:tc>
      </w:tr>
      <w:tr>
        <w:tc>
          <w:tcPr>
            <w:tcW w:type="dxa" w:w="3816"/>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include/agent/loop_detector.h</w:t>
            </w:r>
          </w:p>
        </w:tc>
        <w:tc>
          <w:tcPr>
            <w:tcW w:type="dxa" w:w="6264"/>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Bổ sung include và chú thích phạm vi; giữ thuật toán cũ.</w:t>
            </w:r>
          </w:p>
        </w:tc>
      </w:tr>
      <w:tr>
        <w:tc>
          <w:tcPr>
            <w:tcW w:type="dxa" w:w="381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src/client/llm_client.h</w:t>
            </w:r>
          </w:p>
        </w:tc>
        <w:tc>
          <w:tcPr>
            <w:tcW w:type="dxa" w:w="62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Header chuyển tiếp đến định nghĩa Client đã có.</w:t>
            </w:r>
          </w:p>
        </w:tc>
      </w:tr>
      <w:tr>
        <w:tc>
          <w:tcPr>
            <w:tcW w:type="dxa" w:w="3816"/>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tests/agent_contract_test.cpp</w:t>
            </w:r>
          </w:p>
        </w:tc>
        <w:tc>
          <w:tcPr>
            <w:tcW w:type="dxa" w:w="6264"/>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Mock Client, Tool giả và kiểm tra đường truyền kết quả.</w:t>
            </w:r>
          </w:p>
        </w:tc>
      </w:tr>
      <w:tr>
        <w:tc>
          <w:tcPr>
            <w:tcW w:type="dxa" w:w="381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docs/agent_contract.md</w:t>
            </w:r>
          </w:p>
        </w:tc>
        <w:tc>
          <w:tcPr>
            <w:tcW w:type="dxa" w:w="62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Ghi chú tích hợp và so sánh trước sau.</w:t>
            </w:r>
          </w:p>
        </w:tc>
      </w:tr>
      <w:tr>
        <w:tc>
          <w:tcPr>
            <w:tcW w:type="dxa" w:w="3816"/>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docs/Huong_dan_TASK_05.docx</w:t>
            </w:r>
          </w:p>
        </w:tc>
        <w:tc>
          <w:tcPr>
            <w:tcW w:type="dxa" w:w="6264"/>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Tài liệu giải thích code đang đọc.</w:t>
            </w:r>
          </w:p>
        </w:tc>
      </w:tr>
    </w:tbl>
    <w:p>
      <w:pPr>
        <w:spacing w:after="0"/>
      </w:pPr>
    </w:p>
    <w:p>
      <w:r>
        <w:t>Header chính đặt trong include/. Các header chuyển tiếp ở src/ đáp ứng đường dẫn trên sheet mà không định nghĩa trùng lớp. Các file của task khác không được sửa trong bản này.</w:t>
      </w:r>
    </w:p>
    <w:p>
      <w:r>
        <w:br w:type="page"/>
      </w:r>
    </w:p>
    <w:p>
      <w:pPr>
        <w:pStyle w:val="Heading1"/>
      </w:pPr>
      <w:r>
        <w:t>2 Những khái niệm cần biết</w:t>
      </w:r>
    </w:p>
    <w:tbl>
      <w:tblPr>
        <w:tblW w:type="auto" w:w="0"/>
        <w:tblLayout w:type="fixed"/>
        <w:tblLook w:firstColumn="1" w:firstRow="1" w:lastColumn="0" w:lastRow="0" w:noHBand="0" w:noVBand="1" w:val="04A0"/>
      </w:tblPr>
      <w:tblGrid>
        <w:gridCol w:w="3024"/>
        <w:gridCol w:w="7056"/>
      </w:tblGrid>
      <w:tr>
        <w:trPr>
          <w:tblHeader/>
        </w:trPr>
        <w:tc>
          <w:tcPr>
            <w:tcW w:type="dxa" w:w="3024"/>
            <w:shd w:fill="23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color w:val="FFFFFF"/>
                <w:sz w:val="21"/>
              </w:rPr>
              <w:t>Cú pháp</w:t>
            </w:r>
          </w:p>
        </w:tc>
        <w:tc>
          <w:tcPr>
            <w:tcW w:type="dxa" w:w="7056"/>
            <w:shd w:fill="23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color w:val="FFFFFF"/>
                <w:sz w:val="21"/>
              </w:rPr>
              <w:t>Hiểu đơn giản</w:t>
            </w:r>
          </w:p>
        </w:tc>
      </w:tr>
      <w:tr>
        <w:tc>
          <w:tcPr>
            <w:tcW w:type="dxa" w:w="30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struct</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Gom các thuộc tính liên quan, ví dụ kết quả gồm thành công và thông báo.</w:t>
            </w:r>
          </w:p>
        </w:tc>
      </w:tr>
      <w:tr>
        <w:tc>
          <w:tcPr>
            <w:tcW w:type="dxa" w:w="3024"/>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class</w:t>
            </w:r>
          </w:p>
        </w:tc>
        <w:tc>
          <w:tcPr>
            <w:tcW w:type="dxa" w:w="7056"/>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Gom dữ liệu và hàm xử lý; public dùng bên ngoài, protected dùng trong lớp và lớp con.</w:t>
            </w:r>
          </w:p>
        </w:tc>
      </w:tr>
      <w:tr>
        <w:tc>
          <w:tcPr>
            <w:tcW w:type="dxa" w:w="30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virtual và override</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Lớp cha cho phép lớp con thay cách xử lý; override xác nhận đang ghi đè hàm.</w:t>
            </w:r>
          </w:p>
        </w:tc>
      </w:tr>
      <w:tr>
        <w:tc>
          <w:tcPr>
            <w:tcW w:type="dxa" w:w="3024"/>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Hàm thuần ảo có = 0</w:t>
            </w:r>
          </w:p>
        </w:tc>
        <w:tc>
          <w:tcPr>
            <w:tcW w:type="dxa" w:w="7056"/>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Lớp con phải cài đặt. Không thể tạo trực tiếp đối tượng của lớp còn hàm thuần ảo.</w:t>
            </w:r>
          </w:p>
        </w:tc>
      </w:tr>
      <w:tr>
        <w:tc>
          <w:tcPr>
            <w:tcW w:type="dxa" w:w="30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std::variant&lt;A, B&gt;</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Một biến giữ một trong hai kiểu A hoặc B tại một thời điểm.</w:t>
            </w:r>
          </w:p>
        </w:tc>
      </w:tr>
      <w:tr>
        <w:tc>
          <w:tcPr>
            <w:tcW w:type="dxa" w:w="3024"/>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std::optional&lt;T&gt;</w:t>
            </w:r>
          </w:p>
        </w:tc>
        <w:tc>
          <w:tcPr>
            <w:tcW w:type="dxa" w:w="7056"/>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Có thể có hoặc không có giá trị T. Phải kiểm tra trước khi đọc bằng * hoặc -&gt;.</w:t>
            </w:r>
          </w:p>
        </w:tc>
      </w:tr>
      <w:tr>
        <w:tc>
          <w:tcPr>
            <w:tcW w:type="dxa" w:w="30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std::shared_ptr&lt;T&gt;</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Con trỏ có chia sẻ quyền sở hữu, tự giải phóng khi không còn ai sở hữu.</w:t>
            </w:r>
          </w:p>
        </w:tc>
      </w:tr>
      <w:tr>
        <w:tc>
          <w:tcPr>
            <w:tcW w:type="dxa" w:w="3024"/>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ToolRegistry*</w:t>
            </w:r>
          </w:p>
        </w:tc>
        <w:tc>
          <w:tcPr>
            <w:tcW w:type="dxa" w:w="7056"/>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Trong Agent là con trỏ mượn; Agent không xóa Registry.</w:t>
            </w:r>
          </w:p>
        </w:tc>
      </w:tr>
      <w:tr>
        <w:tc>
          <w:tcPr>
            <w:tcW w:type="dxa" w:w="30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std::function</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Giữ một hàm hoặc lambda để gọi lại, dùng cho StepHook.</w:t>
            </w:r>
          </w:p>
        </w:tc>
      </w:tr>
      <w:tr>
        <w:tc>
          <w:tcPr>
            <w:tcW w:type="dxa" w:w="3024"/>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const T&amp;</w:t>
            </w:r>
          </w:p>
        </w:tc>
        <w:tc>
          <w:tcPr>
            <w:tcW w:type="dxa" w:w="7056"/>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Mượn đối tượng để đọc, tránh copy; không được sửa qua tham chiếu này.</w:t>
            </w:r>
          </w:p>
        </w:tc>
      </w:tr>
      <w:tr>
        <w:tc>
          <w:tcPr>
            <w:tcW w:type="dxa" w:w="30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std::string_view</w:t>
            </w:r>
          </w:p>
        </w:tc>
        <w:tc>
          <w:tcPr>
            <w:tcW w:type="dxa" w:w="70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Cách nhìn vào chuỗi mà không sở hữu chuỗi. Nguồn dữ liệu phải còn sống.</w:t>
            </w:r>
          </w:p>
        </w:tc>
      </w:tr>
      <w:tr>
        <w:tc>
          <w:tcPr>
            <w:tcW w:type="dxa" w:w="3024"/>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#pragma once</w:t>
            </w:r>
          </w:p>
        </w:tc>
        <w:tc>
          <w:tcPr>
            <w:tcW w:type="dxa" w:w="7056"/>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Ngăn một header bị định nghĩa lặp khi được include nhiều lần.</w:t>
            </w:r>
          </w:p>
        </w:tc>
      </w:tr>
    </w:tbl>
    <w:p>
      <w:pPr>
        <w:spacing w:after="0"/>
      </w:pPr>
    </w:p>
    <w:p>
      <w:pPr>
        <w:pStyle w:val="Heading2"/>
      </w:pPr>
      <w:r>
        <w:t>Cách đọc một chữ ký hàm</w:t>
      </w:r>
    </w:p>
    <w:p>
      <w:pPr>
        <w:spacing w:after="160" w:line="240" w:lineRule="auto"/>
      </w:pPr>
      <w:r>
        <w:rPr>
          <w:rFonts w:ascii="Consolas" w:hAnsi="Consolas"/>
          <w:sz w:val="19"/>
        </w:rPr>
        <w:t>virtual ToolResult act(const AgentDecision&amp; decision);</w:t>
      </w:r>
    </w:p>
    <w:p>
      <w:r>
        <w:t>virtual: cho phép lớp con thay cách thực thi. ToolResult: kiểu trả về. act: tên hàm. decision: đầu vào, được mượn để đọc. Nội dung xử lý nằm trong file .cpp. Đây là chữ ký mới; bản cũ trả std::string.</w:t>
      </w:r>
    </w:p>
    <w:p>
      <w:pPr>
        <w:pStyle w:val="Heading2"/>
      </w:pPr>
      <w:r>
        <w:t>Forward declaration</w:t>
      </w:r>
    </w:p>
    <w:p>
      <w:pPr>
        <w:spacing w:after="160" w:line="240" w:lineRule="auto"/>
      </w:pPr>
      <w:r>
        <w:rPr>
          <w:rFonts w:ascii="Consolas" w:hAnsi="Consolas"/>
          <w:sz w:val="19"/>
        </w:rPr>
        <w:t>class ToolRegistry;</w:t>
      </w:r>
    </w:p>
    <w:p>
      <w:r>
        <w:t>Dòng này chỉ thông báo tên lớp, chưa định nghĩa nội dung Registry. Header có thể chứa con trỏ hoặc tham chiếu đến lớp đó; file .cpp phải include ToolRegistry.h trước khi gọi execute().</w:t>
      </w:r>
    </w:p>
    <w:p>
      <w:r>
        <w:br w:type="page"/>
      </w:r>
    </w:p>
    <w:p>
      <w:pPr>
        <w:pStyle w:val="Heading1"/>
      </w:pPr>
      <w:r>
        <w:t>3 Giao diện LLM dùng chung</w:t>
      </w:r>
    </w:p>
    <w:p>
      <w:r>
        <w:t>Định nghĩa chính nằm tại include/client/llm_client.h. Bản TASK-05 giữ nguyên API Client đang được TASK-01 sử dụng; file mới src/client/llm_client.h chỉ include lại header chính.</w:t>
      </w:r>
    </w:p>
    <w:tbl>
      <w:tblPr>
        <w:tblW w:type="auto" w:w="0"/>
        <w:tblLayout w:type="fixed"/>
        <w:tblLook w:firstColumn="1" w:firstRow="1" w:lastColumn="0" w:lastRow="0" w:noHBand="0" w:noVBand="1" w:val="04A0"/>
      </w:tblPr>
      <w:tblGrid>
        <w:gridCol w:w="2592"/>
        <w:gridCol w:w="7488"/>
      </w:tblGrid>
      <w:tr>
        <w:trPr>
          <w:tblHeader/>
        </w:trPr>
        <w:tc>
          <w:tcPr>
            <w:tcW w:type="dxa" w:w="2592"/>
            <w:shd w:fill="23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color w:val="FFFFFF"/>
                <w:sz w:val="21"/>
              </w:rPr>
              <w:t>Kiểu dữ liệu</w:t>
            </w:r>
          </w:p>
        </w:tc>
        <w:tc>
          <w:tcPr>
            <w:tcW w:type="dxa" w:w="7488"/>
            <w:shd w:fill="23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color w:val="FFFFFF"/>
                <w:sz w:val="21"/>
              </w:rPr>
              <w:t>Vai trò</w:t>
            </w:r>
          </w:p>
        </w:tc>
      </w:tr>
      <w:tr>
        <w:tc>
          <w:tcPr>
            <w:tcW w:type="dxa" w:w="25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LLMConfig</w:t>
            </w:r>
          </w:p>
        </w:tc>
        <w:tc>
          <w:tcPr>
            <w:tcW w:type="dxa" w:w="748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URL, model, temperature, max_tokens, timeout tổng và kết nối, kiểm tra SSL và redirect.</w:t>
            </w:r>
          </w:p>
        </w:tc>
      </w:tr>
      <w:tr>
        <w:tc>
          <w:tcPr>
            <w:tcW w:type="dxa" w:w="2592"/>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ChatMessage</w:t>
            </w:r>
          </w:p>
        </w:tc>
        <w:tc>
          <w:tcPr>
            <w:tcW w:type="dxa" w:w="7488"/>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role, content và danh sách base64_images. Danh sách ảnh rỗng nghĩa là tin nhắn văn bản.</w:t>
            </w:r>
          </w:p>
        </w:tc>
      </w:tr>
      <w:tr>
        <w:tc>
          <w:tcPr>
            <w:tcW w:type="dxa" w:w="25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LLMResponse</w:t>
            </w:r>
          </w:p>
        </w:tc>
        <w:tc>
          <w:tcPr>
            <w:tcW w:type="dxa" w:w="748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content, success, token, thời gian, lỗi HTTP, model thực tế và cờ truncated.</w:t>
            </w:r>
          </w:p>
        </w:tc>
      </w:tr>
      <w:tr>
        <w:tc>
          <w:tcPr>
            <w:tcW w:type="dxa" w:w="2592"/>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LLMErrorType</w:t>
            </w:r>
          </w:p>
        </w:tc>
        <w:tc>
          <w:tcPr>
            <w:tcW w:type="dxa" w:w="7488"/>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Phân loại lỗi kết nối, timeout, JSON, HTTP hoặc ảnh không hợp lệ.</w:t>
            </w:r>
          </w:p>
        </w:tc>
      </w:tr>
    </w:tbl>
    <w:p>
      <w:pPr>
        <w:spacing w:after="0"/>
      </w:pPr>
    </w:p>
    <w:p>
      <w:pPr>
        <w:pStyle w:val="Heading2"/>
      </w:pPr>
      <w:r>
        <w:t>Các hàm của LLMClient</w:t>
      </w:r>
    </w:p>
    <w:p>
      <w:pPr>
        <w:spacing w:after="160" w:line="240" w:lineRule="auto"/>
      </w:pPr>
      <w:r>
        <w:rPr>
          <w:rFonts w:ascii="Consolas" w:hAnsi="Consolas"/>
          <w:sz w:val="19"/>
        </w:rPr>
        <w:t>virtual LLMResponse chat(</w:t>
        <w:br/>
        <w:t xml:space="preserve">    const std::vector&lt;ChatMessage&gt;&amp; messages) = 0;</w:t>
      </w:r>
    </w:p>
    <w:p>
      <w:r>
        <w:t>Nhận lịch sử tin nhắn và trả kết quả gọi LLM. OllamaClient thực hiện HTTP thật; MockLLMClient trả dữ liệu giả. Agent chỉ cần biết giao diện này.</w:t>
      </w:r>
    </w:p>
    <w:p>
      <w:pPr>
        <w:spacing w:after="160" w:line="240" w:lineRule="auto"/>
      </w:pPr>
      <w:r>
        <w:rPr>
          <w:rFonts w:ascii="Consolas" w:hAnsi="Consolas"/>
          <w:sz w:val="19"/>
        </w:rPr>
        <w:t>virtual LLMResponse chat(std::string_view prompt);</w:t>
      </w:r>
    </w:p>
    <w:p>
      <w:r>
        <w:t>Hàm tiện ích: biến prompt thành một tin nhắn user rồi gọi overload nhận vector.</w:t>
      </w:r>
    </w:p>
    <w:p>
      <w:pPr>
        <w:spacing w:after="160" w:line="240" w:lineRule="auto"/>
      </w:pPr>
      <w:r>
        <w:rPr>
          <w:rFonts w:ascii="Consolas" w:hAnsi="Consolas"/>
          <w:sz w:val="19"/>
        </w:rPr>
        <w:t>virtual void set_config(const LLMConfig&amp; config) = 0;</w:t>
        <w:br/>
        <w:t>virtual const LLMConfig&amp; get_config() const noexcept = 0;</w:t>
      </w:r>
    </w:p>
    <w:p>
      <w:r>
        <w:t>Ghi cấu hình và đọc cấu hình. const ở get_config nghĩa là không sửa đối tượng; noexcept cam kết hàm không ném exception.</w:t>
      </w:r>
    </w:p>
    <w:p>
      <w:pPr>
        <w:spacing w:after="160" w:line="240" w:lineRule="auto"/>
      </w:pPr>
      <w:r>
        <w:rPr>
          <w:rFonts w:ascii="Consolas" w:hAnsi="Consolas"/>
          <w:sz w:val="19"/>
        </w:rPr>
        <w:t>virtual void switch_model(std::string_view model_name);</w:t>
      </w:r>
    </w:p>
    <w:p>
      <w:r>
        <w:t>Lấy cấu hình hiện tại, thay tên model rồi gọi set_config().</w:t>
      </w:r>
    </w:p>
    <w:p>
      <w:pPr>
        <w:spacing w:after="160" w:line="240" w:lineRule="auto"/>
      </w:pPr>
      <w:r>
        <w:rPr>
          <w:rFonts w:ascii="Consolas" w:hAnsi="Consolas"/>
          <w:sz w:val="19"/>
        </w:rPr>
        <w:t>static std::optional&lt;std::string&gt;</w:t>
        <w:br/>
        <w:t>load_image_as_base64(const std::filesystem::path&amp; path);</w:t>
      </w:r>
    </w:p>
    <w:p>
      <w:r>
        <w:t>Đọc một ảnh thành chuỗi Base64; trả optional rỗng khi không đọc được. Chỉ khai báo tại header; phần xử lý đang nằm trong ollama_client.cpp.</w:t>
      </w:r>
    </w:p>
    <w:p>
      <w:r>
        <w:t>load_images_as_base64(paths) trả một cặp gồm danh sách ảnh mã hóa và danh sách đường dẫn lỗi. make_error(type, message, http_status, latency_ms) là hàm protected tạo LLMResponse lỗi. create_llm_client(backend, config) là factory tạo Client. Constructor mặc định và destructor virtual hỗ trợ đa hình; lớp cấm copy và cho phép move.</w:t>
      </w:r>
    </w:p>
    <w:p>
      <w:r>
        <w:t>ChatMessage::system(), user(), user_with_images(), assistant() tạo tin nhắn theo vai trò; is_multimodal() kiểm tra có ảnh. to_string(LLMErrorType) đổi mã lỗi thành tên. Các hàm này có sẵn, không phải phần mới viết trong TASK-05.</w:t>
      </w:r>
    </w:p>
    <w:p>
      <w:r>
        <w:br w:type="page"/>
      </w:r>
    </w:p>
    <w:p>
      <w:pPr>
        <w:pStyle w:val="Heading1"/>
      </w:pPr>
      <w:r>
        <w:t>4 Quyết định và sự kiện của Agent</w:t>
      </w:r>
    </w:p>
    <w:p>
      <w:pPr>
        <w:spacing w:after="160" w:line="240" w:lineRule="auto"/>
      </w:pPr>
      <w:r>
        <w:rPr>
          <w:rFonts w:ascii="Consolas" w:hAnsi="Consolas"/>
          <w:sz w:val="19"/>
        </w:rPr>
        <w:t>struct ToolCallAction {</w:t>
        <w:br/>
        <w:t xml:space="preserve">    std::string tool_name;</w:t>
        <w:br/>
        <w:t xml:space="preserve">    std::string arguments;</w:t>
        <w:br/>
        <w:t>};</w:t>
      </w:r>
    </w:p>
    <w:p>
      <w:r>
        <w:t>Biểu diễn yêu cầu gọi công cụ. tool_name là tên đã đăng ký; arguments là dữ liệu đầu vào mà Tool đó hiểu, chưa mặc định là JSON.</w:t>
      </w:r>
    </w:p>
    <w:p>
      <w:pPr>
        <w:spacing w:after="160" w:line="240" w:lineRule="auto"/>
      </w:pPr>
      <w:r>
        <w:rPr>
          <w:rFonts w:ascii="Consolas" w:hAnsi="Consolas"/>
          <w:sz w:val="19"/>
        </w:rPr>
        <w:t>struct FinalAnswerAction { std::string answer; };</w:t>
        <w:br/>
        <w:t>using AgentDecision =</w:t>
        <w:br/>
        <w:t xml:space="preserve">    std::variant&lt;ToolCallAction, FinalAnswerAction&gt;;</w:t>
      </w:r>
    </w:p>
    <w:p>
      <w:r>
        <w:t>FinalAnswerAction biểu diễn đáp án cuối. AgentDecision chỉ giữ một trong hai loại quyết định. std::get_if kiểm tra và lấy đúng loại một cách an toàn.</w:t>
      </w:r>
    </w:p>
    <w:p>
      <w:pPr>
        <w:pStyle w:val="Heading2"/>
      </w:pPr>
      <w:r>
        <w:t>Các thuộc tính của StepEvent</w:t>
      </w:r>
    </w:p>
    <w:tbl>
      <w:tblPr>
        <w:tblW w:type="auto" w:w="0"/>
        <w:tblLayout w:type="fixed"/>
        <w:tblLook w:firstColumn="1" w:firstRow="1" w:lastColumn="0" w:lastRow="0" w:noHBand="0" w:noVBand="1" w:val="04A0"/>
      </w:tblPr>
      <w:tblGrid>
        <w:gridCol w:w="3816"/>
        <w:gridCol w:w="6264"/>
      </w:tblGrid>
      <w:tr>
        <w:trPr>
          <w:tblHeader/>
        </w:trPr>
        <w:tc>
          <w:tcPr>
            <w:tcW w:type="dxa" w:w="3816"/>
            <w:shd w:fill="23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color w:val="FFFFFF"/>
                <w:sz w:val="21"/>
              </w:rPr>
              <w:t>Thuộc tính</w:t>
            </w:r>
          </w:p>
        </w:tc>
        <w:tc>
          <w:tcPr>
            <w:tcW w:type="dxa" w:w="6264"/>
            <w:shd w:fill="23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color w:val="FFFFFF"/>
                <w:sz w:val="21"/>
              </w:rPr>
              <w:t>Ý nghĩa</w:t>
            </w:r>
          </w:p>
        </w:tc>
      </w:tr>
      <w:tr>
        <w:tc>
          <w:tcPr>
            <w:tcW w:type="dxa" w:w="381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int step_index</w:t>
            </w:r>
          </w:p>
        </w:tc>
        <w:tc>
          <w:tcPr>
            <w:tcW w:type="dxa" w:w="62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Thứ tự bước từ 1.</w:t>
            </w:r>
          </w:p>
        </w:tc>
      </w:tr>
      <w:tr>
        <w:tc>
          <w:tcPr>
            <w:tcW w:type="dxa" w:w="3816"/>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string thought</w:t>
            </w:r>
          </w:p>
        </w:tc>
        <w:tc>
          <w:tcPr>
            <w:tcW w:type="dxa" w:w="6264"/>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Nhãn gọi công cụ hoặc đưa ra đáp án; không chứa suy luận nội bộ của model.</w:t>
            </w:r>
          </w:p>
        </w:tc>
      </w:tr>
      <w:tr>
        <w:tc>
          <w:tcPr>
            <w:tcW w:type="dxa" w:w="381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string observation</w:t>
            </w:r>
          </w:p>
        </w:tc>
        <w:tc>
          <w:tcPr>
            <w:tcW w:type="dxa" w:w="62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Thông tin đầu vào của bước hiện tại.</w:t>
            </w:r>
          </w:p>
        </w:tc>
      </w:tr>
      <w:tr>
        <w:tc>
          <w:tcPr>
            <w:tcW w:type="dxa" w:w="3816"/>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optional&lt;AgentDecision&gt; decision</w:t>
            </w:r>
          </w:p>
        </w:tc>
        <w:tc>
          <w:tcPr>
            <w:tcW w:type="dxa" w:w="6264"/>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Quyết định; rỗng nếu LLM không trả được quyết định.</w:t>
            </w:r>
          </w:p>
        </w:tc>
      </w:tr>
      <w:tr>
        <w:tc>
          <w:tcPr>
            <w:tcW w:type="dxa" w:w="381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long long duration_ms</w:t>
            </w:r>
          </w:p>
        </w:tc>
        <w:tc>
          <w:tcPr>
            <w:tcW w:type="dxa" w:w="62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Thời gian cả bước đến trước callback; có gồm Tool khi Tool chạy.</w:t>
            </w:r>
          </w:p>
        </w:tc>
      </w:tr>
      <w:tr>
        <w:tc>
          <w:tcPr>
            <w:tcW w:type="dxa" w:w="3816"/>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bool is_loop_warning</w:t>
            </w:r>
          </w:p>
        </w:tc>
        <w:tc>
          <w:tcPr>
            <w:tcW w:type="dxa" w:w="6264"/>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Bước có cảnh báo lặp nhẹ hay không.</w:t>
            </w:r>
          </w:p>
        </w:tc>
      </w:tr>
      <w:tr>
        <w:tc>
          <w:tcPr>
            <w:tcW w:type="dxa" w:w="381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string loop_message</w:t>
            </w:r>
          </w:p>
        </w:tc>
        <w:tc>
          <w:tcPr>
            <w:tcW w:type="dxa" w:w="62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Thông báo từ bộ kiểm tra lặp.</w:t>
            </w:r>
          </w:p>
        </w:tc>
      </w:tr>
      <w:tr>
        <w:tc>
          <w:tcPr>
            <w:tcW w:type="dxa" w:w="3816"/>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optional&lt;ToolResult&gt; tool_result</w:t>
            </w:r>
          </w:p>
        </w:tc>
        <w:tc>
          <w:tcPr>
            <w:tcW w:type="dxa" w:w="6264"/>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Kết quả act(); rỗng nếu dừng trước khi gọi Tool hoặc trả đáp án.</w:t>
            </w:r>
          </w:p>
        </w:tc>
      </w:tr>
      <w:tr>
        <w:tc>
          <w:tcPr>
            <w:tcW w:type="dxa" w:w="381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string error_message</w:t>
            </w:r>
          </w:p>
        </w:tc>
        <w:tc>
          <w:tcPr>
            <w:tcW w:type="dxa" w:w="62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Lỗi khiến Agent dừng, như lỗi LLM hoặc lặp nghiêm trọng.</w:t>
            </w:r>
          </w:p>
        </w:tc>
      </w:tr>
    </w:tbl>
    <w:p>
      <w:pPr>
        <w:spacing w:after="0"/>
      </w:pPr>
    </w:p>
    <w:p>
      <w:pPr>
        <w:spacing w:after="160" w:line="240" w:lineRule="auto"/>
      </w:pPr>
      <w:r>
        <w:rPr>
          <w:rFonts w:ascii="Consolas" w:hAnsi="Consolas"/>
          <w:sz w:val="19"/>
        </w:rPr>
        <w:t>using StepHook = std::function&lt;void(const StepEvent&amp;)&gt;;</w:t>
      </w:r>
    </w:p>
    <w:p>
      <w:r>
        <w:t>StepHook là callback nhận một sự kiện và không trả dữ liệu. Harness gắn lambda vào Agent để ghi nhận tiến trình, không cần Agent include Harness. Muốn giữ sự kiện lâu hơn callback thì bên nhận phải copy. Callback chạy đồng bộ và không nên ném exception.</w:t>
      </w:r>
    </w:p>
    <w:p>
      <w:r>
        <w:br w:type="page"/>
      </w:r>
    </w:p>
    <w:p>
      <w:pPr>
        <w:pStyle w:val="Heading1"/>
      </w:pPr>
      <w:r>
        <w:t>5 Các hàm public của AgentLoop</w:t>
      </w:r>
    </w:p>
    <w:p>
      <w:pPr>
        <w:spacing w:after="160" w:line="240" w:lineRule="auto"/>
      </w:pPr>
      <w:r>
        <w:rPr>
          <w:rFonts w:ascii="Consolas" w:hAnsi="Consolas"/>
          <w:sz w:val="19"/>
        </w:rPr>
        <w:t>AgentLoop(std::shared_ptr&lt;LLMClient&gt; llm_client,</w:t>
        <w:br/>
        <w:t xml:space="preserve">          int max_steps = 10,</w:t>
        <w:br/>
        <w:t xml:space="preserve">          LoopDetector loop_detector = LoopDetector{});</w:t>
      </w:r>
    </w:p>
    <w:p>
      <w:r>
        <w:t>Constructor nhận Client, số bước tối đa và bộ kiểm tra lặp. Client được lưu bằng shared_ptr; LoopDetector được lưu theo giá trị. max_steps phải lớn hơn 0, nếu không sẽ ném invalid_argument. Client rỗng được chấp nhận khi tạo khung nhưng run() sẽ báo lỗi LLM.</w:t>
      </w:r>
    </w:p>
    <w:p>
      <w:pPr>
        <w:spacing w:after="160" w:line="240" w:lineRule="auto"/>
      </w:pPr>
      <w:r>
        <w:rPr>
          <w:rFonts w:ascii="Consolas" w:hAnsi="Consolas"/>
          <w:sz w:val="19"/>
        </w:rPr>
        <w:t>virtual ~AgentLoop() = default;</w:t>
      </w:r>
    </w:p>
    <w:p>
      <w:r>
        <w:t>Destructor virtual để đối tượng lớp con được hủy đúng khi dùng qua con trỏ lớp cha.</w:t>
      </w:r>
    </w:p>
    <w:p>
      <w:pPr>
        <w:spacing w:after="160" w:line="240" w:lineRule="auto"/>
      </w:pPr>
      <w:r>
        <w:rPr>
          <w:rFonts w:ascii="Consolas" w:hAnsi="Consolas"/>
          <w:sz w:val="19"/>
        </w:rPr>
        <w:t>void setStepHook(StepHook hook);</w:t>
      </w:r>
    </w:p>
    <w:p>
      <w:r>
        <w:t>Lưu callback. Nếu không gắn callback, Agent vẫn chạy nhưng không gửi sự kiện ra ngoài.</w:t>
      </w:r>
    </w:p>
    <w:p>
      <w:pPr>
        <w:spacing w:after="160" w:line="240" w:lineRule="auto"/>
      </w:pPr>
      <w:r>
        <w:rPr>
          <w:rFonts w:ascii="Consolas" w:hAnsi="Consolas"/>
          <w:sz w:val="19"/>
        </w:rPr>
        <w:t>void setToolRegistry(ToolRegistry&amp; registry);</w:t>
      </w:r>
    </w:p>
    <w:p>
      <w:r>
        <w:t>Lưu địa chỉ của Registry vào tool_registry_. Không sở hữu hoặc copy Registry; bên tạo phải giữ Registry sống trong suốt lượt chạy.</w:t>
      </w:r>
    </w:p>
    <w:p>
      <w:pPr>
        <w:spacing w:after="160" w:line="240" w:lineRule="auto"/>
      </w:pPr>
      <w:r>
        <w:rPr>
          <w:rFonts w:ascii="Consolas" w:hAnsi="Consolas"/>
          <w:sz w:val="19"/>
        </w:rPr>
        <w:t>std::string run(std::string_view user_goal);</w:t>
      </w:r>
    </w:p>
    <w:p>
      <w:r>
        <w:t>Nhận mục tiêu, điều phối các bước và trả chuỗi đáp án hoặc lý do dừng. Chưa trả trạng thái kết thúc dạng struct riêng. Hàm này không virtual; các bước protected bên trong mới cho phép ghi đè.</w:t>
      </w:r>
    </w:p>
    <w:p>
      <w:pPr>
        <w:pStyle w:val="Heading2"/>
      </w:pPr>
      <w:r>
        <w:t>Trạng thái Agent đang giữ</w:t>
      </w:r>
    </w:p>
    <w:tbl>
      <w:tblPr>
        <w:tblW w:type="auto" w:w="0"/>
        <w:tblLayout w:type="fixed"/>
        <w:tblLook w:firstColumn="1" w:firstRow="1" w:lastColumn="0" w:lastRow="0" w:noHBand="0" w:noVBand="1" w:val="04A0"/>
      </w:tblPr>
      <w:tblGrid>
        <w:gridCol w:w="2880"/>
        <w:gridCol w:w="7200"/>
      </w:tblGrid>
      <w:tr>
        <w:trPr>
          <w:tblHeader/>
        </w:trPr>
        <w:tc>
          <w:tcPr>
            <w:tcW w:type="dxa" w:w="2880"/>
            <w:shd w:fill="23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color w:val="FFFFFF"/>
                <w:sz w:val="21"/>
              </w:rPr>
              <w:t>Thành viên</w:t>
            </w:r>
          </w:p>
        </w:tc>
        <w:tc>
          <w:tcPr>
            <w:tcW w:type="dxa" w:w="7200"/>
            <w:shd w:fill="23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color w:val="FFFFFF"/>
                <w:sz w:val="21"/>
              </w:rPr>
              <w:t>Vai trò</w:t>
            </w:r>
          </w:p>
        </w:tc>
      </w:tr>
      <w:tr>
        <w:tc>
          <w:tcPr>
            <w:tcW w:type="dxa" w:w="28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llm_client_</w:t>
            </w:r>
          </w:p>
        </w:tc>
        <w:tc>
          <w:tcPr>
            <w:tcW w:type="dxa" w:w="72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Client được dùng trong think().</w:t>
            </w:r>
          </w:p>
        </w:tc>
      </w:tr>
      <w:tr>
        <w:tc>
          <w:tcPr>
            <w:tcW w:type="dxa" w:w="2880"/>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max_steps_</w:t>
            </w:r>
          </w:p>
        </w:tc>
        <w:tc>
          <w:tcPr>
            <w:tcW w:type="dxa" w:w="7200"/>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Giới hạn số vòng lặp.</w:t>
            </w:r>
          </w:p>
        </w:tc>
      </w:tr>
      <w:tr>
        <w:tc>
          <w:tcPr>
            <w:tcW w:type="dxa" w:w="28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loop_detector_</w:t>
            </w:r>
          </w:p>
        </w:tc>
        <w:tc>
          <w:tcPr>
            <w:tcW w:type="dxa" w:w="72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Lịch sử chữ ký hành động để kiểm tra lặp.</w:t>
            </w:r>
          </w:p>
        </w:tc>
      </w:tr>
      <w:tr>
        <w:tc>
          <w:tcPr>
            <w:tcW w:type="dxa" w:w="2880"/>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history_</w:t>
            </w:r>
          </w:p>
        </w:tc>
        <w:tc>
          <w:tcPr>
            <w:tcW w:type="dxa" w:w="7200"/>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Danh sách ChatMessage gửi đến Client.</w:t>
            </w:r>
          </w:p>
        </w:tc>
      </w:tr>
      <w:tr>
        <w:tc>
          <w:tcPr>
            <w:tcW w:type="dxa" w:w="288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step_hook_</w:t>
            </w:r>
          </w:p>
        </w:tc>
        <w:tc>
          <w:tcPr>
            <w:tcW w:type="dxa" w:w="7200"/>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Callback nhận sự kiện, có thể rỗng.</w:t>
            </w:r>
          </w:p>
        </w:tc>
      </w:tr>
      <w:tr>
        <w:tc>
          <w:tcPr>
            <w:tcW w:type="dxa" w:w="2880"/>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tool_registry_</w:t>
            </w:r>
          </w:p>
        </w:tc>
        <w:tc>
          <w:tcPr>
            <w:tcW w:type="dxa" w:w="7200"/>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Registry được mượn; ban đầu là nullptr.</w:t>
            </w:r>
          </w:p>
        </w:tc>
      </w:tr>
    </w:tbl>
    <w:p>
      <w:pPr>
        <w:spacing w:after="0"/>
      </w:pPr>
    </w:p>
    <w:p>
      <w:r>
        <w:t>Không nên nhầm llm_client_ với một server Ollama đang chạy. Đây là đối tượng C++ thực hiện lời gọi; server là tiến trình riêng nhận HTTP.</w:t>
      </w:r>
    </w:p>
    <w:p>
      <w:r>
        <w:br w:type="page"/>
      </w:r>
    </w:p>
    <w:p>
      <w:pPr>
        <w:pStyle w:val="Heading1"/>
      </w:pPr>
      <w:r>
        <w:t>6 Các bước protected và hàm hỗ trợ</w:t>
      </w:r>
    </w:p>
    <w:p>
      <w:pPr>
        <w:spacing w:after="160" w:line="240" w:lineRule="auto"/>
      </w:pPr>
      <w:r>
        <w:rPr>
          <w:rFonts w:ascii="Consolas" w:hAnsi="Consolas"/>
          <w:sz w:val="19"/>
        </w:rPr>
        <w:t>virtual void onStart(std::string_view user_goal);</w:t>
      </w:r>
    </w:p>
    <w:p>
      <w:r>
        <w:t>Chuẩn bị lượt chạy: xóa history_, reset LoopDetector, thêm tin nhắn system và mục tiêu user. Việc reset tránh mang lịch sử lặp sang lượt mới.</w:t>
      </w:r>
    </w:p>
    <w:p>
      <w:pPr>
        <w:spacing w:after="160" w:line="240" w:lineRule="auto"/>
      </w:pPr>
      <w:r>
        <w:rPr>
          <w:rFonts w:ascii="Consolas" w:hAnsi="Consolas"/>
          <w:sz w:val="19"/>
        </w:rPr>
        <w:t>virtual std::string observe(const std::string&amp; input);</w:t>
      </w:r>
    </w:p>
    <w:p>
      <w:r>
        <w:t>Nhận thông tin quan sát, hiện trả nguyên input. Lớp con có thể tiền xử lý tại đây.</w:t>
      </w:r>
    </w:p>
    <w:p>
      <w:pPr>
        <w:spacing w:after="160" w:line="240" w:lineRule="auto"/>
      </w:pPr>
      <w:r>
        <w:rPr>
          <w:rFonts w:ascii="Consolas" w:hAnsi="Consolas"/>
          <w:sz w:val="19"/>
        </w:rPr>
        <w:t>virtual std::optional&lt;AgentDecision&gt;</w:t>
        <w:br/>
        <w:t>think(int step, const std::string&amp; observation);</w:t>
      </w:r>
    </w:p>
    <w:p>
      <w:r>
        <w:t>Thêm observation vào history_, gọi llm_client_-&gt;chat(history_), kiểm tra success, lưu phản hồi assistant rồi gọi parseDecision(). Trả nullopt nếu thiếu Client hoặc Client báo lỗi. Tham số step được dự phòng, bản mặc định chưa sử dụng.</w:t>
      </w:r>
    </w:p>
    <w:p>
      <w:pPr>
        <w:spacing w:after="160" w:line="240" w:lineRule="auto"/>
      </w:pPr>
      <w:r>
        <w:rPr>
          <w:rFonts w:ascii="Consolas" w:hAnsi="Consolas"/>
          <w:sz w:val="19"/>
        </w:rPr>
        <w:t>virtual ToolResult act(const AgentDecision&amp; decision);</w:t>
      </w:r>
    </w:p>
    <w:p>
      <w:r>
        <w:t>Lấy ToolCallAction, kiểm tra Registry rồi gọi execute(tool_name, arguments). Dùng ToolResult trong Tool.h, không định nghĩa lại. Lỗi thiếu Registry hoặc exception chuẩn được trả dưới dạng success=false. Lỗi Tool được chuyển thành observation cho bước kế tiếp, không tự kết thúc ngay.</w:t>
      </w:r>
    </w:p>
    <w:p>
      <w:pPr>
        <w:spacing w:after="160" w:line="240" w:lineRule="auto"/>
      </w:pPr>
      <w:r>
        <w:rPr>
          <w:rFonts w:ascii="Consolas" w:hAnsi="Consolas"/>
          <w:sz w:val="19"/>
        </w:rPr>
        <w:t>virtual bool isTerminal(</w:t>
        <w:br/>
        <w:t xml:space="preserve">    const AgentDecision&amp; decision, int current_step);</w:t>
      </w:r>
    </w:p>
    <w:p>
      <w:r>
        <w:t>Mặc định trả true khi quyết định là FinalAnswerAction. Giới hạn bước được xử lý bởi vòng for trong run(), nên Tool ở bước cuối không bị bỏ qua. current_step dành cho lớp con nếu cần điều kiện khác.</w:t>
      </w:r>
    </w:p>
    <w:p>
      <w:pPr>
        <w:spacing w:after="160" w:line="240" w:lineRule="auto"/>
      </w:pPr>
      <w:r>
        <w:rPr>
          <w:rFonts w:ascii="Consolas" w:hAnsi="Consolas"/>
          <w:sz w:val="19"/>
        </w:rPr>
        <w:t>virtual void onFinished(const std::string&amp; final_answer);</w:t>
      </w:r>
    </w:p>
    <w:p>
      <w:r>
        <w:t>Thêm thông báo kết thúc vào history_. Được gọi khi có đáp án, lỗi LLM, lặp nghiêm trọng hoặc đạt giới hạn bước.</w:t>
      </w:r>
    </w:p>
    <w:p>
      <w:pPr>
        <w:spacing w:after="160" w:line="240" w:lineRule="auto"/>
      </w:pPr>
      <w:r>
        <w:rPr>
          <w:rFonts w:ascii="Consolas" w:hAnsi="Consolas"/>
          <w:sz w:val="19"/>
        </w:rPr>
        <w:t>virtual AgentDecision parseDecision(const std::string&amp; raw_text);</w:t>
      </w:r>
    </w:p>
    <w:p>
      <w:r>
        <w:t>Parser văn bản cũ tìm Action:, lấy tên Tool trên dòng đó và bỏ khoảng trắng ngoài tên. arguments vẫn là chuỗi "{}". Không tìm thấy Action: thì coi văn bản là đáp án. Đây chưa phải parser JSON và chưa đủ để tích hợp Tool thật.</w:t>
      </w:r>
    </w:p>
    <w:p>
      <w:pPr>
        <w:spacing w:after="160" w:line="240" w:lineRule="auto"/>
      </w:pPr>
      <w:r>
        <w:rPr>
          <w:rFonts w:ascii="Consolas" w:hAnsi="Consolas"/>
          <w:sz w:val="19"/>
        </w:rPr>
        <w:t>void reportStep(StepEvent&amp; event,</w:t>
        <w:br/>
        <w:t xml:space="preserve">    std::chrono::steady_clock::time_point started_at);</w:t>
      </w:r>
    </w:p>
    <w:p>
      <w:r>
        <w:t>Hàm private tính duration_ms rồi gọi hook nếu có. Dùng một chỗ chung để các nhánh kết thúc cũng gửi sự kiện. Thời gian callback không được cộng vào duration_ms.</w:t>
      </w:r>
    </w:p>
    <w:p>
      <w:r>
        <w:br w:type="page"/>
      </w:r>
    </w:p>
    <w:p>
      <w:pPr>
        <w:pStyle w:val="Heading1"/>
      </w:pPr>
      <w:r>
        <w:t>7 Luồng chạy và giới hạn hiện tại</w:t>
      </w:r>
    </w:p>
    <w:p>
      <w:pPr>
        <w:pStyle w:val="Heading1"/>
      </w:pPr>
      <w:r>
        <w:t>Template Method trong run</w:t>
      </w:r>
    </w:p>
    <w:p>
      <w:r>
        <w:t>Template Method nghĩa là lớp cha giữ thứ tự xử lý chung, còn lớp con được thay một số bước. Trong bản này, DemoAgent ghi đè parseDecision() nhưng vẫn dùng nguyên run().</w:t>
      </w:r>
    </w:p>
    <w:tbl>
      <w:tblPr>
        <w:tblW w:type="auto" w:w="0"/>
        <w:tblLayout w:type="fixed"/>
        <w:tblLook w:firstColumn="1" w:firstRow="1" w:lastColumn="0" w:lastRow="0" w:noHBand="0" w:noVBand="1" w:val="04A0"/>
      </w:tblPr>
      <w:tblGrid>
        <w:gridCol w:w="936"/>
        <w:gridCol w:w="9144"/>
      </w:tblGrid>
      <w:tr>
        <w:trPr>
          <w:tblHeader/>
        </w:trPr>
        <w:tc>
          <w:tcPr>
            <w:tcW w:type="dxa" w:w="936"/>
            <w:shd w:fill="23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color w:val="FFFFFF"/>
                <w:sz w:val="21"/>
              </w:rPr>
              <w:t>Thứ tự</w:t>
            </w:r>
          </w:p>
        </w:tc>
        <w:tc>
          <w:tcPr>
            <w:tcW w:type="dxa" w:w="9144"/>
            <w:shd w:fill="23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color w:val="FFFFFF"/>
                <w:sz w:val="21"/>
              </w:rPr>
              <w:t>Xử lý trong một lượt chạy</w:t>
            </w:r>
          </w:p>
        </w:tc>
      </w:tr>
      <w:tr>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1</w:t>
            </w:r>
          </w:p>
        </w:tc>
        <w:tc>
          <w:tcPr>
            <w:tcW w:type="dxa" w:w="91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onStart() chuẩn bị trạng thái và history.</w:t>
            </w:r>
          </w:p>
        </w:tc>
      </w:tr>
      <w:tr>
        <w:tc>
          <w:tcPr>
            <w:tcW w:type="dxa" w:w="936"/>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2</w:t>
            </w:r>
          </w:p>
        </w:tc>
        <w:tc>
          <w:tcPr>
            <w:tcW w:type="dxa" w:w="9144"/>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Bắt đầu bước; ghi thời gian và tạo StepEvent.</w:t>
            </w:r>
          </w:p>
        </w:tc>
      </w:tr>
      <w:tr>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3</w:t>
            </w:r>
          </w:p>
        </w:tc>
        <w:tc>
          <w:tcPr>
            <w:tcW w:type="dxa" w:w="91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observe() nhận thông tin; think() hỏi LLM.</w:t>
            </w:r>
          </w:p>
        </w:tc>
      </w:tr>
      <w:tr>
        <w:tc>
          <w:tcPr>
            <w:tcW w:type="dxa" w:w="936"/>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4</w:t>
            </w:r>
          </w:p>
        </w:tc>
        <w:tc>
          <w:tcPr>
            <w:tcW w:type="dxa" w:w="9144"/>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Không có quyết định: báo sự kiện lỗi, gọi onFinished() rồi trả về.</w:t>
            </w:r>
          </w:p>
        </w:tc>
      </w:tr>
      <w:tr>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5</w:t>
            </w:r>
          </w:p>
        </w:tc>
        <w:tc>
          <w:tcPr>
            <w:tcW w:type="dxa" w:w="91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Nếu gọi Tool: kiểm tra chữ ký tên Tool và arguments. Lặp nghiêm trọng thì dừng trước act().</w:t>
            </w:r>
          </w:p>
        </w:tc>
      </w:tr>
      <w:tr>
        <w:tc>
          <w:tcPr>
            <w:tcW w:type="dxa" w:w="936"/>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6</w:t>
            </w:r>
          </w:p>
        </w:tc>
        <w:tc>
          <w:tcPr>
            <w:tcW w:type="dxa" w:w="9144"/>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Có đáp án: báo sự kiện, gọi onFinished() rồi trả đáp án.</w:t>
            </w:r>
          </w:p>
        </w:tc>
      </w:tr>
      <w:tr>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7</w:t>
            </w:r>
          </w:p>
        </w:tc>
        <w:tc>
          <w:tcPr>
            <w:tcW w:type="dxa" w:w="91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Nếu chưa xong: act() gọi Registry; lưu ToolResult vào sự kiện.</w:t>
            </w:r>
          </w:p>
        </w:tc>
      </w:tr>
      <w:tr>
        <w:tc>
          <w:tcPr>
            <w:tcW w:type="dxa" w:w="936"/>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8</w:t>
            </w:r>
          </w:p>
        </w:tc>
        <w:tc>
          <w:tcPr>
            <w:tcW w:type="dxa" w:w="9144"/>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Dùng kết quả Tool làm observation tiếp theo, thêm cảnh báo lặp nếu có.</w:t>
            </w:r>
          </w:p>
        </w:tc>
      </w:tr>
      <w:tr>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9</w:t>
            </w:r>
          </w:p>
        </w:tc>
        <w:tc>
          <w:tcPr>
            <w:tcW w:type="dxa" w:w="914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reportStep() gửi sự kiện sau khi Tool hoàn tất.</w:t>
            </w:r>
          </w:p>
        </w:tc>
      </w:tr>
      <w:tr>
        <w:tc>
          <w:tcPr>
            <w:tcW w:type="dxa" w:w="936"/>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10</w:t>
            </w:r>
          </w:p>
        </w:tc>
        <w:tc>
          <w:tcPr>
            <w:tcW w:type="dxa" w:w="9144"/>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Hết số bước mà chưa có đáp án: trả thông báo đạt giới hạn.</w:t>
            </w:r>
          </w:p>
        </w:tc>
      </w:tr>
    </w:tbl>
    <w:p>
      <w:pPr>
        <w:spacing w:after="0"/>
      </w:pPr>
    </w:p>
    <w:p>
      <w:pPr>
        <w:pStyle w:val="Heading2"/>
      </w:pPr>
      <w:r>
        <w:t>Một ví dụ dễ trình bày</w:t>
      </w:r>
    </w:p>
    <w:p>
      <w:pPr>
        <w:spacing w:after="160" w:line="240" w:lineRule="auto"/>
      </w:pPr>
      <w:r>
        <w:rPr>
          <w:rFonts w:ascii="Consolas" w:hAnsi="Consolas"/>
          <w:sz w:val="19"/>
        </w:rPr>
        <w:t>Mục tiêu: Tra cứu T1</w:t>
        <w:br/>
        <w:t>Bước 1: MockLLM -&gt; ToolCallAction{"task_lookup", "T1"}</w:t>
        <w:br/>
        <w:t xml:space="preserve">        Registry -&gt; DummyTool -&gt; "Thong tin T1"</w:t>
        <w:br/>
        <w:t xml:space="preserve">        Hook nhận sự kiện có ToolResult</w:t>
        <w:br/>
        <w:t>Bước 2: MockLLM nhận thông tin Tool -&gt; FinalAnswerAction</w:t>
        <w:br/>
        <w:t xml:space="preserve">        Hook nhận sự kiện cuối -&gt; Agent trả "Da xong"</w:t>
      </w:r>
    </w:p>
    <w:p>
      <w:pPr>
        <w:pStyle w:val="Heading2"/>
      </w:pPr>
      <w:r>
        <w:t>Cần phân biệt khi báo cáo</w:t>
      </w:r>
    </w:p>
    <w:p>
      <w:r>
        <w:t>Test mock chứng minh kết quả đi từ Tool sang Agent, LLM và hook. Nó chưa chứng minh model thật phát đúng lệnh hoặc đọc đúng dữ liệu. thought chỉ là nhãn hành động. run() hiện trả string; chưa có kiểu trạng thái hoàn thành riêng. Các exception ngoài lỗi chuẩn của Tool và các lỗi callback không được bao phủ toàn bộ.</w:t>
      </w:r>
    </w:p>
    <w:p>
      <w:r>
        <w:br w:type="page"/>
      </w:r>
    </w:p>
    <w:p>
      <w:pPr>
        <w:pStyle w:val="Heading1"/>
      </w:pPr>
      <w:r>
        <w:t>8 Giao diện kiểm tra lặp</w:t>
      </w:r>
    </w:p>
    <w:p>
      <w:r>
        <w:t>Định nghĩa chính tại include/agent/loop_detector.h. Bản sửa chỉ thêm cstddef và chú thích; không viết lại thuật toán. Header chuyển tiếp trong src/agent/ giữ nguyên.</w:t>
      </w:r>
    </w:p>
    <w:tbl>
      <w:tblPr>
        <w:tblW w:type="auto" w:w="0"/>
        <w:tblLayout w:type="fixed"/>
        <w:tblLook w:firstColumn="1" w:firstRow="1" w:lastColumn="0" w:lastRow="0" w:noHBand="0" w:noVBand="1" w:val="04A0"/>
      </w:tblPr>
      <w:tblGrid>
        <w:gridCol w:w="3168"/>
        <w:gridCol w:w="6912"/>
      </w:tblGrid>
      <w:tr>
        <w:trPr>
          <w:tblHeader/>
        </w:trPr>
        <w:tc>
          <w:tcPr>
            <w:tcW w:type="dxa" w:w="3168"/>
            <w:shd w:fill="23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color w:val="FFFFFF"/>
                <w:sz w:val="21"/>
              </w:rPr>
              <w:t>Định nghĩa</w:t>
            </w:r>
          </w:p>
        </w:tc>
        <w:tc>
          <w:tcPr>
            <w:tcW w:type="dxa" w:w="6912"/>
            <w:shd w:fill="23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color w:val="FFFFFF"/>
                <w:sz w:val="21"/>
              </w:rPr>
              <w:t>Nội dung</w:t>
            </w:r>
          </w:p>
        </w:tc>
      </w:tr>
      <w:tr>
        <w:tc>
          <w:tcPr>
            <w:tcW w:type="dxa" w:w="31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LoopType</w:t>
            </w:r>
          </w:p>
        </w:tc>
        <w:tc>
          <w:tcPr>
            <w:tcW w:type="dxa" w:w="69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None, GenericRepeat, PingPong.</w:t>
            </w:r>
          </w:p>
        </w:tc>
      </w:tr>
      <w:tr>
        <w:tc>
          <w:tcPr>
            <w:tcW w:type="dxa" w:w="3168"/>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LoopSeverity</w:t>
            </w:r>
          </w:p>
        </w:tc>
        <w:tc>
          <w:tcPr>
            <w:tcW w:type="dxa" w:w="6912"/>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None, Warning, Critical.</w:t>
            </w:r>
          </w:p>
        </w:tc>
      </w:tr>
      <w:tr>
        <w:tc>
          <w:tcPr>
            <w:tcW w:type="dxa" w:w="31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LoopCheckResult</w:t>
            </w:r>
          </w:p>
        </w:tc>
        <w:tc>
          <w:tcPr>
            <w:tcW w:type="dxa" w:w="69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severity, type, count và message.</w:t>
            </w:r>
          </w:p>
        </w:tc>
      </w:tr>
      <w:tr>
        <w:tc>
          <w:tcPr>
            <w:tcW w:type="dxa" w:w="3168"/>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LoopDetector::Config</w:t>
            </w:r>
          </w:p>
        </w:tc>
        <w:tc>
          <w:tcPr>
            <w:tcW w:type="dxa" w:w="6912"/>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warning_threshold=2, critical_threshold=4, history_capacity=30.</w:t>
            </w:r>
          </w:p>
        </w:tc>
      </w:tr>
      <w:tr>
        <w:tc>
          <w:tcPr>
            <w:tcW w:type="dxa" w:w="316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history_</w:t>
            </w:r>
          </w:p>
        </w:tc>
        <w:tc>
          <w:tcPr>
            <w:tcW w:type="dxa" w:w="69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deque chứa chữ ký hành động gần nhất.</w:t>
            </w:r>
          </w:p>
        </w:tc>
      </w:tr>
      <w:tr>
        <w:tc>
          <w:tcPr>
            <w:tcW w:type="dxa" w:w="3168"/>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config_</w:t>
            </w:r>
          </w:p>
        </w:tc>
        <w:tc>
          <w:tcPr>
            <w:tcW w:type="dxa" w:w="6912"/>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Các ngưỡng và dung lượng lịch sử.</w:t>
            </w:r>
          </w:p>
        </w:tc>
      </w:tr>
    </w:tbl>
    <w:p>
      <w:pPr>
        <w:spacing w:after="0"/>
      </w:pPr>
    </w:p>
    <w:p>
      <w:pPr>
        <w:spacing w:after="160" w:line="240" w:lineRule="auto"/>
      </w:pPr>
      <w:r>
        <w:rPr>
          <w:rFonts w:ascii="Consolas" w:hAnsi="Consolas"/>
          <w:sz w:val="19"/>
        </w:rPr>
        <w:t>LoopDetector();</w:t>
        <w:br/>
        <w:t>explicit LoopDetector(Config config);</w:t>
      </w:r>
    </w:p>
    <w:p>
      <w:r>
        <w:t>Constructor mặc định dùng cấu hình sẵn; constructor còn lại nhận cấu hình do bên gọi truyền vào.</w:t>
      </w:r>
    </w:p>
    <w:p>
      <w:pPr>
        <w:spacing w:after="160" w:line="240" w:lineRule="auto"/>
      </w:pPr>
      <w:r>
        <w:rPr>
          <w:rFonts w:ascii="Consolas" w:hAnsi="Consolas"/>
          <w:sz w:val="19"/>
        </w:rPr>
        <w:t>void recordAction(const std::string&amp; action_signature);</w:t>
      </w:r>
    </w:p>
    <w:p>
      <w:r>
        <w:t>Thêm chữ ký vào cuối history_. Nếu vượt dung lượng, xóa phần tử cũ nhất ở đầu.</w:t>
      </w:r>
    </w:p>
    <w:p>
      <w:pPr>
        <w:spacing w:after="160" w:line="240" w:lineRule="auto"/>
      </w:pPr>
      <w:r>
        <w:rPr>
          <w:rFonts w:ascii="Consolas" w:hAnsi="Consolas"/>
          <w:sz w:val="19"/>
        </w:rPr>
        <w:t>LoopCheckResult checkLoop() const;</w:t>
      </w:r>
    </w:p>
    <w:p>
      <w:r>
        <w:t>Đọc lịch sử để tìm lặp liên tiếp hoặc qua lại. Hàm const không thay đổi đối tượng. count là số lần lặp đối với GenericRepeat, nhưng là số cặp đối với PingPong trong thuật toán hiện tại.</w:t>
      </w:r>
    </w:p>
    <w:p>
      <w:pPr>
        <w:spacing w:after="160" w:line="240" w:lineRule="auto"/>
      </w:pPr>
      <w:r>
        <w:rPr>
          <w:rFonts w:ascii="Consolas" w:hAnsi="Consolas"/>
          <w:sz w:val="19"/>
        </w:rPr>
        <w:t>LoopCheckResult recordAndCheck(</w:t>
        <w:br/>
        <w:t xml:space="preserve">    const std::string&amp; action_signature);</w:t>
      </w:r>
    </w:p>
    <w:p>
      <w:r>
        <w:t>Gọi recordAction() rồi checkLoop(), thuận tiện cho Agent ở mỗi quyết định gọi Tool.</w:t>
      </w:r>
    </w:p>
    <w:p>
      <w:pPr>
        <w:spacing w:after="160" w:line="240" w:lineRule="auto"/>
      </w:pPr>
      <w:r>
        <w:rPr>
          <w:rFonts w:ascii="Consolas" w:hAnsi="Consolas"/>
          <w:sz w:val="19"/>
        </w:rPr>
        <w:t>void reset() noexcept;</w:t>
      </w:r>
    </w:p>
    <w:p>
      <w:r>
        <w:t>Xóa history_ khi bắt đầu lượt chạy mới.</w:t>
      </w:r>
    </w:p>
    <w:p>
      <w:pPr>
        <w:spacing w:after="160" w:line="240" w:lineRule="auto"/>
      </w:pPr>
      <w:r>
        <w:rPr>
          <w:rFonts w:ascii="Consolas" w:hAnsi="Consolas"/>
          <w:sz w:val="19"/>
        </w:rPr>
        <w:t>bool isLoopDetected() const noexcept;</w:t>
        <w:br/>
        <w:t>bool isWarning() const noexcept;</w:t>
        <w:br/>
        <w:t>bool isCritical() const noexcept;</w:t>
      </w:r>
    </w:p>
    <w:p>
      <w:r>
        <w:t>Ba hàm của LoopCheckResult lần lượt kiểm tra có phát hiện lặp, có cảnh báo nhẹ và có mức nghiêm trọng hay không.</w:t>
      </w:r>
    </w:p>
    <w:p>
      <w:r>
        <w:t>Ví dụ GenericRepeat: A -&gt; A -&gt; A. Ví dụ PingPong: A -&gt; B -&gt; A -&gt; B. Ngưỡng PingPong trong code cũ chưa dùng cùng cách đếm với GenericRepeat; cấu hình bất hợp lệ và các trường hợp biên cần hoàn thiện tại TASK-33. Không tuyên bố đã hoàn tất TASK-33 chỉ vì header đã có thuật toán.</w:t>
      </w:r>
    </w:p>
    <w:p>
      <w:r>
        <w:br w:type="page"/>
      </w:r>
    </w:p>
    <w:p>
      <w:pPr>
        <w:pStyle w:val="Heading1"/>
      </w:pPr>
      <w:r>
        <w:t>9 CMake và chương trình kiểm thử</w:t>
      </w:r>
    </w:p>
    <w:p>
      <w:pPr>
        <w:pStyle w:val="Heading2"/>
      </w:pPr>
      <w:r>
        <w:t>Các lệnh CMake đang làm gì</w:t>
      </w:r>
    </w:p>
    <w:tbl>
      <w:tblPr>
        <w:tblW w:type="auto" w:w="0"/>
        <w:tblLayout w:type="fixed"/>
        <w:tblLook w:firstColumn="1" w:firstRow="1" w:lastColumn="0" w:lastRow="0" w:noHBand="0" w:noVBand="1" w:val="04A0"/>
      </w:tblPr>
      <w:tblGrid>
        <w:gridCol w:w="4032"/>
        <w:gridCol w:w="6048"/>
      </w:tblGrid>
      <w:tr>
        <w:trPr>
          <w:tblHeader/>
        </w:trPr>
        <w:tc>
          <w:tcPr>
            <w:tcW w:type="dxa" w:w="4032"/>
            <w:shd w:fill="23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color w:val="FFFFFF"/>
                <w:sz w:val="21"/>
              </w:rPr>
              <w:t>Lệnh hoặc target</w:t>
            </w:r>
          </w:p>
        </w:tc>
        <w:tc>
          <w:tcPr>
            <w:tcW w:type="dxa" w:w="6048"/>
            <w:shd w:fill="23364D"/>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b/>
                <w:color w:val="FFFFFF"/>
                <w:sz w:val="21"/>
              </w:rPr>
              <w:t>Vai trò</w:t>
            </w:r>
          </w:p>
        </w:tc>
      </w:tr>
      <w:tr>
        <w:tc>
          <w:tcPr>
            <w:tcW w:type="dxa" w:w="40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cmake_minimum_required và project</w:t>
            </w:r>
          </w:p>
        </w:tc>
        <w:tc>
          <w:tcPr>
            <w:tcW w:type="dxa" w:w="60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Khai báo phiên bản CMake tối thiểu và dự án C++.</w:t>
            </w:r>
          </w:p>
        </w:tc>
      </w:tr>
      <w:tr>
        <w:tc>
          <w:tcPr>
            <w:tcW w:type="dxa" w:w="4032"/>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CMAKE_CXX_STANDARD 23</w:t>
            </w:r>
          </w:p>
        </w:tc>
        <w:tc>
          <w:tcPr>
            <w:tcW w:type="dxa" w:w="6048"/>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Yêu cầu compiler hỗ trợ C++23.</w:t>
            </w:r>
          </w:p>
        </w:tc>
      </w:tr>
      <w:tr>
        <w:tc>
          <w:tcPr>
            <w:tcW w:type="dxa" w:w="40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find_package(CURL REQUIRED)</w:t>
            </w:r>
          </w:p>
        </w:tc>
        <w:tc>
          <w:tcPr>
            <w:tcW w:type="dxa" w:w="60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Tìm thư viện gửi HTTP mà OllamaClient sử dụng.</w:t>
            </w:r>
          </w:p>
        </w:tc>
      </w:tr>
      <w:tr>
        <w:tc>
          <w:tcPr>
            <w:tcW w:type="dxa" w:w="4032"/>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find_package(SQLite3 QUIET)</w:t>
            </w:r>
          </w:p>
        </w:tc>
        <w:tc>
          <w:tcPr>
            <w:tcW w:type="dxa" w:w="6048"/>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Tìm SQLite tùy chọn; giữ cấu hình đã có.</w:t>
            </w:r>
          </w:p>
        </w:tc>
      </w:tr>
      <w:tr>
        <w:tc>
          <w:tcPr>
            <w:tcW w:type="dxa" w:w="40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add_library(agent_core STATIC ...)</w:t>
            </w:r>
          </w:p>
        </w:tc>
        <w:tc>
          <w:tcPr>
            <w:tcW w:type="dxa" w:w="60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Biên dịch agent_loop.cpp thành thư viện dùng chung.</w:t>
            </w:r>
          </w:p>
        </w:tc>
      </w:tr>
      <w:tr>
        <w:tc>
          <w:tcPr>
            <w:tcW w:type="dxa" w:w="4032"/>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target_include_directories</w:t>
            </w:r>
          </w:p>
        </w:tc>
        <w:tc>
          <w:tcPr>
            <w:tcW w:type="dxa" w:w="6048"/>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Cho compiler biết nơi tìm header include/ và src/.</w:t>
            </w:r>
          </w:p>
        </w:tc>
      </w:tr>
      <w:tr>
        <w:tc>
          <w:tcPr>
            <w:tcW w:type="dxa" w:w="40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add_executable(ai_agent ...)</w:t>
            </w:r>
          </w:p>
        </w:tc>
        <w:tc>
          <w:tcPr>
            <w:tcW w:type="dxa" w:w="60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Build main.cpp và ollama_client.cpp.</w:t>
            </w:r>
          </w:p>
        </w:tc>
      </w:tr>
      <w:tr>
        <w:tc>
          <w:tcPr>
            <w:tcW w:type="dxa" w:w="4032"/>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target_link_libraries</w:t>
            </w:r>
          </w:p>
        </w:tc>
        <w:tc>
          <w:tcPr>
            <w:tcW w:type="dxa" w:w="6048"/>
            <w:shd w:fill="F1F4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Nối ai_agent với agent_core và CURL.</w:t>
            </w:r>
          </w:p>
        </w:tc>
      </w:tr>
      <w:tr>
        <w:tc>
          <w:tcPr>
            <w:tcW w:type="dxa" w:w="403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include(CTest), add_test</w:t>
            </w:r>
          </w:p>
        </w:tc>
        <w:tc>
          <w:tcPr>
            <w:tcW w:type="dxa" w:w="604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60" w:line="240" w:lineRule="auto"/>
            </w:pPr>
            <w:r>
              <w:rPr>
                <w:sz w:val="21"/>
              </w:rPr>
              <w:t>Đăng ký các chương trình kiểm thử với CTest.</w:t>
            </w:r>
          </w:p>
        </w:tc>
      </w:tr>
    </w:tbl>
    <w:p>
      <w:pPr>
        <w:spacing w:after="0"/>
      </w:pPr>
    </w:p>
    <w:p>
      <w:r>
        <w:t>CMake đã có ollama_client.cpp. Nó không tự khởi động server Ollama: build tạo chương trình, còn server được chạy riêng khi thử API thật. agent_core chỉ biết giao diện LLMClient, vì vậy test Agent có thể không cần model hoặc server thật. Cấu hình CMake hiện vẫn yêu cầu cài libcurl.</w:t>
      </w:r>
    </w:p>
    <w:p>
      <w:pPr>
        <w:pStyle w:val="Heading2"/>
      </w:pPr>
      <w:r>
        <w:t>Các lớp và hàm trong agent_contract_test</w:t>
      </w:r>
    </w:p>
    <w:p>
      <w:r>
        <w:t>check(passed, message) ném lỗi khi điều kiện sai. MockLLMClient::chat(messages) trả quyết định giả; set_config/get_config đáp ứng giao diện Client. DummyTool có name(), description(), execute(input); execute kiểm tra arguments, đếm số lần chạy và có chế độ giả lỗi. DemoAgent::parseDecision(text) biến dữ liệu giả thành ToolCallAction hoặc FinalAnswerAction. main() thiết lập đối tượng, gắn callback rồi chạy các kiểm tra.</w:t>
      </w:r>
    </w:p>
    <w:p>
      <w:pPr>
        <w:pStyle w:val="Heading2"/>
      </w:pPr>
      <w:r>
        <w:t>Cách chạy</w:t>
      </w:r>
    </w:p>
    <w:p>
      <w:pPr>
        <w:spacing w:after="160" w:line="240" w:lineRule="auto"/>
      </w:pPr>
      <w:r>
        <w:rPr>
          <w:rFonts w:ascii="Consolas" w:hAnsi="Consolas"/>
          <w:sz w:val="19"/>
        </w:rPr>
        <w:t>cmake -S . -B build -DBUILD_TESTING=ON</w:t>
        <w:br/>
        <w:t>cmake --build build</w:t>
        <w:br/>
        <w:t>ctest --test-dir build --output-on-failure</w:t>
        <w:br/>
        <w:t>ctest --test-dir build -R agent_contract -V</w:t>
      </w:r>
    </w:p>
    <w:p>
      <w:r>
        <w:t>Máy hiện tại dùng MSYS2 UCRT64 và GCC 16.1. Mở terminal có compiler và DLL trên PATH. Lần cấu hình đầu cần chọn generator/toolchain phù hợp. Generator nhiều cấu hình cần thêm --config Debug khi build và -C Debug khi chạy CTest.</w:t>
      </w:r>
    </w:p>
    <w:p>
      <w:r>
        <w:br w:type="page"/>
      </w:r>
    </w:p>
    <w:p>
      <w:pPr>
        <w:pStyle w:val="Heading1"/>
      </w:pPr>
      <w:r>
        <w:t>10 Kết quả và việc cần phối hợp</w:t>
      </w:r>
    </w:p>
    <w:p>
      <w:pPr>
        <w:pStyle w:val="Heading2"/>
      </w:pPr>
      <w:r>
        <w:t>Kết quả đã xác nhận</w:t>
      </w:r>
    </w:p>
    <w:p>
      <w:r>
        <w:t>Build ứng dụng và các target kiểm thử thành công. Test agent_contract, ollama_client và ollama_http đã đạt; test HTTP dùng server giả lập cục bộ và cần quyền kết nối localhost trong môi trường chạy. Ba header tại src/client/ và src/agent/ đã được compiler kiểm tra độc lập với C++23 và các cảnh báo nghiêm ngặt.</w:t>
      </w:r>
    </w:p>
    <w:p>
      <w:r>
        <w:t>Test Agent bao phủ: kết quả Tool đến bước LLM tiếp theo và hook; thực thi Tool ở bước cuối; quyền deny; lỗi Tool và exception chuẩn; thiếu Registry; lỗi LLM; lặp nghiêm trọng và reset giữa lượt chạy. Không suy ra khả năng xử lý dữ liệu thật từ các test mock này.</w:t>
      </w:r>
    </w:p>
    <w:p>
      <w:pPr>
        <w:pStyle w:val="Heading2"/>
      </w:pPr>
      <w:r>
        <w:t>Phối hợp trước khi nối chương trình thật</w:t>
      </w:r>
    </w:p>
    <w:p>
      <w:r>
        <w:t>Với Anh: dùng cùng ToolResult và tên Tool; thống nhất định dạng arguments. ToolRegistry hiện có khác biệt giữa chú thích mặc định Denied và logic cho phép Tool khi allowlist rỗng. Không thay đổi Registry của task khác trong bản này.</w:t>
      </w:r>
    </w:p>
    <w:p>
      <w:r>
        <w:t>Với Ân: thống nhất StepEvent. decision nay là optional nên phải kiểm tra trước khi đọc. Callback cần copy dữ liệu nếu lưu trajectory và không nên ném exception.</w:t>
      </w:r>
    </w:p>
    <w:p>
      <w:r>
        <w:t>Với các task sau của Nam: TASK-09 có yêu cầu std::expected cần thống nhất với API Client hiện có; TASK-13 hoàn thiện parser JSON và multimodal; TASK-25 hoàn thiện ReAct; TASK-33 kiểm thử đầy đủ bộ phát hiện lặp.</w:t>
      </w:r>
    </w:p>
    <w:p>
      <w:pPr>
        <w:pStyle w:val="Heading2"/>
      </w:pPr>
      <w:r>
        <w:t>Chương trình chính hiện còn thiếu gì</w:t>
      </w:r>
    </w:p>
    <w:p>
      <w:r>
        <w:t>main.cpp vẫn có đoạn tạo Agent với Client rỗng để kiểm tra khởi tạo; chưa gắn Registry, chưa gọi run(). Luồng TASK-01 vẫn gọi trực tiếp OllamaClient::chat(). Khi tích hợp thật phải tạo Client dùng chung, đăng ký Tool, gắn Registry, gọi run() và thêm file .cpp của Tool vào target build. Không coi thông báo PASS khởi tạo là bằng chứng chạy end to end.</w:t>
      </w:r>
    </w:p>
    <w:p>
      <w:pPr>
        <w:pStyle w:val="Heading2"/>
      </w:pPr>
      <w:r>
        <w:t>Nguồn đối chiếu và cách đọc tiếp</w:t>
      </w:r>
    </w:p>
    <w:p>
      <w:r>
        <w:t>Mã nền trước bản sửa: repository vhnam1408/AI-Agent, commit 080b5b0beabb883338f95b477e4501b79377c939. Bản TASK-05 kèm tài liệu này được chuẩn bị trên nhánh Võ-Hoàng-Nam. Tài liệu không coi toàn bộ code Client hoặc LoopDetector có sẵn là phần mới viết.</w:t>
      </w:r>
    </w:p>
    <w:p>
      <w:r>
        <w:t>Yêu cầu TASK-05: Sheet1, dòng 6 của bảng new tasks. Đọc thêm docs/agent_contract.md để xem bảng so sánh trước sau và quy ước tích hợp.</w:t>
      </w:r>
    </w:p>
    <w:p>
      <w:r>
        <w:t>https://github.com/vhnam1408/AI-Agent</w:t>
      </w:r>
    </w:p>
    <w:p>
      <w:r>
        <w:t>https://docs.google.com/spreadsheets/d/1D1W44CMZDrowgiCz07pfPnjUgCwxdoTfitrn-15sIZ8/edit?gid=0</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EduSchedule Agent   |   Hướng dẫn đọc code TASK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code TASK 05</dc:title>
  <dc:subject>Giao diện Client Agent và CMake</dc:subject>
  <dc:creator>Võ Hoàng Nam</dc:creator>
  <cp:keywords/>
  <dc:description/>
  <cp:lastModifiedBy/>
  <cp:revision>1</cp:revision>
  <dcterms:created xsi:type="dcterms:W3CDTF">2013-12-23T23:15:00Z</dcterms:created>
  <dcterms:modified xsi:type="dcterms:W3CDTF">2013-12-23T23:15:00Z</dcterms:modified>
  <cp:category/>
</cp:coreProperties>
</file>