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1DD" w:rsidRDefault="00F031DD">
      <w:pPr>
        <w:spacing w:after="160" w:line="259" w:lineRule="auto"/>
        <w:contextualSpacing w:val="0"/>
        <w:jc w:val="left"/>
      </w:pPr>
    </w:p>
    <w:p w:rsidR="00F031DD" w:rsidRDefault="00C90CE7" w:rsidP="00C90CE7">
      <w:pPr>
        <w:pStyle w:val="ListParagraph"/>
        <w:ind w:left="1110"/>
        <w:jc w:val="center"/>
      </w:pPr>
      <w:r>
        <w:t>System Design Analysis</w:t>
      </w:r>
    </w:p>
    <w:p w:rsidR="00C90CE7" w:rsidRDefault="003C3073" w:rsidP="003C3073">
      <w:pPr>
        <w:pStyle w:val="ListParagraph"/>
        <w:ind w:left="1470"/>
        <w:jc w:val="left"/>
      </w:pPr>
      <w:r>
        <w:t>1</w:t>
      </w:r>
      <w:r w:rsidR="00C90CE7">
        <w:t>System Analysis</w:t>
      </w:r>
    </w:p>
    <w:p w:rsidR="00C90CE7" w:rsidRDefault="00C90CE7" w:rsidP="00C90CE7">
      <w:pPr>
        <w:pStyle w:val="ListParagraph"/>
        <w:ind w:left="1470"/>
        <w:jc w:val="left"/>
      </w:pPr>
      <w:r>
        <w:t>The process of logging in and booking via online banking system:</w:t>
      </w:r>
    </w:p>
    <w:p w:rsidR="00C90CE7" w:rsidRDefault="00C90CE7" w:rsidP="00C90CE7">
      <w:pPr>
        <w:pStyle w:val="ListParagraph"/>
        <w:ind w:left="1470"/>
        <w:jc w:val="left"/>
      </w:pPr>
      <w:r>
        <w:t xml:space="preserve">When running file Main, </w:t>
      </w:r>
      <w:r w:rsidR="00371DAE">
        <w:t xml:space="preserve">the Home menu is displayed with 3 options </w:t>
      </w:r>
      <w:r>
        <w:t>offered to users:</w:t>
      </w:r>
    </w:p>
    <w:p w:rsidR="00C90CE7" w:rsidRDefault="00C90CE7" w:rsidP="00C90CE7">
      <w:pPr>
        <w:pStyle w:val="ListParagraph"/>
        <w:numPr>
          <w:ilvl w:val="0"/>
          <w:numId w:val="3"/>
        </w:numPr>
        <w:jc w:val="left"/>
      </w:pPr>
      <w:r>
        <w:t>Option 1: sign-in then users can choose to e</w:t>
      </w:r>
      <w:r w:rsidR="00371DAE">
        <w:t>xecute the following functions:</w:t>
      </w:r>
    </w:p>
    <w:p w:rsidR="00371DAE" w:rsidRDefault="00371DAE" w:rsidP="00371DAE">
      <w:pPr>
        <w:pStyle w:val="ListParagraph"/>
        <w:ind w:left="1830"/>
        <w:jc w:val="left"/>
      </w:pPr>
      <w:r>
        <w:t>+ Balance Display</w:t>
      </w:r>
    </w:p>
    <w:p w:rsidR="00371DAE" w:rsidRDefault="00371DAE" w:rsidP="00371DAE">
      <w:pPr>
        <w:pStyle w:val="ListParagraph"/>
        <w:ind w:left="1830"/>
        <w:jc w:val="left"/>
      </w:pPr>
      <w:r>
        <w:t>+ Money Transfer</w:t>
      </w:r>
    </w:p>
    <w:p w:rsidR="00371DAE" w:rsidRDefault="00371DAE" w:rsidP="00371DAE">
      <w:pPr>
        <w:pStyle w:val="ListParagraph"/>
        <w:ind w:left="1830"/>
        <w:jc w:val="left"/>
      </w:pPr>
      <w:r>
        <w:t>+ Mobile Top-up</w:t>
      </w:r>
    </w:p>
    <w:p w:rsidR="00371DAE" w:rsidRDefault="00371DAE" w:rsidP="00371DAE">
      <w:pPr>
        <w:pStyle w:val="ListParagraph"/>
        <w:ind w:left="1830"/>
        <w:jc w:val="left"/>
      </w:pPr>
      <w:r>
        <w:t>+ Money Saving</w:t>
      </w:r>
    </w:p>
    <w:p w:rsidR="00371DAE" w:rsidRDefault="00371DAE" w:rsidP="00371DAE">
      <w:pPr>
        <w:pStyle w:val="ListParagraph"/>
        <w:ind w:left="1830"/>
        <w:jc w:val="left"/>
      </w:pPr>
      <w:r>
        <w:t>+ Payment</w:t>
      </w:r>
    </w:p>
    <w:p w:rsidR="00371DAE" w:rsidRDefault="00371DAE" w:rsidP="00371DAE">
      <w:pPr>
        <w:pStyle w:val="ListParagraph"/>
        <w:ind w:left="1830"/>
        <w:jc w:val="left"/>
      </w:pPr>
      <w:r>
        <w:t>+ Online Borrowing</w:t>
      </w:r>
    </w:p>
    <w:p w:rsidR="00371DAE" w:rsidRDefault="00371DAE" w:rsidP="00371DAE">
      <w:pPr>
        <w:pStyle w:val="ListParagraph"/>
        <w:ind w:left="1830"/>
        <w:jc w:val="left"/>
      </w:pPr>
      <w:r>
        <w:t>+ Transaction History Display</w:t>
      </w:r>
    </w:p>
    <w:p w:rsidR="00371DAE" w:rsidRDefault="00371DAE" w:rsidP="00371DAE">
      <w:pPr>
        <w:pStyle w:val="ListParagraph"/>
        <w:ind w:left="1830"/>
        <w:jc w:val="left"/>
      </w:pPr>
      <w:r>
        <w:t>+ Quit from the program</w:t>
      </w:r>
    </w:p>
    <w:p w:rsidR="00C90CE7" w:rsidRPr="00371DAE" w:rsidRDefault="00C90CE7" w:rsidP="00C90CE7">
      <w:pPr>
        <w:pStyle w:val="ListParagraph"/>
        <w:numPr>
          <w:ilvl w:val="0"/>
          <w:numId w:val="3"/>
        </w:numPr>
        <w:jc w:val="left"/>
        <w:rPr>
          <w:highlight w:val="cyan"/>
        </w:rPr>
      </w:pPr>
      <w:r w:rsidRPr="00371DAE">
        <w:rPr>
          <w:highlight w:val="cyan"/>
        </w:rPr>
        <w:t>Option 2: booking</w:t>
      </w:r>
    </w:p>
    <w:p w:rsidR="00C90CE7" w:rsidRDefault="00C90CE7" w:rsidP="00C90CE7">
      <w:pPr>
        <w:pStyle w:val="ListParagraph"/>
        <w:numPr>
          <w:ilvl w:val="0"/>
          <w:numId w:val="3"/>
        </w:numPr>
        <w:jc w:val="left"/>
      </w:pPr>
      <w:r>
        <w:t>Option 3: quit</w:t>
      </w:r>
      <w:r w:rsidR="00371DAE">
        <w:t xml:space="preserve"> from the program</w:t>
      </w:r>
    </w:p>
    <w:p w:rsidR="00C90CE7" w:rsidRPr="00371DAE" w:rsidRDefault="00371DAE" w:rsidP="00371DAE">
      <w:pPr>
        <w:pStyle w:val="ListParagraph"/>
        <w:ind w:left="1830"/>
        <w:jc w:val="left"/>
        <w:rPr>
          <w:color w:val="00FFFF"/>
        </w:rPr>
      </w:pPr>
      <w:r>
        <w:rPr>
          <w:color w:val="00FFFF"/>
        </w:rPr>
        <w:t>May add diagram (flow)</w:t>
      </w:r>
    </w:p>
    <w:p w:rsidR="00C90CE7" w:rsidRDefault="003C3073" w:rsidP="003C3073">
      <w:pPr>
        <w:pStyle w:val="ListParagraph"/>
        <w:ind w:left="1470"/>
        <w:jc w:val="left"/>
      </w:pPr>
      <w:r>
        <w:t>2</w:t>
      </w:r>
      <w:r w:rsidR="00371DAE">
        <w:t>System design</w:t>
      </w:r>
    </w:p>
    <w:p w:rsidR="00371DAE" w:rsidRDefault="00371DAE" w:rsidP="00371DAE">
      <w:pPr>
        <w:pStyle w:val="ListParagraph"/>
        <w:ind w:left="1470"/>
        <w:jc w:val="left"/>
        <w:rPr>
          <w:color w:val="00FFFF"/>
        </w:rPr>
      </w:pPr>
      <w:r>
        <w:rPr>
          <w:color w:val="00FFFF"/>
        </w:rPr>
        <w:t>Add image of object, class, method + relationships</w:t>
      </w:r>
    </w:p>
    <w:tbl>
      <w:tblPr>
        <w:tblStyle w:val="TableGrid"/>
        <w:tblW w:w="0" w:type="auto"/>
        <w:tblInd w:w="1470" w:type="dxa"/>
        <w:tblLook w:val="04A0" w:firstRow="1" w:lastRow="0" w:firstColumn="1" w:lastColumn="0" w:noHBand="0" w:noVBand="1"/>
      </w:tblPr>
      <w:tblGrid>
        <w:gridCol w:w="1219"/>
        <w:gridCol w:w="6373"/>
      </w:tblGrid>
      <w:tr w:rsidR="00744771" w:rsidTr="00744771">
        <w:tc>
          <w:tcPr>
            <w:tcW w:w="1219" w:type="dxa"/>
          </w:tcPr>
          <w:p w:rsidR="00744771" w:rsidRDefault="00744771" w:rsidP="00371DAE">
            <w:pPr>
              <w:pStyle w:val="ListParagraph"/>
              <w:ind w:left="0"/>
              <w:jc w:val="left"/>
              <w:rPr>
                <w:color w:val="00FFFF"/>
              </w:rPr>
            </w:pPr>
            <w:r>
              <w:rPr>
                <w:noProof/>
              </w:rPr>
              <w:drawing>
                <wp:inline distT="0" distB="0" distL="0" distR="0" wp14:anchorId="4384A463" wp14:editId="28F6749C">
                  <wp:extent cx="523875" cy="3810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3" w:type="dxa"/>
          </w:tcPr>
          <w:p w:rsidR="00744771" w:rsidRPr="00744771" w:rsidRDefault="00744771" w:rsidP="00371DAE">
            <w:pPr>
              <w:pStyle w:val="ListParagraph"/>
              <w:ind w:left="0"/>
              <w:jc w:val="left"/>
            </w:pPr>
            <w:r w:rsidRPr="00744771">
              <w:t>Parent class</w:t>
            </w:r>
          </w:p>
        </w:tc>
      </w:tr>
      <w:tr w:rsidR="00744771" w:rsidTr="00744771">
        <w:tc>
          <w:tcPr>
            <w:tcW w:w="1219" w:type="dxa"/>
          </w:tcPr>
          <w:p w:rsidR="00744771" w:rsidRDefault="00744771" w:rsidP="00371DAE">
            <w:pPr>
              <w:pStyle w:val="ListParagraph"/>
              <w:ind w:left="0"/>
              <w:jc w:val="left"/>
              <w:rPr>
                <w:color w:val="00FFFF"/>
              </w:rPr>
            </w:pPr>
            <w:r>
              <w:rPr>
                <w:noProof/>
              </w:rPr>
              <w:drawing>
                <wp:inline distT="0" distB="0" distL="0" distR="0" wp14:anchorId="7751E9B5" wp14:editId="667ECAA0">
                  <wp:extent cx="466725" cy="40957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3" w:type="dxa"/>
          </w:tcPr>
          <w:p w:rsidR="00744771" w:rsidRPr="00744771" w:rsidRDefault="00744771" w:rsidP="00371DAE">
            <w:pPr>
              <w:pStyle w:val="ListParagraph"/>
              <w:ind w:left="0"/>
              <w:jc w:val="left"/>
            </w:pPr>
            <w:r w:rsidRPr="00744771">
              <w:t>Child class</w:t>
            </w:r>
          </w:p>
        </w:tc>
      </w:tr>
      <w:tr w:rsidR="00744771" w:rsidTr="00744771">
        <w:tc>
          <w:tcPr>
            <w:tcW w:w="1219" w:type="dxa"/>
          </w:tcPr>
          <w:p w:rsidR="00744771" w:rsidRDefault="00744771" w:rsidP="00371DAE">
            <w:pPr>
              <w:pStyle w:val="ListParagraph"/>
              <w:ind w:left="0"/>
              <w:jc w:val="left"/>
              <w:rPr>
                <w:color w:val="00FFFF"/>
              </w:rPr>
            </w:pPr>
            <w:r>
              <w:rPr>
                <w:noProof/>
              </w:rPr>
              <w:drawing>
                <wp:inline distT="0" distB="0" distL="0" distR="0" wp14:anchorId="06F0E37E" wp14:editId="4E9D36F4">
                  <wp:extent cx="609600" cy="4000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3" w:type="dxa"/>
          </w:tcPr>
          <w:p w:rsidR="00744771" w:rsidRPr="00744771" w:rsidRDefault="00744771" w:rsidP="00371DAE">
            <w:pPr>
              <w:pStyle w:val="ListParagraph"/>
              <w:ind w:left="0"/>
              <w:jc w:val="left"/>
            </w:pPr>
            <w:r w:rsidRPr="00744771">
              <w:t>Child class extends parent class</w:t>
            </w:r>
          </w:p>
        </w:tc>
      </w:tr>
      <w:tr w:rsidR="00744771" w:rsidTr="00744771">
        <w:tc>
          <w:tcPr>
            <w:tcW w:w="1219" w:type="dxa"/>
          </w:tcPr>
          <w:p w:rsidR="00744771" w:rsidRDefault="00744771" w:rsidP="00371DAE">
            <w:pPr>
              <w:pStyle w:val="ListParagraph"/>
              <w:ind w:left="0"/>
              <w:jc w:val="left"/>
              <w:rPr>
                <w:color w:val="00FFFF"/>
              </w:rPr>
            </w:pPr>
            <w:r>
              <w:rPr>
                <w:noProof/>
              </w:rPr>
              <w:drawing>
                <wp:inline distT="0" distB="0" distL="0" distR="0" wp14:anchorId="3CCE9489" wp14:editId="71E991C5">
                  <wp:extent cx="561975" cy="14287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3" w:type="dxa"/>
          </w:tcPr>
          <w:p w:rsidR="00744771" w:rsidRPr="00744771" w:rsidRDefault="00744771" w:rsidP="00371DAE">
            <w:pPr>
              <w:pStyle w:val="ListParagraph"/>
              <w:ind w:left="0"/>
              <w:jc w:val="left"/>
            </w:pPr>
            <w:r w:rsidRPr="00744771">
              <w:t>Show relationship</w:t>
            </w:r>
          </w:p>
        </w:tc>
      </w:tr>
      <w:tr w:rsidR="00744771" w:rsidTr="00744771">
        <w:tc>
          <w:tcPr>
            <w:tcW w:w="1219" w:type="dxa"/>
          </w:tcPr>
          <w:p w:rsidR="00744771" w:rsidRDefault="00744771" w:rsidP="00371DAE">
            <w:pPr>
              <w:pStyle w:val="ListParagraph"/>
              <w:ind w:left="0"/>
              <w:jc w:val="left"/>
              <w:rPr>
                <w:color w:val="00FFFF"/>
              </w:rPr>
            </w:pPr>
            <w:r>
              <w:rPr>
                <w:noProof/>
              </w:rPr>
              <w:drawing>
                <wp:inline distT="0" distB="0" distL="0" distR="0" wp14:anchorId="4C62E285" wp14:editId="2A0CA07B">
                  <wp:extent cx="619125" cy="16192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3" w:type="dxa"/>
          </w:tcPr>
          <w:p w:rsidR="00744771" w:rsidRDefault="00744771" w:rsidP="00371DAE">
            <w:pPr>
              <w:pStyle w:val="ListParagraph"/>
              <w:ind w:left="0"/>
              <w:jc w:val="left"/>
              <w:rPr>
                <w:color w:val="00FFFF"/>
              </w:rPr>
            </w:pPr>
          </w:p>
        </w:tc>
      </w:tr>
    </w:tbl>
    <w:p w:rsidR="00371DAE" w:rsidRDefault="00371DAE" w:rsidP="00371DAE">
      <w:pPr>
        <w:pStyle w:val="ListParagraph"/>
        <w:ind w:left="1470"/>
        <w:jc w:val="left"/>
        <w:rPr>
          <w:color w:val="00FFFF"/>
        </w:rPr>
      </w:pPr>
    </w:p>
    <w:p w:rsidR="00744771" w:rsidRPr="00744771" w:rsidRDefault="00744771" w:rsidP="00744771">
      <w:pPr>
        <w:pStyle w:val="ListParagraph"/>
        <w:ind w:left="1470"/>
        <w:jc w:val="left"/>
      </w:pPr>
    </w:p>
    <w:p w:rsidR="00541C3B" w:rsidRDefault="00541C3B">
      <w:pPr>
        <w:spacing w:after="160" w:line="259" w:lineRule="auto"/>
        <w:contextualSpacing w:val="0"/>
        <w:jc w:val="left"/>
        <w:rPr>
          <w:color w:val="00FFFF"/>
        </w:rPr>
      </w:pPr>
      <w:r>
        <w:rPr>
          <w:color w:val="00FFFF"/>
        </w:rPr>
        <w:br w:type="page"/>
      </w:r>
    </w:p>
    <w:tbl>
      <w:tblPr>
        <w:tblStyle w:val="TableGrid"/>
        <w:tblW w:w="9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F5496" w:themeFill="accent5" w:themeFillShade="BF"/>
        <w:tblLook w:val="04A0" w:firstRow="1" w:lastRow="0" w:firstColumn="1" w:lastColumn="0" w:noHBand="0" w:noVBand="1"/>
      </w:tblPr>
      <w:tblGrid>
        <w:gridCol w:w="5497"/>
        <w:gridCol w:w="1616"/>
        <w:gridCol w:w="2023"/>
      </w:tblGrid>
      <w:tr w:rsidR="00541C3B" w:rsidTr="00541C3B">
        <w:trPr>
          <w:trHeight w:val="412"/>
        </w:trPr>
        <w:tc>
          <w:tcPr>
            <w:tcW w:w="5497" w:type="dxa"/>
            <w:vMerge w:val="restart"/>
            <w:shd w:val="clear" w:color="auto" w:fill="2F5496" w:themeFill="accent5" w:themeFillShade="BF"/>
          </w:tcPr>
          <w:p w:rsidR="00541C3B" w:rsidRPr="00B73F92" w:rsidRDefault="00541C3B" w:rsidP="00541C3B">
            <w:pPr>
              <w:jc w:val="left"/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proofErr w:type="spellStart"/>
            <w:r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lastRenderedPageBreak/>
              <w:t>JavaCore</w:t>
            </w:r>
            <w:proofErr w:type="spellEnd"/>
            <w:r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Final 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Assignment</w:t>
            </w:r>
          </w:p>
        </w:tc>
        <w:tc>
          <w:tcPr>
            <w:tcW w:w="1616" w:type="dxa"/>
            <w:shd w:val="clear" w:color="auto" w:fill="2F5496" w:themeFill="accent5" w:themeFillShade="BF"/>
          </w:tcPr>
          <w:p w:rsidR="00541C3B" w:rsidRPr="00541C3B" w:rsidRDefault="00541C3B" w:rsidP="00995B92">
            <w:pPr>
              <w:rPr>
                <w:b/>
                <w:color w:val="FFFFFF" w:themeColor="background1"/>
              </w:rPr>
            </w:pPr>
            <w:r w:rsidRPr="00541C3B">
              <w:rPr>
                <w:b/>
                <w:color w:val="FFFFFF" w:themeColor="background1"/>
              </w:rPr>
              <w:t>Type:</w:t>
            </w:r>
          </w:p>
        </w:tc>
        <w:tc>
          <w:tcPr>
            <w:tcW w:w="2023" w:type="dxa"/>
            <w:shd w:val="clear" w:color="auto" w:fill="2F5496" w:themeFill="accent5" w:themeFillShade="BF"/>
          </w:tcPr>
          <w:p w:rsidR="00541C3B" w:rsidRPr="00541C3B" w:rsidRDefault="00541C3B" w:rsidP="00995B92">
            <w:pPr>
              <w:rPr>
                <w:b/>
                <w:color w:val="FFFFFF" w:themeColor="background1"/>
              </w:rPr>
            </w:pPr>
            <w:r w:rsidRPr="00541C3B">
              <w:rPr>
                <w:b/>
                <w:color w:val="FFFFFF" w:themeColor="background1"/>
              </w:rPr>
              <w:t>Long Assignment</w:t>
            </w:r>
          </w:p>
        </w:tc>
      </w:tr>
      <w:tr w:rsidR="00541C3B" w:rsidTr="00541C3B">
        <w:trPr>
          <w:trHeight w:val="612"/>
        </w:trPr>
        <w:tc>
          <w:tcPr>
            <w:tcW w:w="5497" w:type="dxa"/>
            <w:vMerge/>
            <w:shd w:val="clear" w:color="auto" w:fill="2F5496" w:themeFill="accent5" w:themeFillShade="BF"/>
          </w:tcPr>
          <w:p w:rsidR="00541C3B" w:rsidRDefault="00541C3B" w:rsidP="00541C3B"/>
        </w:tc>
        <w:tc>
          <w:tcPr>
            <w:tcW w:w="1616" w:type="dxa"/>
            <w:shd w:val="clear" w:color="auto" w:fill="2F5496" w:themeFill="accent5" w:themeFillShade="BF"/>
          </w:tcPr>
          <w:p w:rsidR="00541C3B" w:rsidRPr="00541C3B" w:rsidRDefault="00541C3B" w:rsidP="00541C3B">
            <w:pPr>
              <w:rPr>
                <w:b/>
                <w:color w:val="FFFFFF" w:themeColor="background1"/>
              </w:rPr>
            </w:pPr>
            <w:r w:rsidRPr="00541C3B">
              <w:rPr>
                <w:b/>
                <w:color w:val="FFFFFF" w:themeColor="background1"/>
              </w:rPr>
              <w:t>Slot(s):</w:t>
            </w:r>
          </w:p>
        </w:tc>
        <w:tc>
          <w:tcPr>
            <w:tcW w:w="2023" w:type="dxa"/>
            <w:shd w:val="clear" w:color="auto" w:fill="2F5496" w:themeFill="accent5" w:themeFillShade="BF"/>
          </w:tcPr>
          <w:p w:rsidR="00541C3B" w:rsidRPr="00541C3B" w:rsidRDefault="00541C3B" w:rsidP="00541C3B">
            <w:pPr>
              <w:rPr>
                <w:b/>
                <w:color w:val="FFFFFF" w:themeColor="background1"/>
              </w:rPr>
            </w:pPr>
            <w:r w:rsidRPr="00541C3B">
              <w:rPr>
                <w:b/>
                <w:color w:val="FFFFFF" w:themeColor="background1"/>
              </w:rPr>
              <w:t>3</w:t>
            </w:r>
          </w:p>
        </w:tc>
      </w:tr>
    </w:tbl>
    <w:p w:rsidR="00371DAE" w:rsidRPr="00371DAE" w:rsidRDefault="00371DAE" w:rsidP="00371DAE">
      <w:pPr>
        <w:pStyle w:val="ListParagraph"/>
        <w:ind w:left="1470"/>
        <w:jc w:val="left"/>
        <w:rPr>
          <w:color w:val="00FFFF"/>
        </w:rPr>
      </w:pPr>
    </w:p>
    <w:p w:rsidR="00371DAE" w:rsidRDefault="00541C3B" w:rsidP="00563B10">
      <w:pPr>
        <w:pStyle w:val="ListParagraph"/>
        <w:ind w:left="0"/>
        <w:outlineLvl w:val="0"/>
        <w:rPr>
          <w:color w:val="2F5496" w:themeColor="accent5" w:themeShade="BF"/>
          <w:sz w:val="32"/>
        </w:rPr>
      </w:pPr>
      <w:r w:rsidRPr="00541C3B">
        <w:rPr>
          <w:color w:val="2F5496" w:themeColor="accent5" w:themeShade="BF"/>
          <w:sz w:val="32"/>
        </w:rPr>
        <w:t>Title</w:t>
      </w:r>
    </w:p>
    <w:p w:rsidR="00541C3B" w:rsidRDefault="00541C3B" w:rsidP="00541C3B">
      <w:pPr>
        <w:pStyle w:val="ListParagraph"/>
        <w:ind w:left="0"/>
      </w:pPr>
      <w:r w:rsidRPr="00D24E9E">
        <w:rPr>
          <w:sz w:val="24"/>
          <w:szCs w:val="24"/>
        </w:rPr>
        <w:t xml:space="preserve">Create a Java console program </w:t>
      </w:r>
      <w:r>
        <w:rPr>
          <w:sz w:val="24"/>
          <w:szCs w:val="24"/>
        </w:rPr>
        <w:t xml:space="preserve">to illustrate the process </w:t>
      </w:r>
      <w:r>
        <w:t>of logging in and bo</w:t>
      </w:r>
      <w:r>
        <w:t>oking via online banking system.</w:t>
      </w:r>
    </w:p>
    <w:p w:rsidR="00541C3B" w:rsidRPr="00541C3B" w:rsidRDefault="00541C3B" w:rsidP="00563B10">
      <w:pPr>
        <w:pStyle w:val="ListParagraph"/>
        <w:ind w:left="0"/>
        <w:outlineLvl w:val="0"/>
        <w:rPr>
          <w:color w:val="2F5496" w:themeColor="accent5" w:themeShade="BF"/>
          <w:sz w:val="32"/>
        </w:rPr>
      </w:pPr>
      <w:r w:rsidRPr="00541C3B">
        <w:rPr>
          <w:color w:val="2F5496" w:themeColor="accent5" w:themeShade="BF"/>
          <w:sz w:val="32"/>
        </w:rPr>
        <w:t>System Design Analysis</w:t>
      </w:r>
    </w:p>
    <w:p w:rsidR="00541C3B" w:rsidRDefault="00541C3B" w:rsidP="00541C3B">
      <w:pPr>
        <w:pStyle w:val="ListParagraph"/>
        <w:ind w:left="0"/>
        <w:jc w:val="left"/>
      </w:pPr>
      <w:r>
        <w:t xml:space="preserve">This program </w:t>
      </w:r>
      <w:proofErr w:type="gramStart"/>
      <w:r>
        <w:t>demonstrate</w:t>
      </w:r>
      <w:proofErr w:type="gramEnd"/>
      <w:r>
        <w:t xml:space="preserve"> 3 </w:t>
      </w:r>
      <w:r>
        <w:t xml:space="preserve">main </w:t>
      </w:r>
      <w:r>
        <w:t>options</w:t>
      </w:r>
      <w:r w:rsidR="003C3073">
        <w:t xml:space="preserve"> (sign-in, booking, quit)</w:t>
      </w:r>
      <w:r>
        <w:t xml:space="preserve"> </w:t>
      </w:r>
      <w:r>
        <w:t>offered to end-users (including admin and customers (called “User”).</w:t>
      </w:r>
    </w:p>
    <w:p w:rsidR="003C3073" w:rsidRPr="003C3073" w:rsidRDefault="003C3073" w:rsidP="003C3073">
      <w:pPr>
        <w:pStyle w:val="ListParagraph"/>
        <w:jc w:val="left"/>
        <w:rPr>
          <w:highlight w:val="cyan"/>
        </w:rPr>
      </w:pPr>
      <w:r w:rsidRPr="003C3073">
        <w:rPr>
          <w:highlight w:val="cyan"/>
        </w:rPr>
        <w:t>Create three classes with three kinds of candidate: Experience, Fresher, Intern</w:t>
      </w:r>
    </w:p>
    <w:p w:rsidR="003C3073" w:rsidRPr="003C3073" w:rsidRDefault="003C3073" w:rsidP="003C3073">
      <w:pPr>
        <w:pStyle w:val="ListParagraph"/>
        <w:jc w:val="left"/>
        <w:rPr>
          <w:highlight w:val="cyan"/>
        </w:rPr>
      </w:pPr>
      <w:r w:rsidRPr="003C3073">
        <w:rPr>
          <w:highlight w:val="cyan"/>
        </w:rPr>
        <w:t>All Candidates have common attributes: Candidate Id, First Name, Last Name, Birth Date, Address, Phone, Email and Candidate type. There are three value of candidate type:</w:t>
      </w:r>
    </w:p>
    <w:p w:rsidR="003C3073" w:rsidRPr="003C3073" w:rsidRDefault="003C3073" w:rsidP="003C3073">
      <w:pPr>
        <w:pStyle w:val="ListParagraph"/>
        <w:jc w:val="left"/>
        <w:rPr>
          <w:highlight w:val="cyan"/>
        </w:rPr>
      </w:pPr>
      <w:r w:rsidRPr="003C3073">
        <w:rPr>
          <w:highlight w:val="cyan"/>
        </w:rPr>
        <w:t>-</w:t>
      </w:r>
      <w:r w:rsidRPr="003C3073">
        <w:rPr>
          <w:highlight w:val="cyan"/>
        </w:rPr>
        <w:tab/>
        <w:t>0: for Experience</w:t>
      </w:r>
    </w:p>
    <w:p w:rsidR="003C3073" w:rsidRPr="003C3073" w:rsidRDefault="003C3073" w:rsidP="003C3073">
      <w:pPr>
        <w:pStyle w:val="ListParagraph"/>
        <w:jc w:val="left"/>
        <w:rPr>
          <w:highlight w:val="cyan"/>
        </w:rPr>
      </w:pPr>
      <w:r w:rsidRPr="003C3073">
        <w:rPr>
          <w:highlight w:val="cyan"/>
        </w:rPr>
        <w:t>-</w:t>
      </w:r>
      <w:r w:rsidRPr="003C3073">
        <w:rPr>
          <w:highlight w:val="cyan"/>
        </w:rPr>
        <w:tab/>
        <w:t>1: for Fresher candidate</w:t>
      </w:r>
    </w:p>
    <w:p w:rsidR="003C3073" w:rsidRDefault="003C3073" w:rsidP="003C3073">
      <w:pPr>
        <w:pStyle w:val="ListParagraph"/>
        <w:ind w:left="0" w:firstLine="709"/>
        <w:jc w:val="left"/>
      </w:pPr>
      <w:r w:rsidRPr="003C3073">
        <w:rPr>
          <w:highlight w:val="cyan"/>
        </w:rPr>
        <w:t>-</w:t>
      </w:r>
      <w:r w:rsidRPr="003C3073">
        <w:rPr>
          <w:highlight w:val="cyan"/>
        </w:rPr>
        <w:tab/>
        <w:t>2: for Intern candidate</w:t>
      </w:r>
    </w:p>
    <w:p w:rsidR="003C3073" w:rsidRPr="003C3073" w:rsidRDefault="003C3073" w:rsidP="003C3073">
      <w:pPr>
        <w:pStyle w:val="ListParagraph"/>
        <w:ind w:hanging="11"/>
        <w:jc w:val="left"/>
        <w:rPr>
          <w:highlight w:val="cyan"/>
        </w:rPr>
      </w:pPr>
      <w:r w:rsidRPr="003C3073">
        <w:rPr>
          <w:highlight w:val="cyan"/>
        </w:rPr>
        <w:t xml:space="preserve">However, each kind of candidate has addition different attributes: </w:t>
      </w:r>
    </w:p>
    <w:p w:rsidR="003C3073" w:rsidRPr="003C3073" w:rsidRDefault="003C3073" w:rsidP="003C3073">
      <w:pPr>
        <w:pStyle w:val="ListParagraph"/>
        <w:ind w:hanging="11"/>
        <w:jc w:val="left"/>
        <w:rPr>
          <w:highlight w:val="cyan"/>
        </w:rPr>
      </w:pPr>
      <w:r w:rsidRPr="003C3073">
        <w:rPr>
          <w:highlight w:val="cyan"/>
        </w:rPr>
        <w:t>-</w:t>
      </w:r>
      <w:r w:rsidRPr="003C3073">
        <w:rPr>
          <w:highlight w:val="cyan"/>
        </w:rPr>
        <w:tab/>
        <w:t>Experience candidate: year of experience (</w:t>
      </w:r>
      <w:proofErr w:type="spellStart"/>
      <w:r w:rsidRPr="003C3073">
        <w:rPr>
          <w:highlight w:val="cyan"/>
        </w:rPr>
        <w:t>ExpInYear</w:t>
      </w:r>
      <w:proofErr w:type="spellEnd"/>
      <w:r w:rsidRPr="003C3073">
        <w:rPr>
          <w:highlight w:val="cyan"/>
        </w:rPr>
        <w:t>), Professional Skill (</w:t>
      </w:r>
      <w:proofErr w:type="spellStart"/>
      <w:r w:rsidRPr="003C3073">
        <w:rPr>
          <w:highlight w:val="cyan"/>
        </w:rPr>
        <w:t>ProSkill</w:t>
      </w:r>
      <w:proofErr w:type="spellEnd"/>
      <w:r w:rsidRPr="003C3073">
        <w:rPr>
          <w:highlight w:val="cyan"/>
        </w:rPr>
        <w:t xml:space="preserve">). </w:t>
      </w:r>
    </w:p>
    <w:p w:rsidR="003C3073" w:rsidRPr="003C3073" w:rsidRDefault="003C3073" w:rsidP="003C3073">
      <w:pPr>
        <w:pStyle w:val="ListParagraph"/>
        <w:ind w:hanging="11"/>
        <w:jc w:val="left"/>
        <w:rPr>
          <w:highlight w:val="cyan"/>
        </w:rPr>
      </w:pPr>
      <w:r w:rsidRPr="003C3073">
        <w:rPr>
          <w:highlight w:val="cyan"/>
        </w:rPr>
        <w:t>-</w:t>
      </w:r>
      <w:r w:rsidRPr="003C3073">
        <w:rPr>
          <w:highlight w:val="cyan"/>
        </w:rPr>
        <w:tab/>
        <w:t>Fresher candidate has addition attributes: graduated time (</w:t>
      </w:r>
      <w:proofErr w:type="spellStart"/>
      <w:r w:rsidRPr="003C3073">
        <w:rPr>
          <w:highlight w:val="cyan"/>
        </w:rPr>
        <w:t>Graduation_date</w:t>
      </w:r>
      <w:proofErr w:type="spellEnd"/>
      <w:r w:rsidRPr="003C3073">
        <w:rPr>
          <w:highlight w:val="cyan"/>
        </w:rPr>
        <w:t>), Rank of Graduation (</w:t>
      </w:r>
      <w:proofErr w:type="spellStart"/>
      <w:r w:rsidRPr="003C3073">
        <w:rPr>
          <w:highlight w:val="cyan"/>
        </w:rPr>
        <w:t>Graduation_rank</w:t>
      </w:r>
      <w:proofErr w:type="spellEnd"/>
      <w:r w:rsidRPr="003C3073">
        <w:rPr>
          <w:highlight w:val="cyan"/>
        </w:rPr>
        <w:t>) and university where student graduated (Education)</w:t>
      </w:r>
    </w:p>
    <w:p w:rsidR="003C3073" w:rsidRDefault="003C3073" w:rsidP="003C3073">
      <w:pPr>
        <w:pStyle w:val="ListParagraph"/>
        <w:ind w:left="0" w:firstLine="709"/>
        <w:jc w:val="left"/>
      </w:pPr>
      <w:r w:rsidRPr="003C3073">
        <w:rPr>
          <w:highlight w:val="cyan"/>
        </w:rPr>
        <w:t>-</w:t>
      </w:r>
      <w:r w:rsidRPr="003C3073">
        <w:rPr>
          <w:highlight w:val="cyan"/>
        </w:rPr>
        <w:tab/>
        <w:t>Intern candidate: Majors, Semester, University name</w:t>
      </w:r>
    </w:p>
    <w:p w:rsidR="003C3073" w:rsidRDefault="003C3073" w:rsidP="00563B10">
      <w:pPr>
        <w:pStyle w:val="ListParagraph"/>
        <w:ind w:left="0"/>
        <w:jc w:val="left"/>
        <w:outlineLvl w:val="1"/>
      </w:pPr>
      <w:r>
        <w:t>1. Main Screen as below:</w:t>
      </w:r>
    </w:p>
    <w:p w:rsidR="003C3073" w:rsidRDefault="003C3073" w:rsidP="003C3073">
      <w:pPr>
        <w:pStyle w:val="ListParagraph"/>
        <w:ind w:left="0"/>
        <w:jc w:val="left"/>
      </w:pPr>
      <w:r w:rsidRPr="003C3073">
        <w:t>When running file Main, the Home menu is displayed with 3 options offered to users:</w:t>
      </w:r>
    </w:p>
    <w:p w:rsidR="003C3073" w:rsidRDefault="003C3073" w:rsidP="003C3073">
      <w:pPr>
        <w:pStyle w:val="ListParagraph"/>
        <w:ind w:left="0"/>
        <w:jc w:val="left"/>
      </w:pPr>
      <w:r>
        <w:rPr>
          <w:noProof/>
        </w:rPr>
        <w:drawing>
          <wp:inline distT="0" distB="0" distL="0" distR="0" wp14:anchorId="7B12DBD2" wp14:editId="7C618C8B">
            <wp:extent cx="2686050" cy="1076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C3B" w:rsidRDefault="003C3073" w:rsidP="003C3073">
      <w:pPr>
        <w:pStyle w:val="ListParagraph"/>
        <w:ind w:left="0"/>
      </w:pPr>
      <w:r w:rsidRPr="003C3073">
        <w:t xml:space="preserve">(Please choose 1 to </w:t>
      </w:r>
      <w:r>
        <w:t>sign in</w:t>
      </w:r>
      <w:r w:rsidRPr="003C3073">
        <w:t xml:space="preserve">, 2 to </w:t>
      </w:r>
      <w:r w:rsidRPr="003C3073">
        <w:rPr>
          <w:highlight w:val="cyan"/>
        </w:rPr>
        <w:t>book</w:t>
      </w:r>
      <w:r>
        <w:t>, and 3 to quit from the program</w:t>
      </w:r>
      <w:r w:rsidRPr="003C3073">
        <w:t>).</w:t>
      </w:r>
    </w:p>
    <w:p w:rsidR="00541C3B" w:rsidRDefault="003C3073" w:rsidP="00563B10">
      <w:pPr>
        <w:pStyle w:val="ListParagraph"/>
        <w:ind w:left="0"/>
        <w:jc w:val="left"/>
        <w:outlineLvl w:val="1"/>
      </w:pPr>
      <w:r>
        <w:t>2. Function details:</w:t>
      </w:r>
    </w:p>
    <w:p w:rsidR="003C3073" w:rsidRDefault="003C3073" w:rsidP="00563B10">
      <w:pPr>
        <w:pStyle w:val="ListParagraph"/>
        <w:numPr>
          <w:ilvl w:val="1"/>
          <w:numId w:val="4"/>
        </w:numPr>
        <w:jc w:val="left"/>
        <w:outlineLvl w:val="2"/>
      </w:pPr>
      <w:r>
        <w:t xml:space="preserve">Option 1: sign-in </w:t>
      </w:r>
    </w:p>
    <w:p w:rsidR="003C3073" w:rsidRDefault="003C3073" w:rsidP="003C3073">
      <w:pPr>
        <w:ind w:left="284"/>
        <w:jc w:val="left"/>
      </w:pPr>
      <w:r>
        <w:t>This main function enables users to</w:t>
      </w:r>
      <w:r>
        <w:t xml:space="preserve"> </w:t>
      </w:r>
      <w:r>
        <w:t>choose the following sub-</w:t>
      </w:r>
      <w:r>
        <w:t>functions:</w:t>
      </w:r>
    </w:p>
    <w:p w:rsidR="00355506" w:rsidRDefault="003C3073" w:rsidP="00355506">
      <w:pPr>
        <w:pStyle w:val="ListParagraph"/>
        <w:ind w:left="1830" w:hanging="1546"/>
        <w:jc w:val="left"/>
      </w:pPr>
      <w:r>
        <w:lastRenderedPageBreak/>
        <w:t>+ Balance Display</w:t>
      </w:r>
      <w:bookmarkStart w:id="0" w:name="_GoBack"/>
      <w:bookmarkEnd w:id="0"/>
    </w:p>
    <w:p w:rsidR="003C3073" w:rsidRDefault="003C3073" w:rsidP="003C3073">
      <w:pPr>
        <w:pStyle w:val="ListParagraph"/>
        <w:ind w:left="1830" w:hanging="1546"/>
        <w:jc w:val="left"/>
      </w:pPr>
      <w:r>
        <w:t>+ Money Transfer</w:t>
      </w:r>
    </w:p>
    <w:p w:rsidR="003C3073" w:rsidRDefault="003C3073" w:rsidP="003C3073">
      <w:pPr>
        <w:pStyle w:val="ListParagraph"/>
        <w:ind w:left="1830" w:hanging="1546"/>
        <w:jc w:val="left"/>
      </w:pPr>
      <w:r>
        <w:t>+ Mobile Top-up</w:t>
      </w:r>
    </w:p>
    <w:p w:rsidR="003C3073" w:rsidRDefault="003C3073" w:rsidP="003C3073">
      <w:pPr>
        <w:pStyle w:val="ListParagraph"/>
        <w:ind w:left="1830" w:hanging="1546"/>
        <w:jc w:val="left"/>
      </w:pPr>
      <w:r>
        <w:t>+ Money Saving</w:t>
      </w:r>
    </w:p>
    <w:p w:rsidR="003C3073" w:rsidRDefault="003C3073" w:rsidP="003C3073">
      <w:pPr>
        <w:pStyle w:val="ListParagraph"/>
        <w:ind w:left="1830" w:hanging="1546"/>
        <w:jc w:val="left"/>
      </w:pPr>
      <w:r>
        <w:t>+ Payment</w:t>
      </w:r>
    </w:p>
    <w:p w:rsidR="003C3073" w:rsidRDefault="003C3073" w:rsidP="003C3073">
      <w:pPr>
        <w:pStyle w:val="ListParagraph"/>
        <w:ind w:left="1830" w:hanging="1546"/>
        <w:jc w:val="left"/>
      </w:pPr>
      <w:r>
        <w:t>+ Online Borrowing</w:t>
      </w:r>
    </w:p>
    <w:p w:rsidR="003C3073" w:rsidRDefault="003C3073" w:rsidP="003C3073">
      <w:pPr>
        <w:pStyle w:val="ListParagraph"/>
        <w:ind w:left="1830" w:hanging="1546"/>
        <w:jc w:val="left"/>
      </w:pPr>
      <w:r>
        <w:t>+ Transaction History Display</w:t>
      </w:r>
    </w:p>
    <w:p w:rsidR="003C3073" w:rsidRDefault="003C3073" w:rsidP="003C3073">
      <w:pPr>
        <w:pStyle w:val="ListParagraph"/>
        <w:ind w:left="1830" w:hanging="1546"/>
        <w:jc w:val="left"/>
      </w:pPr>
      <w:r>
        <w:t>+ Quit from the program</w:t>
      </w:r>
    </w:p>
    <w:p w:rsidR="00D2734B" w:rsidRDefault="00D2734B" w:rsidP="00563B10">
      <w:pPr>
        <w:pStyle w:val="ListParagraph"/>
        <w:ind w:left="1830" w:hanging="1546"/>
        <w:jc w:val="left"/>
        <w:outlineLvl w:val="2"/>
      </w:pPr>
      <w:r>
        <w:t>2.2. Option 2: booking</w:t>
      </w:r>
    </w:p>
    <w:p w:rsidR="00D2734B" w:rsidRDefault="00D2734B" w:rsidP="00563B10">
      <w:pPr>
        <w:pStyle w:val="ListParagraph"/>
        <w:ind w:left="1830" w:hanging="1546"/>
        <w:jc w:val="left"/>
        <w:outlineLvl w:val="2"/>
      </w:pPr>
      <w:r>
        <w:t xml:space="preserve">2.3. Option 3: quit </w:t>
      </w:r>
    </w:p>
    <w:p w:rsidR="00FF2B98" w:rsidRDefault="00FF2B98" w:rsidP="00FF2B98">
      <w:pPr>
        <w:pStyle w:val="ListParagraph"/>
        <w:ind w:left="0"/>
        <w:rPr>
          <w:color w:val="2F5496" w:themeColor="accent5" w:themeShade="BF"/>
          <w:sz w:val="32"/>
        </w:rPr>
      </w:pPr>
    </w:p>
    <w:p w:rsidR="00FF2B98" w:rsidRPr="00FF2B98" w:rsidRDefault="00FF2B98" w:rsidP="00563B10">
      <w:pPr>
        <w:pStyle w:val="ListParagraph"/>
        <w:ind w:left="0"/>
        <w:outlineLvl w:val="0"/>
        <w:rPr>
          <w:color w:val="2F5496" w:themeColor="accent5" w:themeShade="BF"/>
          <w:sz w:val="32"/>
        </w:rPr>
      </w:pPr>
      <w:r w:rsidRPr="00FF2B98">
        <w:rPr>
          <w:color w:val="2F5496" w:themeColor="accent5" w:themeShade="BF"/>
          <w:sz w:val="32"/>
        </w:rPr>
        <w:t>Guidelines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8"/>
        <w:gridCol w:w="2032"/>
        <w:gridCol w:w="4001"/>
      </w:tblGrid>
      <w:tr w:rsidR="00FF2B98" w:rsidRPr="00D4358C" w:rsidTr="00FF2B98">
        <w:trPr>
          <w:jc w:val="center"/>
        </w:trPr>
        <w:tc>
          <w:tcPr>
            <w:tcW w:w="908" w:type="dxa"/>
          </w:tcPr>
          <w:p w:rsidR="00FF2B98" w:rsidRPr="00D4358C" w:rsidRDefault="00FF2B98" w:rsidP="00FF2B98">
            <w:pPr>
              <w:jc w:val="center"/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Slot</w:t>
            </w:r>
          </w:p>
        </w:tc>
        <w:tc>
          <w:tcPr>
            <w:tcW w:w="2032" w:type="dxa"/>
          </w:tcPr>
          <w:p w:rsidR="00FF2B98" w:rsidRPr="00D4358C" w:rsidRDefault="00FF2B98" w:rsidP="00FF2B98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Member</w:t>
            </w:r>
          </w:p>
        </w:tc>
        <w:tc>
          <w:tcPr>
            <w:tcW w:w="4001" w:type="dxa"/>
          </w:tcPr>
          <w:p w:rsidR="00FF2B98" w:rsidRPr="00D4358C" w:rsidRDefault="00FF2B98" w:rsidP="00FF2B98">
            <w:pPr>
              <w:jc w:val="center"/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Task</w:t>
            </w:r>
          </w:p>
        </w:tc>
      </w:tr>
      <w:tr w:rsidR="00FF2B98" w:rsidRPr="00D4358C" w:rsidTr="00FF2B98">
        <w:trPr>
          <w:jc w:val="center"/>
        </w:trPr>
        <w:tc>
          <w:tcPr>
            <w:tcW w:w="908" w:type="dxa"/>
          </w:tcPr>
          <w:p w:rsidR="00FF2B98" w:rsidRPr="00D4358C" w:rsidRDefault="00FF2B98" w:rsidP="00995B92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1</w:t>
            </w:r>
          </w:p>
        </w:tc>
        <w:tc>
          <w:tcPr>
            <w:tcW w:w="2032" w:type="dxa"/>
          </w:tcPr>
          <w:p w:rsidR="00FF2B98" w:rsidRPr="00FF2B98" w:rsidRDefault="00FF2B98" w:rsidP="00FF2B98">
            <w:pPr>
              <w:spacing w:after="0" w:line="300" w:lineRule="atLeast"/>
              <w:jc w:val="left"/>
              <w:rPr>
                <w:rFonts w:cstheme="majorHAnsi"/>
              </w:rPr>
            </w:pPr>
            <w:r>
              <w:rPr>
                <w:rFonts w:cstheme="majorHAnsi"/>
              </w:rPr>
              <w:t>Vu Hoang Dung</w:t>
            </w:r>
          </w:p>
        </w:tc>
        <w:tc>
          <w:tcPr>
            <w:tcW w:w="4001" w:type="dxa"/>
          </w:tcPr>
          <w:p w:rsidR="00FF2B98" w:rsidRPr="00D4358C" w:rsidRDefault="00FF2B98" w:rsidP="00FF2B98">
            <w:pPr>
              <w:pStyle w:val="ListParagraph"/>
              <w:numPr>
                <w:ilvl w:val="0"/>
                <w:numId w:val="5"/>
              </w:numPr>
              <w:spacing w:after="0" w:line="300" w:lineRule="atLeast"/>
              <w:jc w:val="left"/>
              <w:rPr>
                <w:rFonts w:cstheme="majorHAnsi"/>
              </w:rPr>
            </w:pPr>
            <w:r>
              <w:rPr>
                <w:rFonts w:cstheme="majorHAnsi"/>
              </w:rPr>
              <w:t>Code Framework</w:t>
            </w:r>
            <w:r w:rsidRPr="00D4358C">
              <w:rPr>
                <w:rFonts w:cstheme="majorHAnsi"/>
              </w:rPr>
              <w:t xml:space="preserve"> Design</w:t>
            </w:r>
          </w:p>
          <w:p w:rsidR="00FF2B98" w:rsidRDefault="00FF2B98" w:rsidP="00FF2B98">
            <w:pPr>
              <w:pStyle w:val="ListParagraph"/>
              <w:numPr>
                <w:ilvl w:val="0"/>
                <w:numId w:val="5"/>
              </w:numPr>
              <w:spacing w:after="0" w:line="300" w:lineRule="atLeast"/>
              <w:jc w:val="left"/>
              <w:rPr>
                <w:rFonts w:cstheme="majorHAnsi"/>
              </w:rPr>
            </w:pPr>
            <w:r>
              <w:rPr>
                <w:rFonts w:cstheme="majorHAnsi"/>
              </w:rPr>
              <w:t>Write the following functions:</w:t>
            </w:r>
          </w:p>
          <w:p w:rsidR="00FF2B98" w:rsidRDefault="00FF2B98" w:rsidP="00FF2B98">
            <w:pPr>
              <w:pStyle w:val="ListParagraph"/>
              <w:spacing w:after="0" w:line="300" w:lineRule="atLeast"/>
              <w:jc w:val="left"/>
              <w:rPr>
                <w:rFonts w:cstheme="majorHAnsi"/>
              </w:rPr>
            </w:pPr>
            <w:r>
              <w:rPr>
                <w:rFonts w:cstheme="majorHAnsi"/>
              </w:rPr>
              <w:t>+ Balance Display</w:t>
            </w:r>
          </w:p>
          <w:p w:rsidR="00FF2B98" w:rsidRDefault="00FF2B98" w:rsidP="00FF2B98">
            <w:pPr>
              <w:pStyle w:val="ListParagraph"/>
              <w:spacing w:after="0" w:line="300" w:lineRule="atLeast"/>
              <w:jc w:val="left"/>
              <w:rPr>
                <w:rFonts w:cstheme="majorHAnsi"/>
              </w:rPr>
            </w:pPr>
            <w:r>
              <w:rPr>
                <w:rFonts w:cstheme="majorHAnsi"/>
              </w:rPr>
              <w:t>+ Money Transfer</w:t>
            </w:r>
          </w:p>
          <w:p w:rsidR="00FF2B98" w:rsidRDefault="00FF2B98" w:rsidP="00FF2B98">
            <w:pPr>
              <w:pStyle w:val="ListParagraph"/>
              <w:spacing w:after="0" w:line="300" w:lineRule="atLeast"/>
              <w:jc w:val="left"/>
              <w:rPr>
                <w:rFonts w:cstheme="majorHAnsi"/>
              </w:rPr>
            </w:pPr>
            <w:r w:rsidRPr="00FF2B98">
              <w:rPr>
                <w:rFonts w:cstheme="majorHAnsi"/>
                <w:highlight w:val="cyan"/>
              </w:rPr>
              <w:t>+ Mobile Top-up</w:t>
            </w:r>
          </w:p>
          <w:p w:rsidR="00FF2B98" w:rsidRDefault="00FF2B98" w:rsidP="00FF2B98">
            <w:pPr>
              <w:pStyle w:val="ListParagraph"/>
              <w:spacing w:after="0" w:line="300" w:lineRule="atLeast"/>
              <w:jc w:val="left"/>
              <w:rPr>
                <w:rFonts w:cstheme="majorHAnsi"/>
              </w:rPr>
            </w:pPr>
            <w:r w:rsidRPr="00FF2B98">
              <w:rPr>
                <w:rFonts w:cstheme="majorHAnsi"/>
                <w:highlight w:val="cyan"/>
              </w:rPr>
              <w:t>+ Payment</w:t>
            </w:r>
          </w:p>
          <w:p w:rsidR="00FF2B98" w:rsidRDefault="00FF2B98" w:rsidP="00FF2B98">
            <w:pPr>
              <w:pStyle w:val="ListParagraph"/>
              <w:spacing w:after="0" w:line="300" w:lineRule="atLeast"/>
              <w:jc w:val="left"/>
              <w:rPr>
                <w:rFonts w:cstheme="majorHAnsi"/>
              </w:rPr>
            </w:pPr>
            <w:r>
              <w:rPr>
                <w:rFonts w:cstheme="majorHAnsi"/>
              </w:rPr>
              <w:t>+Transaction History Display</w:t>
            </w:r>
          </w:p>
          <w:p w:rsidR="00FF2B98" w:rsidRDefault="00FF2B98" w:rsidP="00FF2B98">
            <w:pPr>
              <w:pStyle w:val="ListParagraph"/>
              <w:spacing w:after="0" w:line="300" w:lineRule="atLeast"/>
              <w:jc w:val="left"/>
              <w:rPr>
                <w:rFonts w:cstheme="majorHAnsi"/>
              </w:rPr>
            </w:pPr>
            <w:r>
              <w:rPr>
                <w:rFonts w:cstheme="majorHAnsi"/>
              </w:rPr>
              <w:t>+</w:t>
            </w:r>
            <w:r w:rsidRPr="00FF2B98">
              <w:rPr>
                <w:rFonts w:cstheme="majorHAnsi"/>
                <w:highlight w:val="cyan"/>
              </w:rPr>
              <w:t>Booking (</w:t>
            </w:r>
            <w:r>
              <w:rPr>
                <w:rFonts w:cstheme="majorHAnsi"/>
              </w:rPr>
              <w:t>Main function)</w:t>
            </w:r>
          </w:p>
          <w:p w:rsidR="00FF2B98" w:rsidRDefault="00FF2B98" w:rsidP="00FF2B98">
            <w:pPr>
              <w:pStyle w:val="ListParagraph"/>
              <w:numPr>
                <w:ilvl w:val="0"/>
                <w:numId w:val="5"/>
              </w:numPr>
              <w:spacing w:after="0" w:line="300" w:lineRule="atLeast"/>
              <w:jc w:val="left"/>
              <w:rPr>
                <w:rFonts w:cstheme="majorHAnsi"/>
              </w:rPr>
            </w:pPr>
            <w:r>
              <w:rPr>
                <w:rFonts w:cstheme="majorHAnsi"/>
              </w:rPr>
              <w:t>Draw diagrams illustrating flow and relationships between object, class, method</w:t>
            </w:r>
          </w:p>
          <w:p w:rsidR="00B4783B" w:rsidRPr="00FF2B98" w:rsidRDefault="00B4783B" w:rsidP="00FF2B98">
            <w:pPr>
              <w:pStyle w:val="ListParagraph"/>
              <w:numPr>
                <w:ilvl w:val="0"/>
                <w:numId w:val="5"/>
              </w:numPr>
              <w:spacing w:after="0" w:line="300" w:lineRule="atLeast"/>
              <w:jc w:val="left"/>
              <w:rPr>
                <w:rFonts w:cstheme="majorHAnsi"/>
              </w:rPr>
            </w:pPr>
            <w:r>
              <w:rPr>
                <w:rFonts w:cstheme="majorHAnsi"/>
              </w:rPr>
              <w:t>Review final code</w:t>
            </w:r>
          </w:p>
        </w:tc>
      </w:tr>
      <w:tr w:rsidR="00FF2B98" w:rsidRPr="00D4358C" w:rsidTr="00FF2B98">
        <w:trPr>
          <w:jc w:val="center"/>
        </w:trPr>
        <w:tc>
          <w:tcPr>
            <w:tcW w:w="908" w:type="dxa"/>
          </w:tcPr>
          <w:p w:rsidR="00FF2B98" w:rsidRPr="00D4358C" w:rsidRDefault="00FF2B98" w:rsidP="00995B92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2</w:t>
            </w:r>
          </w:p>
        </w:tc>
        <w:tc>
          <w:tcPr>
            <w:tcW w:w="2032" w:type="dxa"/>
          </w:tcPr>
          <w:p w:rsidR="00FF2B98" w:rsidRPr="00D4358C" w:rsidRDefault="00FF2B98" w:rsidP="00FF2B98">
            <w:pPr>
              <w:pStyle w:val="ListParagraph"/>
              <w:spacing w:after="0" w:line="300" w:lineRule="atLeast"/>
              <w:ind w:hanging="720"/>
              <w:jc w:val="left"/>
              <w:rPr>
                <w:rFonts w:cstheme="majorHAnsi"/>
              </w:rPr>
            </w:pPr>
            <w:r>
              <w:rPr>
                <w:rFonts w:cstheme="majorHAnsi"/>
              </w:rPr>
              <w:t>Van Dung</w:t>
            </w:r>
          </w:p>
        </w:tc>
        <w:tc>
          <w:tcPr>
            <w:tcW w:w="4001" w:type="dxa"/>
          </w:tcPr>
          <w:p w:rsidR="00FF2B98" w:rsidRDefault="00FF2B98" w:rsidP="00FF2B98">
            <w:pPr>
              <w:pStyle w:val="ListParagraph"/>
              <w:numPr>
                <w:ilvl w:val="0"/>
                <w:numId w:val="5"/>
              </w:numPr>
              <w:spacing w:after="0" w:line="300" w:lineRule="atLeast"/>
              <w:jc w:val="left"/>
              <w:rPr>
                <w:rFonts w:cstheme="majorHAnsi"/>
              </w:rPr>
            </w:pPr>
            <w:r>
              <w:rPr>
                <w:rFonts w:cstheme="majorHAnsi"/>
              </w:rPr>
              <w:t>Write the “Money Saving” function</w:t>
            </w:r>
          </w:p>
          <w:p w:rsidR="00FF2B98" w:rsidRPr="00FF2B98" w:rsidRDefault="00FF2B98" w:rsidP="00FF2B98">
            <w:pPr>
              <w:pStyle w:val="ListParagraph"/>
              <w:numPr>
                <w:ilvl w:val="0"/>
                <w:numId w:val="5"/>
              </w:numPr>
              <w:spacing w:after="0" w:line="300" w:lineRule="atLeast"/>
              <w:jc w:val="left"/>
              <w:rPr>
                <w:rFonts w:cstheme="majorHAnsi"/>
              </w:rPr>
            </w:pPr>
            <w:r>
              <w:rPr>
                <w:rFonts w:cstheme="majorHAnsi"/>
              </w:rPr>
              <w:t>Draw diagrams illustrating flow and relationships between object, class, method</w:t>
            </w:r>
          </w:p>
        </w:tc>
      </w:tr>
      <w:tr w:rsidR="00FF2B98" w:rsidRPr="00D4358C" w:rsidTr="00FF2B98">
        <w:trPr>
          <w:jc w:val="center"/>
        </w:trPr>
        <w:tc>
          <w:tcPr>
            <w:tcW w:w="908" w:type="dxa"/>
          </w:tcPr>
          <w:p w:rsidR="00FF2B98" w:rsidRPr="00D4358C" w:rsidRDefault="00FF2B98" w:rsidP="00995B92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3</w:t>
            </w:r>
          </w:p>
        </w:tc>
        <w:tc>
          <w:tcPr>
            <w:tcW w:w="2032" w:type="dxa"/>
          </w:tcPr>
          <w:p w:rsidR="00FF2B98" w:rsidRPr="00D4358C" w:rsidRDefault="00FF2B98" w:rsidP="00FF2B98">
            <w:pPr>
              <w:pStyle w:val="ListParagraph"/>
              <w:spacing w:after="0" w:line="300" w:lineRule="atLeast"/>
              <w:ind w:hanging="720"/>
              <w:jc w:val="left"/>
              <w:rPr>
                <w:rFonts w:cstheme="majorHAnsi"/>
              </w:rPr>
            </w:pPr>
            <w:r>
              <w:rPr>
                <w:rFonts w:cstheme="majorHAnsi"/>
              </w:rPr>
              <w:t>Tran Thu Hong</w:t>
            </w:r>
          </w:p>
        </w:tc>
        <w:tc>
          <w:tcPr>
            <w:tcW w:w="4001" w:type="dxa"/>
          </w:tcPr>
          <w:p w:rsidR="00FF2B98" w:rsidRDefault="00FF2B98" w:rsidP="00FF2B98">
            <w:pPr>
              <w:pStyle w:val="ListParagraph"/>
              <w:numPr>
                <w:ilvl w:val="0"/>
                <w:numId w:val="5"/>
              </w:numPr>
              <w:spacing w:after="0" w:line="300" w:lineRule="atLeast"/>
              <w:jc w:val="left"/>
              <w:rPr>
                <w:rFonts w:cstheme="majorHAnsi"/>
              </w:rPr>
            </w:pPr>
            <w:r>
              <w:rPr>
                <w:rFonts w:cstheme="majorHAnsi"/>
              </w:rPr>
              <w:t>Write the “</w:t>
            </w:r>
            <w:r>
              <w:rPr>
                <w:rFonts w:cstheme="majorHAnsi"/>
              </w:rPr>
              <w:t>Online Borrowing</w:t>
            </w:r>
            <w:r>
              <w:rPr>
                <w:rFonts w:cstheme="majorHAnsi"/>
              </w:rPr>
              <w:t>” function</w:t>
            </w:r>
          </w:p>
          <w:p w:rsidR="00FF2B98" w:rsidRPr="00406133" w:rsidRDefault="00B4783B" w:rsidP="00FF2B98">
            <w:pPr>
              <w:pStyle w:val="ListParagraph"/>
              <w:numPr>
                <w:ilvl w:val="0"/>
                <w:numId w:val="5"/>
              </w:numPr>
              <w:spacing w:after="0" w:line="300" w:lineRule="atLeast"/>
              <w:jc w:val="left"/>
              <w:rPr>
                <w:rFonts w:cstheme="majorHAnsi"/>
              </w:rPr>
            </w:pPr>
            <w:r>
              <w:rPr>
                <w:rFonts w:cstheme="majorHAnsi"/>
              </w:rPr>
              <w:t>Write description document</w:t>
            </w:r>
          </w:p>
        </w:tc>
      </w:tr>
    </w:tbl>
    <w:p w:rsidR="003C3073" w:rsidRPr="003C3073" w:rsidRDefault="003C3073" w:rsidP="003C3073"/>
    <w:sectPr w:rsidR="003C3073" w:rsidRPr="003C3073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E21E6"/>
    <w:multiLevelType w:val="hybridMultilevel"/>
    <w:tmpl w:val="AB7AE16E"/>
    <w:lvl w:ilvl="0" w:tplc="FDF06F14">
      <w:start w:val="40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63329"/>
    <w:multiLevelType w:val="hybridMultilevel"/>
    <w:tmpl w:val="2010596A"/>
    <w:lvl w:ilvl="0" w:tplc="7024904C">
      <w:start w:val="1"/>
      <w:numFmt w:val="decimal"/>
      <w:lvlText w:val="%1."/>
      <w:lvlJc w:val="left"/>
      <w:pPr>
        <w:ind w:left="1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2" w15:restartNumberingAfterBreak="0">
    <w:nsid w:val="55875396"/>
    <w:multiLevelType w:val="multilevel"/>
    <w:tmpl w:val="BD564246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3" w15:restartNumberingAfterBreak="0">
    <w:nsid w:val="5F0E751C"/>
    <w:multiLevelType w:val="multilevel"/>
    <w:tmpl w:val="456CAD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64D32CBC"/>
    <w:multiLevelType w:val="hybridMultilevel"/>
    <w:tmpl w:val="8EFE1A88"/>
    <w:lvl w:ilvl="0" w:tplc="FDEE2930">
      <w:start w:val="1"/>
      <w:numFmt w:val="bullet"/>
      <w:lvlText w:val="-"/>
      <w:lvlJc w:val="left"/>
      <w:pPr>
        <w:ind w:left="183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D47"/>
    <w:rsid w:val="00296D47"/>
    <w:rsid w:val="00355506"/>
    <w:rsid w:val="00371A55"/>
    <w:rsid w:val="00371DAE"/>
    <w:rsid w:val="003C3073"/>
    <w:rsid w:val="004F223C"/>
    <w:rsid w:val="00541C3B"/>
    <w:rsid w:val="00563B10"/>
    <w:rsid w:val="00744771"/>
    <w:rsid w:val="00B4783B"/>
    <w:rsid w:val="00C90CE7"/>
    <w:rsid w:val="00D2734B"/>
    <w:rsid w:val="00F031DD"/>
    <w:rsid w:val="00FF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4B7CD"/>
  <w15:chartTrackingRefBased/>
  <w15:docId w15:val="{2EA86DBA-6A50-44D8-9EED-B857EF556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F031DD"/>
    <w:pPr>
      <w:ind w:left="720"/>
    </w:pPr>
  </w:style>
  <w:style w:type="table" w:styleId="TableGrid">
    <w:name w:val="Table Grid"/>
    <w:basedOn w:val="TableNormal"/>
    <w:uiPriority w:val="39"/>
    <w:rsid w:val="00744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FF2B98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DC84F-E6E9-4998-A79E-CE9EFC4E1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2022-09-02T08:16:00Z</dcterms:created>
  <dcterms:modified xsi:type="dcterms:W3CDTF">2022-09-02T09:42:00Z</dcterms:modified>
</cp:coreProperties>
</file>