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W w:w="9493" w:type="dxa"/>
        <w:tblLayout w:type="fixed"/>
        <w:tblCellMar>
          <w:left w:w="15" w:type="dxa"/>
          <w:top w:w="15" w:type="dxa"/>
          <w:right w:w="15" w:type="dxa"/>
          <w:bottom w:w="15" w:type="dxa"/>
        </w:tblCellMar>
        <w:tblLook w:val="04A0" w:firstRow="1" w:lastRow="0" w:firstColumn="1" w:lastColumn="0" w:noHBand="0" w:noVBand="1"/>
      </w:tblPr>
      <w:tblGrid>
        <w:gridCol w:w="2269"/>
        <w:gridCol w:w="2141"/>
        <w:gridCol w:w="5082"/>
      </w:tblGrid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269" w:type="dxa"/>
            <w:textDirection w:val="lrTb"/>
            <w:noWrap w:val="false"/>
          </w:tcPr>
          <w:p>
            <w:pPr>
              <w:jc w:val="both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pt-BR"/>
              </w:rPr>
              <w:t xml:space="preserve">Identificador</w:t>
            </w:r>
            <w:r/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141" w:type="dxa"/>
            <w:textDirection w:val="lrTb"/>
            <w:noWrap w:val="false"/>
          </w:tcPr>
          <w:p>
            <w:pPr>
              <w:jc w:val="both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pt-BR"/>
              </w:rPr>
              <w:t xml:space="preserve">Nomes</w:t>
            </w:r>
            <w:r/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5082" w:type="dxa"/>
            <w:textDirection w:val="lrTb"/>
            <w:noWrap w:val="false"/>
          </w:tcPr>
          <w:p>
            <w:pPr>
              <w:jc w:val="both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pt-BR"/>
              </w:rPr>
              <w:t xml:space="preserve">Descrição</w:t>
            </w:r>
            <w:r/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269" w:type="dxa"/>
            <w:textDirection w:val="lrTb"/>
            <w:noWrap w:val="false"/>
          </w:tcPr>
          <w:p>
            <w:pPr>
              <w:jc w:val="both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pt-BR"/>
              </w:rPr>
              <w:t xml:space="preserve">RF001</w:t>
            </w:r>
            <w:r/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141" w:type="dxa"/>
            <w:textDirection w:val="lrTb"/>
            <w:noWrap w:val="false"/>
          </w:tcPr>
          <w:p>
            <w:pPr>
              <w:jc w:val="both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 xml:space="preserve">Cadastrar Produto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5082" w:type="dxa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 xml:space="preserve">O sistema ir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 xml:space="preserve">á cadastrar o produto em quest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 xml:space="preserve">ão</w:t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269" w:type="dxa"/>
            <w:textDirection w:val="lrTb"/>
            <w:noWrap w:val="false"/>
          </w:tcPr>
          <w:p>
            <w:pPr>
              <w:jc w:val="both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/>
            <w:bookmarkStart w:id="0" w:name="_GoBack"/>
            <w:r/>
            <w:bookmarkEnd w:id="0"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pt-BR"/>
              </w:rPr>
              <w:t xml:space="preserve">RF002</w:t>
            </w:r>
            <w:r/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141" w:type="dxa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 xml:space="preserve">Efetuar o login do usu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 xml:space="preserve">ário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5082" w:type="dxa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 xml:space="preserve">O sistema vai efetuar o login do usu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 xml:space="preserve">ário</w:t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269" w:type="dxa"/>
            <w:textDirection w:val="lrTb"/>
            <w:noWrap w:val="false"/>
          </w:tcPr>
          <w:p>
            <w:pPr>
              <w:jc w:val="both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pt-BR"/>
              </w:rPr>
              <w:t xml:space="preserve">RF003</w:t>
            </w:r>
            <w:r/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141" w:type="dxa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pt-B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 xml:space="preserve">Cadastrar usu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 xml:space="preserve">ário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5082" w:type="dxa"/>
            <w:textDirection w:val="lrTb"/>
            <w:noWrap w:val="false"/>
          </w:tcPr>
          <w:p>
            <w:pPr>
              <w:jc w:val="left"/>
              <w:tabs>
                <w:tab w:val="left" w:pos="3757" w:leader="none"/>
              </w:tabs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O sistema vai fazer o cadastro da usu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ário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</w:tr>
      <w:tr>
        <w:trPr>
          <w:trHeight w:val="1185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269" w:type="dxa"/>
            <w:textDirection w:val="lrTb"/>
            <w:noWrap w:val="false"/>
          </w:tcPr>
          <w:p>
            <w:pPr>
              <w:jc w:val="both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pt-BR"/>
              </w:rPr>
              <w:t xml:space="preserve">RF005</w:t>
            </w:r>
            <w:r/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141" w:type="dxa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:lang w:eastAsia="pt-B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 xml:space="preserve">Alterar perfil do usu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 xml:space="preserve">ário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:lang w:eastAsia="pt-BR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5082" w:type="dxa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 xml:space="preserve">Altera perfil do usu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 xml:space="preserve">ário</w:t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269" w:type="dxa"/>
            <w:textDirection w:val="lrTb"/>
            <w:noWrap w:val="false"/>
          </w:tcPr>
          <w:p>
            <w:pPr>
              <w:jc w:val="both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pt-BR"/>
              </w:rPr>
              <w:t xml:space="preserve">RF006</w:t>
            </w:r>
            <w:r/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141" w:type="dxa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 xml:space="preserve">Deletar usu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 xml:space="preserve">ário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5082" w:type="dxa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 xml:space="preserve">Deletar a conta do usu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 xml:space="preserve">ário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 xml:space="preserve"> </w:t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269" w:type="dxa"/>
            <w:textDirection w:val="lrTb"/>
            <w:noWrap w:val="false"/>
          </w:tcPr>
          <w:p>
            <w:pPr>
              <w:jc w:val="both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pt-BR"/>
              </w:rPr>
              <w:t xml:space="preserve">RF007</w:t>
            </w:r>
            <w:r/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141" w:type="dxa"/>
            <w:textDirection w:val="lrTb"/>
            <w:noWrap w:val="false"/>
          </w:tcPr>
          <w:p>
            <w:pPr>
              <w:jc w:val="left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 xml:space="preserve">Excluir produto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5082" w:type="dxa"/>
            <w:textDirection w:val="lrTb"/>
            <w:noWrap w:val="false"/>
          </w:tcPr>
          <w:p>
            <w:pPr>
              <w:jc w:val="left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 xml:space="preserve">Excluir produtos do usu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 xml:space="preserve">ário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r>
            <w:r/>
          </w:p>
        </w:tc>
      </w:tr>
    </w:tbl>
    <w:p>
      <w:r/>
      <w:r/>
    </w:p>
    <w:sectPr>
      <w:headerReference w:type="default" r:id="rId8"/>
      <w:footnotePr/>
      <w:endnotePr/>
      <w:type w:val="nextPage"/>
      <w:pgSz w:w="11906" w:h="16838" w:orient="portrait"/>
      <w:pgMar w:top="1417" w:right="1701" w:bottom="1417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42"/>
      <w:rPr>
        <w:color w:val="000000" w:themeColor="text1"/>
        <w:sz w:val="28"/>
        <w:szCs w:val="28"/>
      </w:rPr>
    </w:pPr>
    <w:r>
      <w:rPr>
        <w:color w:val="000000" w:themeColor="text1"/>
        <w:sz w:val="28"/>
        <w:szCs w:val="28"/>
      </w:rPr>
    </w:r>
    <w:r>
      <w:rPr>
        <w:color w:val="000000" w:themeColor="text1"/>
        <w:sz w:val="28"/>
        <w:szCs w:val="28"/>
      </w:rPr>
    </w:r>
  </w:p>
  <w:p>
    <w:pPr>
      <w:pStyle w:val="42"/>
      <w:rPr>
        <w:color w:val="000000" w:themeColor="text1"/>
        <w:sz w:val="28"/>
        <w:szCs w:val="28"/>
        <w:highlight w:val="none"/>
      </w:rPr>
    </w:pPr>
    <w:r>
      <w:rPr>
        <w:color w:val="000000" w:themeColor="text1"/>
        <w:sz w:val="28"/>
        <w:szCs w:val="28"/>
      </w:rPr>
      <w:t xml:space="preserve">Nomes: Daniel Guilherme Sousa Matuda – UC21200105</w:t>
    </w:r>
    <w:r>
      <w:rPr>
        <w:color w:val="000000" w:themeColor="text1"/>
        <w:sz w:val="28"/>
        <w:szCs w:val="28"/>
      </w:rPr>
    </w:r>
    <w:r>
      <w:rPr>
        <w:color w:val="000000" w:themeColor="text1"/>
        <w:sz w:val="28"/>
        <w:szCs w:val="28"/>
        <w:highlight w:val="none"/>
      </w:rPr>
    </w:r>
  </w:p>
  <w:p>
    <w:pPr>
      <w:pStyle w:val="42"/>
      <w:rPr>
        <w:color w:val="000000" w:themeColor="text1"/>
        <w:sz w:val="28"/>
        <w:szCs w:val="28"/>
        <w:highlight w:val="none"/>
      </w:rPr>
    </w:pPr>
    <w:r>
      <w:rPr>
        <w:color w:val="000000" w:themeColor="text1"/>
        <w:sz w:val="28"/>
        <w:szCs w:val="28"/>
        <w:highlight w:val="none"/>
      </w:rPr>
      <w:t xml:space="preserve">               Victor Hugo Pacheco Araujo – UC21101475</w:t>
    </w:r>
    <w:r>
      <w:rPr>
        <w:color w:val="000000" w:themeColor="text1"/>
        <w:sz w:val="28"/>
        <w:szCs w:val="28"/>
        <w:highlight w:val="none"/>
      </w:rPr>
    </w:r>
  </w:p>
  <w:p>
    <w:pPr>
      <w:pStyle w:val="42"/>
      <w:ind w:firstLine="0"/>
      <w:rPr>
        <w:color w:val="000000" w:themeColor="text1"/>
        <w:sz w:val="28"/>
        <w:szCs w:val="28"/>
      </w:rPr>
    </w:pPr>
    <w:r>
      <w:rPr>
        <w:color w:val="000000" w:themeColor="text1"/>
        <w:sz w:val="28"/>
        <w:szCs w:val="28"/>
      </w:rPr>
    </w:r>
    <w:r>
      <w:rPr>
        <w:color w:val="000000" w:themeColor="text1"/>
        <w:sz w:val="28"/>
        <w:szCs w:val="28"/>
      </w:rPr>
    </w:r>
  </w:p>
  <w:p>
    <w:pPr>
      <w:pStyle w:val="42"/>
      <w:rPr>
        <w:color w:val="000000" w:themeColor="text1"/>
        <w:sz w:val="28"/>
        <w:szCs w:val="28"/>
      </w:rPr>
    </w:pPr>
    <w:r>
      <w:rPr>
        <w:color w:val="000000" w:themeColor="text1"/>
        <w:sz w:val="28"/>
        <w:szCs w:val="28"/>
      </w:rPr>
      <w:t xml:space="preserve">Tema: loja de produtos</w:t>
    </w:r>
    <w:r>
      <w:rPr>
        <w:color w:val="000000" w:themeColor="text1"/>
        <w:sz w:val="28"/>
        <w:szCs w:val="28"/>
      </w:rPr>
    </w:r>
    <w:r>
      <w:rPr>
        <w:color w:val="000000" w:themeColor="text1"/>
        <w:sz w:val="28"/>
        <w:szCs w:val="28"/>
      </w:rPr>
    </w:r>
  </w:p>
  <w:p>
    <w:pPr>
      <w:pStyle w:val="42"/>
    </w:pPr>
    <w:r/>
    <w:r/>
  </w:p>
  <w:p>
    <w:pPr>
      <w:pStyle w:val="42"/>
    </w:pPr>
    <w:r/>
    <w:r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599"/>
    <w:next w:val="599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600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599"/>
    <w:next w:val="599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600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599"/>
    <w:next w:val="599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600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599"/>
    <w:next w:val="599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600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599"/>
    <w:next w:val="599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600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599"/>
    <w:next w:val="599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600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599"/>
    <w:next w:val="599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600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599"/>
    <w:next w:val="599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600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599"/>
    <w:next w:val="599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600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1">
    <w:name w:val="List Paragraph"/>
    <w:basedOn w:val="599"/>
    <w:uiPriority w:val="34"/>
    <w:qFormat/>
    <w:pPr>
      <w:contextualSpacing/>
      <w:ind w:left="720"/>
    </w:pPr>
  </w:style>
  <w:style w:type="paragraph" w:styleId="33">
    <w:name w:val="No Spacing"/>
    <w:uiPriority w:val="1"/>
    <w:qFormat/>
    <w:pPr>
      <w:spacing w:before="0" w:after="0" w:line="240" w:lineRule="auto"/>
    </w:pPr>
  </w:style>
  <w:style w:type="paragraph" w:styleId="34">
    <w:name w:val="Title"/>
    <w:basedOn w:val="599"/>
    <w:next w:val="599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600"/>
    <w:link w:val="34"/>
    <w:uiPriority w:val="10"/>
    <w:rPr>
      <w:sz w:val="48"/>
      <w:szCs w:val="48"/>
    </w:rPr>
  </w:style>
  <w:style w:type="paragraph" w:styleId="36">
    <w:name w:val="Subtitle"/>
    <w:basedOn w:val="599"/>
    <w:next w:val="599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600"/>
    <w:link w:val="36"/>
    <w:uiPriority w:val="11"/>
    <w:rPr>
      <w:sz w:val="24"/>
      <w:szCs w:val="24"/>
    </w:rPr>
  </w:style>
  <w:style w:type="paragraph" w:styleId="38">
    <w:name w:val="Quote"/>
    <w:basedOn w:val="599"/>
    <w:next w:val="599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599"/>
    <w:next w:val="599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599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600"/>
    <w:link w:val="42"/>
    <w:uiPriority w:val="99"/>
  </w:style>
  <w:style w:type="paragraph" w:styleId="44">
    <w:name w:val="Footer"/>
    <w:basedOn w:val="599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600"/>
    <w:link w:val="44"/>
    <w:uiPriority w:val="99"/>
  </w:style>
  <w:style w:type="paragraph" w:styleId="46">
    <w:name w:val="Caption"/>
    <w:basedOn w:val="599"/>
    <w:next w:val="599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60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0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0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0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0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0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0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0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0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0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0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8">
    <w:name w:val="List Table 7 Colorful - Accent 2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2">
    <w:name w:val="List Table 7 Colorful - Accent 6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60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0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5">
    <w:name w:val="Lined - Accent 2"/>
    <w:basedOn w:val="60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60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60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60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9">
    <w:name w:val="Lined - Accent 6"/>
    <w:basedOn w:val="60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60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0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2">
    <w:name w:val="Bordered &amp; Lined - Accent 2"/>
    <w:basedOn w:val="60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60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60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60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6">
    <w:name w:val="Bordered &amp; Lined - Accent 6"/>
    <w:basedOn w:val="60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599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600"/>
    <w:uiPriority w:val="99"/>
    <w:unhideWhenUsed/>
    <w:rPr>
      <w:vertAlign w:val="superscript"/>
    </w:rPr>
  </w:style>
  <w:style w:type="paragraph" w:styleId="178">
    <w:name w:val="endnote text"/>
    <w:basedOn w:val="599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600"/>
    <w:uiPriority w:val="99"/>
    <w:semiHidden/>
    <w:unhideWhenUsed/>
    <w:rPr>
      <w:vertAlign w:val="superscript"/>
    </w:rPr>
  </w:style>
  <w:style w:type="paragraph" w:styleId="181">
    <w:name w:val="toc 1"/>
    <w:basedOn w:val="599"/>
    <w:next w:val="599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599"/>
    <w:next w:val="599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599"/>
    <w:next w:val="599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599"/>
    <w:next w:val="599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599"/>
    <w:next w:val="599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599"/>
    <w:next w:val="599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599"/>
    <w:next w:val="599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599"/>
    <w:next w:val="599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599"/>
    <w:next w:val="599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599"/>
    <w:next w:val="599"/>
    <w:uiPriority w:val="99"/>
    <w:unhideWhenUsed/>
    <w:pPr>
      <w:spacing w:after="0" w:afterAutospacing="0"/>
    </w:pPr>
  </w:style>
  <w:style w:type="paragraph" w:styleId="599" w:default="1">
    <w:name w:val="Normal"/>
    <w:qFormat/>
  </w:style>
  <w:style w:type="character" w:styleId="600" w:default="1">
    <w:name w:val="Default Paragraph Font"/>
    <w:uiPriority w:val="1"/>
    <w:semiHidden/>
    <w:unhideWhenUsed/>
  </w:style>
  <w:style w:type="table" w:styleId="60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2" w:default="1">
    <w:name w:val="No List"/>
    <w:uiPriority w:val="99"/>
    <w:semiHidden/>
    <w:unhideWhenUsed/>
  </w:style>
  <w:style w:type="paragraph" w:styleId="603">
    <w:name w:val="Normal (Web)"/>
    <w:basedOn w:val="599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pt-BR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header" Target="header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Escritório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ONLYOFFICE/7.3.3.50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revision>2</cp:revision>
  <dcterms:created xsi:type="dcterms:W3CDTF">2023-05-05T23:49:00Z</dcterms:created>
  <dcterms:modified xsi:type="dcterms:W3CDTF">2023-05-06T00:59:57Z</dcterms:modified>
</cp:coreProperties>
</file>