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7E826" w14:textId="77777777" w:rsidR="002C7C65" w:rsidRDefault="00000000">
      <w:pPr>
        <w:pStyle w:val="Heading1"/>
      </w:pPr>
      <w:bookmarkStart w:id="0" w:name="báo-cáo-công-việc-ngày-04062026"/>
      <w:r>
        <w:t xml:space="preserve">Báo </w:t>
      </w:r>
      <w:proofErr w:type="spellStart"/>
      <w:r>
        <w:t>cáo</w:t>
      </w:r>
      <w:proofErr w:type="spellEnd"/>
      <w:r>
        <w:t xml:space="preserve"> </w:t>
      </w:r>
      <w:proofErr w:type="spellStart"/>
      <w:r>
        <w:t>công</w:t>
      </w:r>
      <w:proofErr w:type="spellEnd"/>
      <w:r>
        <w:t xml:space="preserve"> </w:t>
      </w:r>
      <w:proofErr w:type="spellStart"/>
      <w:r>
        <w:t>việc</w:t>
      </w:r>
      <w:proofErr w:type="spellEnd"/>
      <w:r>
        <w:t xml:space="preserve"> ngày 04/06/2026</w:t>
      </w:r>
    </w:p>
    <w:p w14:paraId="36A1E2B5" w14:textId="4D344394" w:rsidR="002C7C65" w:rsidRDefault="00BE192C">
      <w:pPr>
        <w:pStyle w:val="FirstParagraph"/>
      </w:pPr>
      <w:r>
        <w:t xml:space="preserve">Em </w:t>
      </w:r>
      <w:proofErr w:type="spellStart"/>
      <w:r>
        <w:t>báo</w:t>
      </w:r>
      <w:proofErr w:type="spellEnd"/>
      <w:r>
        <w:t xml:space="preserve"> </w:t>
      </w:r>
      <w:proofErr w:type="spellStart"/>
      <w:r>
        <w:t>cáo</w:t>
      </w:r>
      <w:proofErr w:type="spellEnd"/>
      <w:r>
        <w:t xml:space="preserve"> </w:t>
      </w:r>
      <w:proofErr w:type="spellStart"/>
      <w:r>
        <w:t>tiến</w:t>
      </w:r>
      <w:proofErr w:type="spellEnd"/>
      <w:r>
        <w:t xml:space="preserve"> </w:t>
      </w:r>
      <w:proofErr w:type="spellStart"/>
      <w:r>
        <w:t>độ</w:t>
      </w:r>
      <w:proofErr w:type="spellEnd"/>
      <w:r>
        <w:t xml:space="preserve"> website </w:t>
      </w:r>
      <w:proofErr w:type="spellStart"/>
      <w:r>
        <w:t>hôm</w:t>
      </w:r>
      <w:proofErr w:type="spellEnd"/>
      <w:r>
        <w:t xml:space="preserve"> nay</w:t>
      </w:r>
    </w:p>
    <w:p w14:paraId="7B82F89E" w14:textId="77777777" w:rsidR="002C7C65" w:rsidRDefault="00000000">
      <w:pPr>
        <w:pStyle w:val="Heading2"/>
      </w:pPr>
      <w:bookmarkStart w:id="1" w:name="kết-quả-chính-trong-ngày"/>
      <w:r>
        <w:t>Kết quả chính trong ngày</w:t>
      </w:r>
    </w:p>
    <w:p w14:paraId="6A88AE72" w14:textId="77777777" w:rsidR="002C7C65" w:rsidRDefault="00000000">
      <w:pPr>
        <w:pStyle w:val="Heading3"/>
      </w:pPr>
      <w:bookmarkStart w:id="2" w:name="Xacd02b108d752a5b9ede912bc287e4a981f1f2f"/>
      <w:r>
        <w:t>1. Nâng cấp homepage theo hướng B2B Commerce</w:t>
      </w:r>
    </w:p>
    <w:p w14:paraId="18993EBB" w14:textId="77777777" w:rsidR="002C7C65" w:rsidRDefault="00000000">
      <w:pPr>
        <w:pStyle w:val="Compact"/>
        <w:numPr>
          <w:ilvl w:val="0"/>
          <w:numId w:val="2"/>
        </w:numPr>
      </w:pPr>
      <w:r>
        <w:t>Redesign lại header theo 3 lớp rõ ràng: topbar, header chính, navigation.</w:t>
      </w:r>
    </w:p>
    <w:p w14:paraId="4A085450" w14:textId="77777777" w:rsidR="002C7C65" w:rsidRDefault="00000000">
      <w:pPr>
        <w:pStyle w:val="Compact"/>
        <w:numPr>
          <w:ilvl w:val="0"/>
          <w:numId w:val="2"/>
        </w:numPr>
      </w:pPr>
      <w:r>
        <w:t>Đổi header sang nền sáng, giảm cảm giác nặng của mảng navy cũ.</w:t>
      </w:r>
    </w:p>
    <w:p w14:paraId="3C976CBC" w14:textId="77777777" w:rsidR="002C7C65" w:rsidRDefault="00000000">
      <w:pPr>
        <w:pStyle w:val="Compact"/>
        <w:numPr>
          <w:ilvl w:val="0"/>
          <w:numId w:val="2"/>
        </w:numPr>
      </w:pPr>
      <w:r>
        <w:t>Cập nhật navigation hiện đại hơn, thêm các mục: Sản phẩm, Giải pháp, Thương hiệu, Download Center, Dự án, Tin tức, Giới thiệu, Liên hệ.</w:t>
      </w:r>
    </w:p>
    <w:p w14:paraId="183342D0" w14:textId="77777777" w:rsidR="002C7C65" w:rsidRDefault="00000000">
      <w:pPr>
        <w:pStyle w:val="Compact"/>
        <w:numPr>
          <w:ilvl w:val="0"/>
          <w:numId w:val="2"/>
        </w:numPr>
      </w:pPr>
      <w:r>
        <w:t>Làm lại trust strip theo hướng B2B: Chính hãng 100%, Giá tốt doanh nghiệp, Giao hàng toàn quốc, Hỗ trợ kỹ thuật, Xuất VAT đầy đủ.</w:t>
      </w:r>
    </w:p>
    <w:p w14:paraId="0196E93A" w14:textId="77777777" w:rsidR="002C7C65" w:rsidRDefault="00000000">
      <w:pPr>
        <w:pStyle w:val="Compact"/>
        <w:numPr>
          <w:ilvl w:val="0"/>
          <w:numId w:val="2"/>
        </w:numPr>
      </w:pPr>
      <w:r>
        <w:t>Căn chỉnh lại trust strip cho gọn hơn, bỏ phần mô tả thừa và đưa nội dung về dạng dễ đọc hơn.</w:t>
      </w:r>
    </w:p>
    <w:p w14:paraId="157E0A60" w14:textId="77777777" w:rsidR="002C7C65" w:rsidRDefault="00000000">
      <w:pPr>
        <w:pStyle w:val="Heading3"/>
      </w:pPr>
      <w:bookmarkStart w:id="3" w:name="hoàn-thiện-khu-vực-hero-banner"/>
      <w:bookmarkEnd w:id="2"/>
      <w:r>
        <w:t>2. Hoàn thiện khu vực hero banner</w:t>
      </w:r>
    </w:p>
    <w:p w14:paraId="1F60B01D" w14:textId="77777777" w:rsidR="002C7C65" w:rsidRDefault="00000000">
      <w:pPr>
        <w:pStyle w:val="Compact"/>
        <w:numPr>
          <w:ilvl w:val="0"/>
          <w:numId w:val="3"/>
        </w:numPr>
      </w:pPr>
      <w:r>
        <w:t xml:space="preserve">Chuyển hero banner sang dùng ảnh local trong </w:t>
      </w:r>
      <w:r>
        <w:rPr>
          <w:rStyle w:val="VerbatimChar"/>
        </w:rPr>
        <w:t>public/assets/herobanner</w:t>
      </w:r>
      <w:r>
        <w:t>, không còn phụ thuộc link từ website ngoài.</w:t>
      </w:r>
    </w:p>
    <w:p w14:paraId="5B510018" w14:textId="77777777" w:rsidR="002C7C65" w:rsidRDefault="00000000">
      <w:pPr>
        <w:pStyle w:val="Compact"/>
        <w:numPr>
          <w:ilvl w:val="0"/>
          <w:numId w:val="3"/>
        </w:numPr>
      </w:pPr>
      <w:r>
        <w:t xml:space="preserve">Sau này chỉ cần thêm ảnh vào thư mục </w:t>
      </w:r>
      <w:r>
        <w:rPr>
          <w:rStyle w:val="VerbatimChar"/>
        </w:rPr>
        <w:t>herobanner</w:t>
      </w:r>
      <w:r>
        <w:t xml:space="preserve"> là homepage có thể lấy vào danh sách banner.</w:t>
      </w:r>
    </w:p>
    <w:p w14:paraId="4D7D79B7" w14:textId="77777777" w:rsidR="002C7C65" w:rsidRDefault="00000000">
      <w:pPr>
        <w:pStyle w:val="Compact"/>
        <w:numPr>
          <w:ilvl w:val="0"/>
          <w:numId w:val="3"/>
        </w:numPr>
      </w:pPr>
      <w:r>
        <w:t>Thêm auto slide và hiệu ứng fade cho banner.</w:t>
      </w:r>
    </w:p>
    <w:p w14:paraId="61B32D4E" w14:textId="77777777" w:rsidR="002C7C65" w:rsidRDefault="00000000">
      <w:pPr>
        <w:pStyle w:val="Compact"/>
        <w:numPr>
          <w:ilvl w:val="0"/>
          <w:numId w:val="3"/>
        </w:numPr>
      </w:pPr>
      <w:r>
        <w:t>Bỏ nút mũi tên thừa trên banner để giao diện sạch hơn.</w:t>
      </w:r>
    </w:p>
    <w:p w14:paraId="31DE02A5" w14:textId="77777777" w:rsidR="002C7C65" w:rsidRDefault="00000000">
      <w:pPr>
        <w:pStyle w:val="Heading3"/>
      </w:pPr>
      <w:bookmarkStart w:id="4" w:name="cải-thiện-trang-chi-tiết-sản-phẩm"/>
      <w:bookmarkEnd w:id="3"/>
      <w:r>
        <w:t>3. Cải thiện trang chi tiết sản phẩm</w:t>
      </w:r>
    </w:p>
    <w:p w14:paraId="2D1850B4" w14:textId="77777777" w:rsidR="002C7C65" w:rsidRDefault="00000000">
      <w:pPr>
        <w:pStyle w:val="Compact"/>
        <w:numPr>
          <w:ilvl w:val="0"/>
          <w:numId w:val="4"/>
        </w:numPr>
      </w:pPr>
      <w:r>
        <w:t>Điều chỉnh lại khu vực product detail, giá, CTA, thông số và tab nội dung.</w:t>
      </w:r>
    </w:p>
    <w:p w14:paraId="18DCDE49" w14:textId="77777777" w:rsidR="002C7C65" w:rsidRDefault="00000000">
      <w:pPr>
        <w:pStyle w:val="Compact"/>
        <w:numPr>
          <w:ilvl w:val="0"/>
          <w:numId w:val="4"/>
        </w:numPr>
      </w:pPr>
      <w:r>
        <w:t>Thêm/cải thiện gallery ảnh sản phẩm và lightbox.</w:t>
      </w:r>
    </w:p>
    <w:p w14:paraId="6C4868A3" w14:textId="77777777" w:rsidR="002C7C65" w:rsidRDefault="00000000">
      <w:pPr>
        <w:pStyle w:val="Compact"/>
        <w:numPr>
          <w:ilvl w:val="0"/>
          <w:numId w:val="4"/>
        </w:numPr>
      </w:pPr>
      <w:r>
        <w:t>Chỉnh ảnh trong mô tả sản phẩm căn giữa trên trang product detail.</w:t>
      </w:r>
    </w:p>
    <w:p w14:paraId="30E3386A" w14:textId="77777777" w:rsidR="002C7C65" w:rsidRDefault="00000000">
      <w:pPr>
        <w:pStyle w:val="Compact"/>
        <w:numPr>
          <w:ilvl w:val="0"/>
          <w:numId w:val="4"/>
        </w:numPr>
      </w:pPr>
      <w:r>
        <w:t>Bổ sung khả năng điều chỉnh kích thước ảnh trong nội dung Payload, để ảnh có thể kéo lớn/thu nhỏ linh hoạt hơn.</w:t>
      </w:r>
    </w:p>
    <w:p w14:paraId="17F81673" w14:textId="77777777" w:rsidR="002C7C65" w:rsidRDefault="00000000">
      <w:pPr>
        <w:pStyle w:val="Heading3"/>
      </w:pPr>
      <w:bookmarkStart w:id="5" w:name="bổ-sung-nền-tảng-giỏ-hàng-và-đặt-hàng"/>
      <w:bookmarkEnd w:id="4"/>
      <w:r>
        <w:t>4. Bổ sung nền tảng giỏ hàng và đặt hàng</w:t>
      </w:r>
    </w:p>
    <w:p w14:paraId="2381E863" w14:textId="77777777" w:rsidR="002C7C65" w:rsidRDefault="00000000">
      <w:pPr>
        <w:pStyle w:val="Compact"/>
        <w:numPr>
          <w:ilvl w:val="0"/>
          <w:numId w:val="5"/>
        </w:numPr>
      </w:pPr>
      <w:r>
        <w:t>Thêm giỏ hàng, nút thêm vào giỏ và hiển thị số lượng trên header.</w:t>
      </w:r>
    </w:p>
    <w:p w14:paraId="49BCD0B1" w14:textId="77777777" w:rsidR="002C7C65" w:rsidRDefault="00000000">
      <w:pPr>
        <w:pStyle w:val="Compact"/>
        <w:numPr>
          <w:ilvl w:val="0"/>
          <w:numId w:val="5"/>
        </w:numPr>
      </w:pPr>
      <w:r>
        <w:t>Tạo trang checkout.</w:t>
      </w:r>
    </w:p>
    <w:p w14:paraId="6B9EEF03" w14:textId="77777777" w:rsidR="002C7C65" w:rsidRDefault="00000000">
      <w:pPr>
        <w:pStyle w:val="Compact"/>
        <w:numPr>
          <w:ilvl w:val="0"/>
          <w:numId w:val="5"/>
        </w:numPr>
      </w:pPr>
      <w:r>
        <w:t>Thêm API tạo đơn hàng.</w:t>
      </w:r>
    </w:p>
    <w:p w14:paraId="4B4448B1" w14:textId="77777777" w:rsidR="002C7C65" w:rsidRDefault="00000000">
      <w:pPr>
        <w:pStyle w:val="Compact"/>
        <w:numPr>
          <w:ilvl w:val="0"/>
          <w:numId w:val="5"/>
        </w:numPr>
      </w:pPr>
      <w:r>
        <w:t>Tạo collection Orders trong Payload CMS để lưu đơn.</w:t>
      </w:r>
    </w:p>
    <w:p w14:paraId="15A578DB" w14:textId="77777777" w:rsidR="002C7C65" w:rsidRDefault="00000000">
      <w:pPr>
        <w:pStyle w:val="Compact"/>
        <w:numPr>
          <w:ilvl w:val="0"/>
          <w:numId w:val="5"/>
        </w:numPr>
      </w:pPr>
      <w:r>
        <w:t>Hướng đi hiện tại: đặt hàng/COD/liên hệ xác nhận, phù hợp giai đoạn đầu và có thể mở rộng sau.</w:t>
      </w:r>
    </w:p>
    <w:p w14:paraId="081A3923" w14:textId="77777777" w:rsidR="002C7C65" w:rsidRDefault="00000000">
      <w:pPr>
        <w:pStyle w:val="Heading3"/>
      </w:pPr>
      <w:bookmarkStart w:id="6" w:name="xử-lý-lỗi-builddeploy"/>
      <w:bookmarkEnd w:id="5"/>
      <w:r>
        <w:lastRenderedPageBreak/>
        <w:t>5. Xử lý lỗi build/deploy</w:t>
      </w:r>
    </w:p>
    <w:p w14:paraId="710EA371" w14:textId="77777777" w:rsidR="002C7C65" w:rsidRDefault="00000000">
      <w:pPr>
        <w:pStyle w:val="Compact"/>
        <w:numPr>
          <w:ilvl w:val="0"/>
          <w:numId w:val="6"/>
        </w:numPr>
      </w:pPr>
      <w:r>
        <w:t>Sửa lỗi schema Payload trên môi trường Vercel liên quan đến các cột rich text của sản phẩm.</w:t>
      </w:r>
    </w:p>
    <w:p w14:paraId="59A11AF0" w14:textId="77777777" w:rsidR="002C7C65" w:rsidRDefault="00000000">
      <w:pPr>
        <w:pStyle w:val="Compact"/>
        <w:numPr>
          <w:ilvl w:val="0"/>
          <w:numId w:val="6"/>
        </w:numPr>
      </w:pPr>
      <w:r>
        <w:t>Thêm script migrate trước khi init schema để deploy ổn định hơn.</w:t>
      </w:r>
    </w:p>
    <w:p w14:paraId="149350D1" w14:textId="77777777" w:rsidR="002C7C65" w:rsidRDefault="00000000">
      <w:pPr>
        <w:pStyle w:val="Compact"/>
        <w:numPr>
          <w:ilvl w:val="0"/>
          <w:numId w:val="6"/>
        </w:numPr>
      </w:pPr>
      <w:r>
        <w:t>Build và deploy production thành công.</w:t>
      </w:r>
    </w:p>
    <w:p w14:paraId="72901D6B" w14:textId="77777777" w:rsidR="002C7C65" w:rsidRDefault="00000000">
      <w:pPr>
        <w:pStyle w:val="Compact"/>
        <w:numPr>
          <w:ilvl w:val="0"/>
          <w:numId w:val="6"/>
        </w:numPr>
      </w:pPr>
      <w:r>
        <w:t xml:space="preserve">Production đang truy cập được qua: </w:t>
      </w:r>
      <w:r>
        <w:rPr>
          <w:rStyle w:val="VerbatimChar"/>
        </w:rPr>
        <w:t>https://hpttech.vercel.app</w:t>
      </w:r>
    </w:p>
    <w:p w14:paraId="1DC57441" w14:textId="77777777" w:rsidR="002C7C65" w:rsidRDefault="00000000">
      <w:pPr>
        <w:pStyle w:val="Heading2"/>
      </w:pPr>
      <w:bookmarkStart w:id="7" w:name="số-liệu-nhanh"/>
      <w:bookmarkEnd w:id="1"/>
      <w:bookmarkEnd w:id="6"/>
      <w:r>
        <w:t>Số liệu nhanh</w:t>
      </w:r>
    </w:p>
    <w:p w14:paraId="3B09A81F" w14:textId="77777777" w:rsidR="002C7C65" w:rsidRDefault="00000000">
      <w:pPr>
        <w:pStyle w:val="Compact"/>
        <w:numPr>
          <w:ilvl w:val="0"/>
          <w:numId w:val="7"/>
        </w:numPr>
      </w:pPr>
      <w:r>
        <w:t>Tổng thay đổi trong đợt làm việc: 40 files changed, 2375 insertions, 553 deletions.</w:t>
      </w:r>
    </w:p>
    <w:p w14:paraId="7C83842D" w14:textId="77777777" w:rsidR="002C7C65" w:rsidRDefault="00000000">
      <w:pPr>
        <w:pStyle w:val="Compact"/>
        <w:numPr>
          <w:ilvl w:val="0"/>
          <w:numId w:val="7"/>
        </w:numPr>
      </w:pPr>
      <w:r>
        <w:t>Commit trong ngày: 9 commit.</w:t>
      </w:r>
    </w:p>
    <w:p w14:paraId="5C72A729" w14:textId="77777777" w:rsidR="002C7C65" w:rsidRDefault="00000000">
      <w:pPr>
        <w:pStyle w:val="Compact"/>
        <w:numPr>
          <w:ilvl w:val="0"/>
          <w:numId w:val="7"/>
        </w:numPr>
      </w:pPr>
      <w:r>
        <w:t>Trạng thái git hiện tại: clean.</w:t>
      </w:r>
    </w:p>
    <w:p w14:paraId="3583B0A1" w14:textId="77777777" w:rsidR="002C7C65" w:rsidRDefault="00000000">
      <w:pPr>
        <w:pStyle w:val="Heading2"/>
      </w:pPr>
      <w:bookmarkStart w:id="8" w:name="việc-còn-lại-đề-xuất-tiếp-theo"/>
      <w:bookmarkEnd w:id="7"/>
      <w:r>
        <w:t>Việc còn lại / đề xuất tiếp theo</w:t>
      </w:r>
    </w:p>
    <w:p w14:paraId="181BD713" w14:textId="77777777" w:rsidR="002C7C65" w:rsidRDefault="00000000">
      <w:pPr>
        <w:pStyle w:val="Compact"/>
        <w:numPr>
          <w:ilvl w:val="0"/>
          <w:numId w:val="8"/>
        </w:numPr>
      </w:pPr>
      <w:r>
        <w:t>Rà soát lại homepage trên nhiều kích thước màn hình để chốt first view.</w:t>
      </w:r>
    </w:p>
    <w:p w14:paraId="7F16AB6C" w14:textId="77777777" w:rsidR="002C7C65" w:rsidRDefault="00000000">
      <w:pPr>
        <w:pStyle w:val="Compact"/>
        <w:numPr>
          <w:ilvl w:val="0"/>
          <w:numId w:val="8"/>
        </w:numPr>
      </w:pPr>
      <w:r>
        <w:t>Download Center đã có trên menu, cần quyết định làm page riêng hay tạm thời ẩn nếu chưa dùng ngay.</w:t>
      </w:r>
    </w:p>
    <w:p w14:paraId="23BB3EEE" w14:textId="77777777" w:rsidR="002C7C65" w:rsidRDefault="00000000">
      <w:pPr>
        <w:pStyle w:val="Compact"/>
        <w:numPr>
          <w:ilvl w:val="0"/>
          <w:numId w:val="8"/>
        </w:numPr>
      </w:pPr>
      <w:r>
        <w:t>Kiểm tra lại luồng checkout -&gt; tạo đơn -&gt; quản lý đơn trong Payload.</w:t>
      </w:r>
    </w:p>
    <w:p w14:paraId="6169EB21" w14:textId="77777777" w:rsidR="002C7C65" w:rsidRDefault="00000000">
      <w:pPr>
        <w:pStyle w:val="Compact"/>
        <w:numPr>
          <w:ilvl w:val="0"/>
          <w:numId w:val="8"/>
        </w:numPr>
      </w:pPr>
      <w:r>
        <w:t>Tiếp tục thay các banner phụ theo hướng ít “sale” hơn, ưu tiên ảnh sản phẩm thật, kỹ sư triển khai và doanh nghiệp sử dụng.</w:t>
      </w:r>
    </w:p>
    <w:p w14:paraId="376E3372" w14:textId="77777777" w:rsidR="002C7C65" w:rsidRDefault="00000000">
      <w:pPr>
        <w:pStyle w:val="Heading2"/>
      </w:pPr>
      <w:bookmarkStart w:id="9" w:name="ghi-chú"/>
      <w:bookmarkEnd w:id="8"/>
      <w:r>
        <w:t>Ghi chú</w:t>
      </w:r>
    </w:p>
    <w:p w14:paraId="5B6CC636" w14:textId="3CDB82FC" w:rsidR="00BE192C" w:rsidRDefault="00000000" w:rsidP="00BE192C">
      <w:pPr>
        <w:pStyle w:val="FirstParagraph"/>
      </w:pPr>
      <w:r>
        <w:t xml:space="preserve">Hôm nay tập trung vào việc đưa giao diện HPT Tech sang hướng B2B hiện đại hơn, đồng thời xử lý các phần nền tảng để sản phẩm có thể bán hàng thật: giỏ hàng, checkout, đơn </w:t>
      </w:r>
      <w:proofErr w:type="spellStart"/>
      <w:r>
        <w:t>hàng</w:t>
      </w:r>
      <w:proofErr w:type="spellEnd"/>
      <w:r>
        <w:t xml:space="preserve"> </w:t>
      </w:r>
      <w:proofErr w:type="spellStart"/>
      <w:r>
        <w:t>và</w:t>
      </w:r>
      <w:proofErr w:type="spellEnd"/>
      <w:r>
        <w:t xml:space="preserve"> deploy production.</w:t>
      </w:r>
    </w:p>
    <w:p w14:paraId="50A74A55" w14:textId="77777777" w:rsidR="00BE192C" w:rsidRDefault="00BE192C" w:rsidP="00BE192C">
      <w:pPr>
        <w:pStyle w:val="BodyText"/>
      </w:pPr>
    </w:p>
    <w:p w14:paraId="6EC8E847" w14:textId="3BB519D3" w:rsidR="00BE192C" w:rsidRPr="00BE192C" w:rsidRDefault="00BE192C" w:rsidP="00BE192C">
      <w:pPr>
        <w:pStyle w:val="BodyText"/>
      </w:pPr>
      <w:proofErr w:type="spellStart"/>
      <w:r w:rsidRPr="00BE192C">
        <w:t>hpttech.vercel.app</w:t>
      </w:r>
      <w:proofErr w:type="spellEnd"/>
      <w:r w:rsidRPr="00BE192C">
        <w:t xml:space="preserve"> </w:t>
      </w:r>
      <w:proofErr w:type="spellStart"/>
      <w:r w:rsidRPr="00BE192C">
        <w:t>hiện</w:t>
      </w:r>
      <w:proofErr w:type="spellEnd"/>
      <w:r w:rsidRPr="00BE192C">
        <w:t xml:space="preserve"> </w:t>
      </w:r>
      <w:proofErr w:type="spellStart"/>
      <w:r w:rsidRPr="00BE192C">
        <w:t>tại</w:t>
      </w:r>
      <w:proofErr w:type="spellEnd"/>
      <w:r w:rsidRPr="00BE192C">
        <w:t xml:space="preserve"> </w:t>
      </w:r>
      <w:proofErr w:type="spellStart"/>
      <w:r>
        <w:t>chỉ</w:t>
      </w:r>
      <w:proofErr w:type="spellEnd"/>
      <w:r>
        <w:t xml:space="preserve"> </w:t>
      </w:r>
      <w:proofErr w:type="spellStart"/>
      <w:r>
        <w:t>còn</w:t>
      </w:r>
      <w:proofErr w:type="spellEnd"/>
      <w:r>
        <w:t xml:space="preserve"> </w:t>
      </w:r>
      <w:proofErr w:type="spellStart"/>
      <w:r>
        <w:t>cần</w:t>
      </w:r>
      <w:proofErr w:type="spellEnd"/>
      <w:r>
        <w:t xml:space="preserve"> </w:t>
      </w:r>
      <w:proofErr w:type="spellStart"/>
      <w:r w:rsidRPr="00BE192C">
        <w:t>cần</w:t>
      </w:r>
      <w:proofErr w:type="spellEnd"/>
      <w:r w:rsidRPr="00BE192C">
        <w:t xml:space="preserve"> </w:t>
      </w:r>
      <w:proofErr w:type="spellStart"/>
      <w:r w:rsidRPr="00BE192C">
        <w:t>b</w:t>
      </w:r>
      <w:r>
        <w:t>ổ</w:t>
      </w:r>
      <w:proofErr w:type="spellEnd"/>
      <w:r>
        <w:t xml:space="preserve"> sung content, </w:t>
      </w:r>
      <w:proofErr w:type="spellStart"/>
      <w:r>
        <w:t>dữ</w:t>
      </w:r>
      <w:proofErr w:type="spellEnd"/>
      <w:r>
        <w:t xml:space="preserve"> </w:t>
      </w:r>
      <w:proofErr w:type="spellStart"/>
      <w:r>
        <w:t>liệu</w:t>
      </w:r>
      <w:proofErr w:type="spellEnd"/>
      <w:r>
        <w:t xml:space="preserve"> </w:t>
      </w:r>
      <w:proofErr w:type="spellStart"/>
      <w:r>
        <w:t>là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chuyển</w:t>
      </w:r>
      <w:proofErr w:type="spellEnd"/>
      <w:r>
        <w:t xml:space="preserve"> </w:t>
      </w:r>
      <w:proofErr w:type="spellStart"/>
      <w:r>
        <w:t>về</w:t>
      </w:r>
      <w:proofErr w:type="spellEnd"/>
      <w:r>
        <w:t xml:space="preserve"> </w:t>
      </w:r>
      <w:proofErr w:type="spellStart"/>
      <w:r>
        <w:t>tên</w:t>
      </w:r>
      <w:proofErr w:type="spellEnd"/>
      <w:r>
        <w:t xml:space="preserve"> </w:t>
      </w:r>
      <w:proofErr w:type="spellStart"/>
      <w:r>
        <w:t>miền</w:t>
      </w:r>
      <w:proofErr w:type="spellEnd"/>
      <w:r>
        <w:t xml:space="preserve"> hpttech.vn</w:t>
      </w:r>
    </w:p>
    <w:p w14:paraId="5F4EAF14" w14:textId="097C2BCE" w:rsidR="00BE192C" w:rsidRDefault="00BE192C" w:rsidP="00BE192C">
      <w:pPr>
        <w:pStyle w:val="BodyText"/>
      </w:pPr>
      <w:r w:rsidRPr="00BE192C">
        <w:lastRenderedPageBreak/>
        <w:drawing>
          <wp:inline distT="0" distB="0" distL="0" distR="0" wp14:anchorId="7BA92732" wp14:editId="42635618">
            <wp:extent cx="5943600" cy="6392545"/>
            <wp:effectExtent l="0" t="0" r="0" b="0"/>
            <wp:docPr id="35895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59475" name=""/>
                    <pic:cNvPicPr/>
                  </pic:nvPicPr>
                  <pic:blipFill>
                    <a:blip r:embed="rId5"/>
                    <a:stretch>
                      <a:fillRect/>
                    </a:stretch>
                  </pic:blipFill>
                  <pic:spPr>
                    <a:xfrm>
                      <a:off x="0" y="0"/>
                      <a:ext cx="5943600" cy="6392545"/>
                    </a:xfrm>
                    <a:prstGeom prst="rect">
                      <a:avLst/>
                    </a:prstGeom>
                  </pic:spPr>
                </pic:pic>
              </a:graphicData>
            </a:graphic>
          </wp:inline>
        </w:drawing>
      </w:r>
    </w:p>
    <w:p w14:paraId="034D3B10" w14:textId="44138BEB" w:rsidR="00BE192C" w:rsidRPr="00BE192C" w:rsidRDefault="00BE192C" w:rsidP="00BE192C">
      <w:pPr>
        <w:pStyle w:val="BodyText"/>
      </w:pPr>
      <w:r w:rsidRPr="00BE192C">
        <w:lastRenderedPageBreak/>
        <w:drawing>
          <wp:inline distT="0" distB="0" distL="0" distR="0" wp14:anchorId="3CEB93F5" wp14:editId="021B853F">
            <wp:extent cx="5943600" cy="5656580"/>
            <wp:effectExtent l="0" t="0" r="0" b="0"/>
            <wp:docPr id="13261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7434" name=""/>
                    <pic:cNvPicPr/>
                  </pic:nvPicPr>
                  <pic:blipFill>
                    <a:blip r:embed="rId6"/>
                    <a:stretch>
                      <a:fillRect/>
                    </a:stretch>
                  </pic:blipFill>
                  <pic:spPr>
                    <a:xfrm>
                      <a:off x="0" y="0"/>
                      <a:ext cx="5943600" cy="5656580"/>
                    </a:xfrm>
                    <a:prstGeom prst="rect">
                      <a:avLst/>
                    </a:prstGeom>
                  </pic:spPr>
                </pic:pic>
              </a:graphicData>
            </a:graphic>
          </wp:inline>
        </w:drawing>
      </w:r>
      <w:bookmarkEnd w:id="0"/>
      <w:bookmarkEnd w:id="9"/>
    </w:p>
    <w:sectPr w:rsidR="00BE192C" w:rsidRPr="00BE192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AE6C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AA66C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33337937">
    <w:abstractNumId w:val="0"/>
  </w:num>
  <w:num w:numId="2" w16cid:durableId="102120609">
    <w:abstractNumId w:val="1"/>
  </w:num>
  <w:num w:numId="3" w16cid:durableId="607394282">
    <w:abstractNumId w:val="1"/>
  </w:num>
  <w:num w:numId="4" w16cid:durableId="881402548">
    <w:abstractNumId w:val="1"/>
  </w:num>
  <w:num w:numId="5" w16cid:durableId="1638534036">
    <w:abstractNumId w:val="1"/>
  </w:num>
  <w:num w:numId="6" w16cid:durableId="1417822848">
    <w:abstractNumId w:val="1"/>
  </w:num>
  <w:num w:numId="7" w16cid:durableId="1483428240">
    <w:abstractNumId w:val="1"/>
  </w:num>
  <w:num w:numId="8" w16cid:durableId="1086924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C7C65"/>
    <w:rsid w:val="002C7C65"/>
    <w:rsid w:val="00BE192C"/>
    <w:rsid w:val="00F87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55984"/>
  <w15:docId w15:val="{147C45CA-CADA-49E4-BB4B-C77A1815D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414</Words>
  <Characters>2360</Characters>
  <Application>Microsoft Office Word</Application>
  <DocSecurity>0</DocSecurity>
  <Lines>19</Lines>
  <Paragraphs>5</Paragraphs>
  <ScaleCrop>false</ScaleCrop>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Vy Dao</cp:lastModifiedBy>
  <cp:revision>2</cp:revision>
  <dcterms:created xsi:type="dcterms:W3CDTF">2026-06-04T14:00:00Z</dcterms:created>
  <dcterms:modified xsi:type="dcterms:W3CDTF">2026-06-04T14:05:00Z</dcterms:modified>
</cp:coreProperties>
</file>