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30C2">
      <w:pPr>
        <w:rPr>
          <w:rFonts w:hint="eastAsia"/>
          <w:sz w:val="15"/>
          <w:szCs w:val="15"/>
        </w:rPr>
      </w:pPr>
      <w:r>
        <w:rPr>
          <w:sz w:val="15"/>
          <w:szCs w:val="15"/>
        </w:rPr>
        <w:t>2014/4/14</w:t>
      </w:r>
      <w:r w:rsidRPr="00A730C2">
        <w:rPr>
          <w:rFonts w:hint="eastAsia"/>
          <w:sz w:val="15"/>
          <w:szCs w:val="15"/>
        </w:rPr>
        <w:t>第一次阅读</w:t>
      </w:r>
    </w:p>
    <w:p w:rsidR="00A730C2" w:rsidRDefault="00A730C2" w:rsidP="00A730C2">
      <w:pPr>
        <w:jc w:val="center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第一章</w:t>
      </w:r>
    </w:p>
    <w:p w:rsidR="00B06450" w:rsidRPr="00A730C2" w:rsidRDefault="00B06450" w:rsidP="00B06450">
      <w:pPr>
        <w:jc w:val="left"/>
        <w:rPr>
          <w:sz w:val="15"/>
          <w:szCs w:val="15"/>
        </w:rPr>
      </w:pPr>
    </w:p>
    <w:sectPr w:rsidR="00B06450" w:rsidRPr="00A73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D49" w:rsidRDefault="000C0D49" w:rsidP="00A730C2">
      <w:r>
        <w:separator/>
      </w:r>
    </w:p>
  </w:endnote>
  <w:endnote w:type="continuationSeparator" w:id="1">
    <w:p w:rsidR="000C0D49" w:rsidRDefault="000C0D49" w:rsidP="00A730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D49" w:rsidRDefault="000C0D49" w:rsidP="00A730C2">
      <w:r>
        <w:separator/>
      </w:r>
    </w:p>
  </w:footnote>
  <w:footnote w:type="continuationSeparator" w:id="1">
    <w:p w:rsidR="000C0D49" w:rsidRDefault="000C0D49" w:rsidP="00A730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30C2"/>
    <w:rsid w:val="000C0D49"/>
    <w:rsid w:val="00A730C2"/>
    <w:rsid w:val="00B06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3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30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3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30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2014-04-14T06:45:00Z</dcterms:created>
  <dcterms:modified xsi:type="dcterms:W3CDTF">2014-04-14T06:45:00Z</dcterms:modified>
</cp:coreProperties>
</file>