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C4B" w:rsidRDefault="001B0CFF" w:rsidP="009E0030"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-1260475</wp:posOffset>
            </wp:positionV>
            <wp:extent cx="7548824" cy="10677525"/>
            <wp:effectExtent l="0" t="0" r="0" b="0"/>
            <wp:wrapNone/>
            <wp:docPr id="3" name="Imagem 3" descr="\\10.1.1.17\Contratos &amp; Juridico\Suporte e Treinamento\SOFTWARES VH\SIGOR\Arquivos\Capas\relato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1.1.17\Contratos &amp; Juridico\Suporte e Treinamento\SOFTWARES VH\SIGOR\Arquivos\Capas\relatorio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24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4C4B" w:rsidRDefault="00824C4B" w:rsidP="009E0030">
      <w:r>
        <w:br w:type="page"/>
      </w:r>
    </w:p>
    <w:p w:rsidR="00EB1E38" w:rsidRDefault="00EB1E38" w:rsidP="009E0030">
      <w:pPr>
        <w:pStyle w:val="CabealhodoSumrio"/>
        <w:rPr>
          <w:rFonts w:ascii="Arial" w:hAnsi="Arial"/>
          <w:bCs/>
          <w:color w:val="000000"/>
          <w:sz w:val="22"/>
          <w:lang w:eastAsia="en-US"/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sdt>
      <w:sdtPr>
        <w:rPr>
          <w:rFonts w:ascii="Arial" w:hAnsi="Arial"/>
          <w:b w:val="0"/>
          <w:bCs/>
          <w:color w:val="000000"/>
          <w:sz w:val="22"/>
          <w:lang w:eastAsia="en-US"/>
          <w14:textFill>
            <w14:solidFill>
              <w14:srgbClr w14:val="000000">
                <w14:lumMod w14:val="75000"/>
              </w14:srgbClr>
            </w14:solidFill>
          </w14:textFill>
        </w:rPr>
        <w:id w:val="-1729219777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824C4B" w:rsidRDefault="00824C4B" w:rsidP="009E0030">
          <w:pPr>
            <w:pStyle w:val="CabealhodoSumrio"/>
          </w:pPr>
          <w:r w:rsidRPr="00F85AB8">
            <w:t>Sumário</w:t>
          </w:r>
        </w:p>
        <w:p w:rsidR="00E9697F" w:rsidRPr="00E9697F" w:rsidRDefault="00E9697F" w:rsidP="001B0CFF">
          <w:pPr>
            <w:pStyle w:val="Ttulo1"/>
            <w:rPr>
              <w:lang w:eastAsia="pt-BR"/>
            </w:rPr>
          </w:pPr>
        </w:p>
        <w:p w:rsidR="00793274" w:rsidRDefault="00BD6AF0" w:rsidP="00793274">
          <w:pPr>
            <w:pStyle w:val="Sumrio1"/>
            <w:tabs>
              <w:tab w:val="right" w:leader="dot" w:pos="8494"/>
            </w:tabs>
            <w:ind w:firstLine="0"/>
            <w:rPr>
              <w:rFonts w:asciiTheme="minorHAnsi" w:eastAsiaTheme="minorEastAsia" w:hAnsiTheme="minorHAnsi" w:cstheme="minorBidi"/>
              <w:noProof/>
              <w:lang w:eastAsia="pt-BR"/>
            </w:rPr>
          </w:pPr>
          <w:r>
            <w:fldChar w:fldCharType="begin"/>
          </w:r>
          <w:r w:rsidR="00824C4B">
            <w:instrText xml:space="preserve"> TOC \o "1-3" \h \z \u </w:instrText>
          </w:r>
          <w:r>
            <w:fldChar w:fldCharType="separate"/>
          </w:r>
          <w:hyperlink w:anchor="_Toc397430707" w:history="1">
            <w:r w:rsidR="00793274" w:rsidRPr="009F419E">
              <w:rPr>
                <w:rStyle w:val="Hyperlink"/>
                <w:noProof/>
              </w:rPr>
              <w:t>Relatórios</w:t>
            </w:r>
            <w:r w:rsidR="00793274">
              <w:rPr>
                <w:noProof/>
                <w:webHidden/>
              </w:rPr>
              <w:tab/>
            </w:r>
            <w:r w:rsidR="00793274">
              <w:rPr>
                <w:noProof/>
                <w:webHidden/>
              </w:rPr>
              <w:fldChar w:fldCharType="begin"/>
            </w:r>
            <w:r w:rsidR="00793274">
              <w:rPr>
                <w:noProof/>
                <w:webHidden/>
              </w:rPr>
              <w:instrText xml:space="preserve"> PAGEREF _Toc397430707 \h </w:instrText>
            </w:r>
            <w:r w:rsidR="00793274">
              <w:rPr>
                <w:noProof/>
                <w:webHidden/>
              </w:rPr>
            </w:r>
            <w:r w:rsidR="00793274">
              <w:rPr>
                <w:noProof/>
                <w:webHidden/>
              </w:rPr>
              <w:fldChar w:fldCharType="separate"/>
            </w:r>
            <w:r w:rsidR="00793274">
              <w:rPr>
                <w:noProof/>
                <w:webHidden/>
              </w:rPr>
              <w:t>3</w:t>
            </w:r>
            <w:r w:rsidR="00793274">
              <w:rPr>
                <w:noProof/>
                <w:webHidden/>
              </w:rPr>
              <w:fldChar w:fldCharType="end"/>
            </w:r>
          </w:hyperlink>
        </w:p>
        <w:p w:rsidR="00793274" w:rsidRDefault="00793274" w:rsidP="00793274">
          <w:pPr>
            <w:pStyle w:val="Sumrio1"/>
            <w:tabs>
              <w:tab w:val="right" w:leader="dot" w:pos="8494"/>
            </w:tabs>
            <w:ind w:firstLine="0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97430708" w:history="1">
            <w:r w:rsidRPr="009F419E">
              <w:rPr>
                <w:rStyle w:val="Hyperlink"/>
                <w:noProof/>
              </w:rPr>
              <w:t>Depreciação Natureza Despesa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_Toc397430708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274" w:rsidRDefault="00793274" w:rsidP="00793274">
          <w:pPr>
            <w:pStyle w:val="Sumrio1"/>
            <w:tabs>
              <w:tab w:val="right" w:leader="dot" w:pos="8494"/>
            </w:tabs>
            <w:ind w:firstLine="0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97430709" w:history="1">
            <w:r w:rsidRPr="009F419E">
              <w:rPr>
                <w:rStyle w:val="Hyperlink"/>
                <w:noProof/>
              </w:rPr>
              <w:t>Entrada de Materiais por Natureza de Despesa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_Toc397430709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274" w:rsidRDefault="00793274" w:rsidP="00793274">
          <w:pPr>
            <w:pStyle w:val="Sumrio1"/>
            <w:tabs>
              <w:tab w:val="right" w:leader="dot" w:pos="8494"/>
            </w:tabs>
            <w:ind w:firstLine="0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97430710" w:history="1">
            <w:r w:rsidRPr="009F419E">
              <w:rPr>
                <w:rStyle w:val="Hyperlink"/>
                <w:noProof/>
              </w:rPr>
              <w:t>Estoque do Almoxarifado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_Toc397430710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274" w:rsidRDefault="00793274" w:rsidP="00793274">
          <w:pPr>
            <w:pStyle w:val="Sumrio1"/>
            <w:tabs>
              <w:tab w:val="right" w:leader="dot" w:pos="8494"/>
            </w:tabs>
            <w:ind w:firstLine="0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97430711" w:history="1">
            <w:r w:rsidRPr="009F419E">
              <w:rPr>
                <w:rStyle w:val="Hyperlink"/>
                <w:noProof/>
              </w:rPr>
              <w:t>Inventário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_Toc397430711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274" w:rsidRDefault="00793274" w:rsidP="00793274">
          <w:pPr>
            <w:pStyle w:val="Sumrio1"/>
            <w:tabs>
              <w:tab w:val="right" w:leader="dot" w:pos="8494"/>
            </w:tabs>
            <w:ind w:firstLine="0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97430712" w:history="1">
            <w:r w:rsidRPr="009F419E">
              <w:rPr>
                <w:rStyle w:val="Hyperlink"/>
                <w:noProof/>
              </w:rPr>
              <w:t>Levantamento de Materiais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_Toc397430712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274" w:rsidRDefault="00793274" w:rsidP="00793274">
          <w:pPr>
            <w:pStyle w:val="Sumrio1"/>
            <w:tabs>
              <w:tab w:val="right" w:leader="dot" w:pos="8494"/>
            </w:tabs>
            <w:ind w:firstLine="0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97430713" w:history="1">
            <w:r w:rsidRPr="009F419E">
              <w:rPr>
                <w:rStyle w:val="Hyperlink"/>
                <w:noProof/>
              </w:rPr>
              <w:t>Materiais Consumidos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_Toc397430713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274" w:rsidRDefault="00793274" w:rsidP="00793274">
          <w:pPr>
            <w:pStyle w:val="Sumrio1"/>
            <w:tabs>
              <w:tab w:val="right" w:leader="dot" w:pos="8494"/>
            </w:tabs>
            <w:ind w:firstLine="0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97430714" w:history="1">
            <w:r w:rsidRPr="009F419E">
              <w:rPr>
                <w:rStyle w:val="Hyperlink"/>
                <w:noProof/>
              </w:rPr>
              <w:t>Movimentação de Materiais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_Toc397430714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274" w:rsidRDefault="00793274" w:rsidP="00793274">
          <w:pPr>
            <w:pStyle w:val="Sumrio1"/>
            <w:tabs>
              <w:tab w:val="right" w:leader="dot" w:pos="8494"/>
            </w:tabs>
            <w:ind w:firstLine="0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397430715" w:history="1">
            <w:r w:rsidRPr="009F419E">
              <w:rPr>
                <w:rStyle w:val="Hyperlink"/>
                <w:noProof/>
              </w:rPr>
              <w:t>Quantitativo de Bens Patrimoniais por Unidade Administrativa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_Toc397430715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C4B" w:rsidRDefault="00BD6AF0" w:rsidP="00EB1E38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824C4B" w:rsidRDefault="00824C4B" w:rsidP="009E0030"/>
    <w:p w:rsidR="00824C4B" w:rsidRDefault="00824C4B" w:rsidP="009E0030">
      <w:r>
        <w:br w:type="page"/>
      </w:r>
    </w:p>
    <w:p w:rsidR="00C514F4" w:rsidRDefault="00C514F4" w:rsidP="009E0030">
      <w:pPr>
        <w:pStyle w:val="Ttulo1"/>
      </w:pPr>
      <w:bookmarkStart w:id="0" w:name="_Toc397430707"/>
      <w:r w:rsidRPr="00F85AB8">
        <w:lastRenderedPageBreak/>
        <w:t>Relatórios</w:t>
      </w:r>
      <w:bookmarkEnd w:id="0"/>
    </w:p>
    <w:p w:rsidR="00F160D6" w:rsidRPr="00F160D6" w:rsidRDefault="00F160D6" w:rsidP="009E0030"/>
    <w:p w:rsidR="00F85AB8" w:rsidRPr="009E0030" w:rsidRDefault="00C514F4" w:rsidP="009E0030">
      <w:r w:rsidRPr="009E0030">
        <w:t xml:space="preserve">Ao selecionar a opção </w:t>
      </w:r>
      <w:r w:rsidR="00F85AB8" w:rsidRPr="009E0030">
        <w:t>Relatórios</w:t>
      </w:r>
      <w:r w:rsidRPr="009E0030">
        <w:t xml:space="preserve">, no Menu de Módulos do SIGOR, o usuário com privilégios para esta seção, terá como gerar </w:t>
      </w:r>
      <w:r w:rsidR="00053709">
        <w:t>oito</w:t>
      </w:r>
      <w:r w:rsidR="002B29BD">
        <w:t xml:space="preserve"> relatórios: Depreciação Natureza Despesa, Entrada de Materiais por Natureza de Despesa,</w:t>
      </w:r>
      <w:r w:rsidRPr="009E0030">
        <w:t xml:space="preserve"> Estoque do Almoxarifado, Levantamento de </w:t>
      </w:r>
      <w:r w:rsidR="002B29BD">
        <w:t xml:space="preserve">Materiais, Materiais Consumidos, </w:t>
      </w:r>
      <w:r w:rsidRPr="009E0030">
        <w:t>Movimentação de Materiais</w:t>
      </w:r>
      <w:r w:rsidR="002B29BD">
        <w:t xml:space="preserve"> e Quantitativo de Bens Patrimoniais por Unidade Administrativa</w:t>
      </w:r>
      <w:r w:rsidRPr="009E0030">
        <w:t xml:space="preserve">.  Como mostra a </w:t>
      </w:r>
      <w:r w:rsidR="00521526">
        <w:fldChar w:fldCharType="begin"/>
      </w:r>
      <w:r w:rsidR="00521526">
        <w:instrText xml:space="preserve"> REF _Ref397008082 \h </w:instrText>
      </w:r>
      <w:r w:rsidR="00521526">
        <w:fldChar w:fldCharType="separate"/>
      </w:r>
      <w:r w:rsidR="00521526" w:rsidRPr="00521526">
        <w:t>Figura 1 - Opções de Relatórios</w:t>
      </w:r>
      <w:r w:rsidR="00521526">
        <w:fldChar w:fldCharType="end"/>
      </w:r>
      <w:r w:rsidRPr="009E0030">
        <w:t xml:space="preserve">. </w:t>
      </w:r>
    </w:p>
    <w:p w:rsidR="00A06886" w:rsidRPr="006A226D" w:rsidRDefault="00A06886" w:rsidP="009E0030"/>
    <w:p w:rsidR="00F85AB8" w:rsidRDefault="00F85AB8" w:rsidP="009E0030">
      <w:r w:rsidRPr="00F85AB8">
        <w:rPr>
          <w:noProof/>
          <w:lang w:eastAsia="pt-BR"/>
        </w:rPr>
        <w:drawing>
          <wp:inline distT="0" distB="0" distL="0" distR="0" wp14:anchorId="11062621" wp14:editId="33F18D8A">
            <wp:extent cx="287008" cy="292528"/>
            <wp:effectExtent l="0" t="0" r="0" b="0"/>
            <wp:docPr id="11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e relatori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43" cy="29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Relatórios</w:t>
      </w:r>
    </w:p>
    <w:p w:rsidR="009E0030" w:rsidRDefault="009E0030" w:rsidP="009E0030"/>
    <w:p w:rsidR="00F2759C" w:rsidRDefault="002B29BD" w:rsidP="00F2759C">
      <w:pPr>
        <w:pStyle w:val="SemEspaamento"/>
      </w:pPr>
      <w:r>
        <w:drawing>
          <wp:inline distT="0" distB="0" distL="0" distR="0">
            <wp:extent cx="4953000" cy="2873963"/>
            <wp:effectExtent l="0" t="0" r="0" b="3175"/>
            <wp:docPr id="28" name="Imagem 28" descr="C:\Users\Gabriel Costa\Pictures\IMAGENS\SIGOR\Relatório\Tela_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briel Costa\Pictures\IMAGENS\SIGOR\Relatório\Tela_inici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159" cy="287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7F" w:rsidRPr="00521526" w:rsidRDefault="00521526" w:rsidP="00521526">
      <w:pPr>
        <w:pStyle w:val="Legenda"/>
      </w:pPr>
      <w:bookmarkStart w:id="1" w:name="_Ref397008082"/>
      <w:r w:rsidRPr="00521526">
        <w:t xml:space="preserve">Figura </w:t>
      </w:r>
      <w:r w:rsidR="00793274">
        <w:fldChar w:fldCharType="begin"/>
      </w:r>
      <w:r w:rsidR="00793274">
        <w:instrText xml:space="preserve"> SEQ Figura \* ARABIC </w:instrText>
      </w:r>
      <w:r w:rsidR="00793274">
        <w:fldChar w:fldCharType="separate"/>
      </w:r>
      <w:r w:rsidR="002B29BD">
        <w:rPr>
          <w:noProof/>
        </w:rPr>
        <w:t>1</w:t>
      </w:r>
      <w:r w:rsidR="00793274">
        <w:rPr>
          <w:noProof/>
        </w:rPr>
        <w:fldChar w:fldCharType="end"/>
      </w:r>
      <w:r w:rsidRPr="00521526">
        <w:t xml:space="preserve"> - Opções de Relatórios</w:t>
      </w:r>
      <w:bookmarkEnd w:id="1"/>
    </w:p>
    <w:p w:rsidR="00F2759C" w:rsidRDefault="00F2759C" w:rsidP="00F2759C"/>
    <w:p w:rsidR="00A55AA9" w:rsidRDefault="00A55AA9" w:rsidP="00F2759C"/>
    <w:p w:rsidR="00123AD5" w:rsidRDefault="00123AD5" w:rsidP="00123AD5">
      <w:pPr>
        <w:pStyle w:val="Ttulo1"/>
      </w:pPr>
      <w:bookmarkStart w:id="2" w:name="_Toc397430708"/>
      <w:r>
        <w:t>Depreciação Natureza Despesa</w:t>
      </w:r>
      <w:bookmarkEnd w:id="2"/>
    </w:p>
    <w:p w:rsidR="00123AD5" w:rsidRDefault="00123AD5" w:rsidP="006B58F8"/>
    <w:p w:rsidR="00123AD5" w:rsidRDefault="00123AD5" w:rsidP="00123AD5">
      <w:r>
        <w:t>Aos produtos que sofrerem depreciação (desvalorização) e precisarem ser consultados basta gerar o relatório. Há duas opções de geração: Detalhado</w:t>
      </w:r>
      <w:r w:rsidR="006B58F8">
        <w:t xml:space="preserve"> que mostra depreciação do mês,</w:t>
      </w:r>
      <w:r>
        <w:t xml:space="preserve"> ou Comparativo</w:t>
      </w:r>
      <w:r w:rsidR="006B58F8">
        <w:t xml:space="preserve"> que compara o mês atual selecionado com o mês anterior</w:t>
      </w:r>
      <w:r>
        <w:t xml:space="preserve"> conforme </w:t>
      </w:r>
      <w:r>
        <w:fldChar w:fldCharType="begin"/>
      </w:r>
      <w:r>
        <w:instrText xml:space="preserve"> REF _Ref397427809 \h </w:instrText>
      </w:r>
      <w:r>
        <w:fldChar w:fldCharType="separate"/>
      </w:r>
      <w:r>
        <w:t xml:space="preserve">Figura </w:t>
      </w:r>
      <w:r>
        <w:rPr>
          <w:noProof/>
        </w:rPr>
        <w:t>2</w:t>
      </w:r>
      <w:r>
        <w:t xml:space="preserve"> - </w:t>
      </w:r>
      <w:r w:rsidRPr="00756CD6">
        <w:t>Depreciação Natureza Despesa</w:t>
      </w:r>
      <w:r>
        <w:fldChar w:fldCharType="end"/>
      </w:r>
      <w:r>
        <w:t xml:space="preserve">. </w:t>
      </w:r>
    </w:p>
    <w:p w:rsidR="00123AD5" w:rsidRDefault="00123AD5" w:rsidP="00123AD5">
      <w:pPr>
        <w:ind w:firstLine="0"/>
      </w:pPr>
    </w:p>
    <w:p w:rsidR="00123AD5" w:rsidRDefault="00123AD5" w:rsidP="00123AD5">
      <w:pPr>
        <w:pStyle w:val="Legenda"/>
      </w:pPr>
      <w:bookmarkStart w:id="3" w:name="_Ref397427809"/>
      <w:r>
        <w:rPr>
          <w:noProof/>
          <w:lang w:eastAsia="pt-BR"/>
        </w:rPr>
        <w:drawing>
          <wp:inline distT="0" distB="0" distL="0" distR="0" wp14:anchorId="46A9D3A7" wp14:editId="7C2987E1">
            <wp:extent cx="4200071" cy="1905000"/>
            <wp:effectExtent l="0" t="0" r="0" b="0"/>
            <wp:docPr id="22" name="Imagem 22" descr="C:\Users\Gabriel Costa\Pictures\IMAGENS\SIGOR\Relatório\depreciação_natureza_desp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briel Costa\Pictures\IMAGENS\SIGOR\Relatório\depreciação_natureza_despes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14" cy="191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Figura </w:t>
      </w:r>
      <w:fldSimple w:instr=" SEQ Figura \* ARABIC ">
        <w:r w:rsidR="002B29BD">
          <w:rPr>
            <w:noProof/>
          </w:rPr>
          <w:t>2</w:t>
        </w:r>
      </w:fldSimple>
      <w:r>
        <w:t xml:space="preserve"> - </w:t>
      </w:r>
      <w:r w:rsidRPr="00756CD6">
        <w:t>Depreciação Natureza Despesa</w:t>
      </w:r>
      <w:bookmarkEnd w:id="3"/>
    </w:p>
    <w:p w:rsidR="00123AD5" w:rsidRDefault="00123AD5" w:rsidP="00F2759C"/>
    <w:p w:rsidR="006B58F8" w:rsidRDefault="006B58F8" w:rsidP="00F2759C"/>
    <w:p w:rsidR="002C1B66" w:rsidRDefault="00A55AA9" w:rsidP="00A55AA9">
      <w:pPr>
        <w:pStyle w:val="Ttulo1"/>
      </w:pPr>
      <w:bookmarkStart w:id="4" w:name="_Toc397430709"/>
      <w:r>
        <w:t>Entrada de Materiais por Natureza de Despesa</w:t>
      </w:r>
      <w:bookmarkEnd w:id="4"/>
    </w:p>
    <w:p w:rsidR="00A55AA9" w:rsidRDefault="00A55AA9" w:rsidP="00F2759C"/>
    <w:p w:rsidR="00A55AA9" w:rsidRDefault="00A55AA9" w:rsidP="00F2759C">
      <w:r>
        <w:t>Para verificação dos materiais que foram dado entrada por natureza de despesa basta gerar o relatório preenchendo o período, almoxarifado e a natureza de despesa em questão</w:t>
      </w:r>
      <w:r w:rsidR="00123AD5">
        <w:t>,</w:t>
      </w:r>
      <w:r>
        <w:t xml:space="preserve"> conforme</w:t>
      </w:r>
      <w:r w:rsidR="006B58F8">
        <w:t xml:space="preserve"> </w:t>
      </w:r>
      <w:r w:rsidR="006B58F8">
        <w:fldChar w:fldCharType="begin"/>
      </w:r>
      <w:r w:rsidR="006B58F8">
        <w:instrText xml:space="preserve"> REF _Ref397427332 \h </w:instrText>
      </w:r>
      <w:r w:rsidR="006B58F8">
        <w:fldChar w:fldCharType="separate"/>
      </w:r>
      <w:r w:rsidR="006B58F8">
        <w:t xml:space="preserve">Figura </w:t>
      </w:r>
      <w:r w:rsidR="006B58F8">
        <w:rPr>
          <w:noProof/>
        </w:rPr>
        <w:t>3</w:t>
      </w:r>
      <w:r w:rsidR="006B58F8">
        <w:t xml:space="preserve"> - </w:t>
      </w:r>
      <w:r w:rsidR="006B58F8" w:rsidRPr="00BC57CE">
        <w:t>Relatório Entrada Materiais por Natureza de Despesa</w:t>
      </w:r>
      <w:r w:rsidR="006B58F8">
        <w:fldChar w:fldCharType="end"/>
      </w:r>
      <w:r>
        <w:t>.</w:t>
      </w:r>
      <w:r w:rsidR="00123AD5">
        <w:t xml:space="preserve"> Este relatório pode ser gerado tanto em Excel como em PDF.</w:t>
      </w:r>
    </w:p>
    <w:p w:rsidR="00A55AA9" w:rsidRDefault="00A55AA9" w:rsidP="006B58F8"/>
    <w:p w:rsidR="00A55AA9" w:rsidRDefault="00A55AA9" w:rsidP="00A55AA9">
      <w:pPr>
        <w:pStyle w:val="Legenda"/>
      </w:pPr>
      <w:bookmarkStart w:id="5" w:name="_Ref397427332"/>
      <w:r>
        <w:rPr>
          <w:noProof/>
          <w:lang w:eastAsia="pt-BR"/>
        </w:rPr>
        <w:drawing>
          <wp:inline distT="0" distB="0" distL="0" distR="0" wp14:anchorId="620EA767" wp14:editId="673914A0">
            <wp:extent cx="3543300" cy="1965858"/>
            <wp:effectExtent l="0" t="0" r="0" b="0"/>
            <wp:docPr id="7" name="Imagem 7" descr="C:\Users\Gabriel Costa\Pictures\IMAGENS\SIGOR\Relatório\entrada_natureza_desp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briel Costa\Pictures\IMAGENS\SIGOR\Relatório\entrada_natureza_despes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182" cy="197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Figura </w:t>
      </w:r>
      <w:fldSimple w:instr=" SEQ Figura \* ARABIC ">
        <w:r w:rsidR="002B29BD">
          <w:rPr>
            <w:noProof/>
          </w:rPr>
          <w:t>3</w:t>
        </w:r>
      </w:fldSimple>
      <w:r>
        <w:t xml:space="preserve"> - </w:t>
      </w:r>
      <w:r w:rsidRPr="00BC57CE">
        <w:t>Relatório Entrada Materiais por Natureza de Despesa</w:t>
      </w:r>
      <w:bookmarkEnd w:id="5"/>
    </w:p>
    <w:p w:rsidR="00A55AA9" w:rsidRDefault="00A55AA9" w:rsidP="00123AD5"/>
    <w:p w:rsidR="006B58F8" w:rsidRDefault="006B58F8" w:rsidP="00123AD5"/>
    <w:p w:rsidR="00842C89" w:rsidRDefault="00450228" w:rsidP="009E0030">
      <w:pPr>
        <w:pStyle w:val="Ttulo1"/>
      </w:pPr>
      <w:bookmarkStart w:id="6" w:name="_Toc397430710"/>
      <w:r>
        <w:t>Estoque do Almoxarifado</w:t>
      </w:r>
      <w:bookmarkEnd w:id="6"/>
    </w:p>
    <w:p w:rsidR="00F160D6" w:rsidRPr="00F160D6" w:rsidRDefault="00F160D6" w:rsidP="005B7CCD"/>
    <w:p w:rsidR="00341F85" w:rsidRDefault="00C514F4" w:rsidP="009E0030">
      <w:r>
        <w:t xml:space="preserve">Ao selecionar a opção </w:t>
      </w:r>
      <w:r>
        <w:rPr>
          <w:i/>
        </w:rPr>
        <w:t>Estoque do almoxarifado,</w:t>
      </w:r>
      <w:r>
        <w:t xml:space="preserve"> o usuário visualizará a tela de Relatório de Estoque do Almoxarifado por </w:t>
      </w:r>
      <w:r w:rsidR="000C62F9">
        <w:t>Exercício Fiscal, conforme</w:t>
      </w:r>
      <w:r w:rsidR="006B58F8">
        <w:t xml:space="preserve"> </w:t>
      </w:r>
      <w:r w:rsidR="006B58F8">
        <w:fldChar w:fldCharType="begin"/>
      </w:r>
      <w:r w:rsidR="006B58F8">
        <w:instrText xml:space="preserve"> REF _Ref397008115 \h </w:instrText>
      </w:r>
      <w:r w:rsidR="006B58F8">
        <w:fldChar w:fldCharType="separate"/>
      </w:r>
      <w:r w:rsidR="006B58F8">
        <w:t xml:space="preserve">Figura </w:t>
      </w:r>
      <w:r w:rsidR="006B58F8">
        <w:rPr>
          <w:noProof/>
        </w:rPr>
        <w:t>4</w:t>
      </w:r>
      <w:r w:rsidR="006B58F8">
        <w:t xml:space="preserve"> - </w:t>
      </w:r>
      <w:r w:rsidR="006B58F8" w:rsidRPr="00995A06">
        <w:t>Tela Estoque Almoxarifado</w:t>
      </w:r>
      <w:r w:rsidR="006B58F8">
        <w:fldChar w:fldCharType="end"/>
      </w:r>
      <w:r w:rsidR="000C62F9">
        <w:t xml:space="preserve">. </w:t>
      </w:r>
    </w:p>
    <w:p w:rsidR="005E1702" w:rsidRDefault="005E1702" w:rsidP="009E0030"/>
    <w:p w:rsidR="00521526" w:rsidRDefault="00341F85" w:rsidP="00521526">
      <w:pPr>
        <w:pStyle w:val="SemEspaamento"/>
      </w:pPr>
      <w:r>
        <w:drawing>
          <wp:inline distT="0" distB="0" distL="0" distR="0" wp14:anchorId="13D921C8" wp14:editId="0BF1BF77">
            <wp:extent cx="3679277" cy="1600200"/>
            <wp:effectExtent l="0" t="0" r="0" b="0"/>
            <wp:docPr id="2" name="Imagem 2" descr="C:\Users\Gabriel_Costa\Desktop\relatorios\estoque_almoxarif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briel_Costa\Desktop\relatorios\estoque_almoxarifad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367" cy="160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226D">
        <w:rPr>
          <w:b/>
        </w:rPr>
        <w:br/>
      </w:r>
    </w:p>
    <w:p w:rsidR="00521526" w:rsidRDefault="00521526" w:rsidP="00521526">
      <w:pPr>
        <w:pStyle w:val="Legenda"/>
      </w:pPr>
      <w:bookmarkStart w:id="7" w:name="_Ref397008115"/>
      <w:r>
        <w:t xml:space="preserve">Figura </w:t>
      </w:r>
      <w:r w:rsidR="00793274">
        <w:fldChar w:fldCharType="begin"/>
      </w:r>
      <w:r w:rsidR="00793274">
        <w:instrText xml:space="preserve"> SEQ Figura \*</w:instrText>
      </w:r>
      <w:r w:rsidR="00793274">
        <w:instrText xml:space="preserve"> ARABIC </w:instrText>
      </w:r>
      <w:r w:rsidR="00793274">
        <w:fldChar w:fldCharType="separate"/>
      </w:r>
      <w:r w:rsidR="002B29BD">
        <w:rPr>
          <w:noProof/>
        </w:rPr>
        <w:t>4</w:t>
      </w:r>
      <w:r w:rsidR="00793274">
        <w:rPr>
          <w:noProof/>
        </w:rPr>
        <w:fldChar w:fldCharType="end"/>
      </w:r>
      <w:r>
        <w:t xml:space="preserve"> - </w:t>
      </w:r>
      <w:r w:rsidRPr="00995A06">
        <w:t>Tela Estoque Almoxarifado</w:t>
      </w:r>
      <w:bookmarkEnd w:id="7"/>
    </w:p>
    <w:p w:rsidR="00E9697F" w:rsidRPr="006A226D" w:rsidRDefault="00E9697F" w:rsidP="00793274">
      <w:pPr>
        <w:rPr>
          <w:noProof/>
          <w:lang w:eastAsia="pt-BR"/>
        </w:rPr>
      </w:pPr>
    </w:p>
    <w:p w:rsidR="006A226D" w:rsidRDefault="000C62F9" w:rsidP="005E1702">
      <w:pPr>
        <w:rPr>
          <w:i/>
        </w:rPr>
      </w:pPr>
      <w:r w:rsidRPr="00F85AB8">
        <w:t>Após deverá selecionar o ca</w:t>
      </w:r>
      <w:r w:rsidR="00123AD5">
        <w:t>mpo Exercício Fiscal clicando no ícone de</w:t>
      </w:r>
      <w:r w:rsidRPr="00F85AB8">
        <w:t xml:space="preserve"> Lupa. Selecionar o Exercício Fiscal com dois cliques na tela</w:t>
      </w:r>
      <w:r w:rsidRPr="00F85AB8">
        <w:rPr>
          <w:i/>
        </w:rPr>
        <w:t xml:space="preserve"> </w:t>
      </w:r>
      <w:r w:rsidRPr="00F85AB8">
        <w:t>Exercício Fiscal,</w:t>
      </w:r>
      <w:r w:rsidR="006B58F8">
        <w:t xml:space="preserve"> </w:t>
      </w:r>
      <w:r w:rsidR="006B58F8">
        <w:fldChar w:fldCharType="begin"/>
      </w:r>
      <w:r w:rsidR="006B58F8">
        <w:instrText xml:space="preserve"> REF _Ref397428181 \h </w:instrText>
      </w:r>
      <w:r w:rsidR="006B58F8">
        <w:fldChar w:fldCharType="separate"/>
      </w:r>
      <w:r w:rsidR="006B58F8">
        <w:t xml:space="preserve">Figura </w:t>
      </w:r>
      <w:r w:rsidR="006B58F8">
        <w:rPr>
          <w:noProof/>
        </w:rPr>
        <w:t>5</w:t>
      </w:r>
      <w:r w:rsidR="006B58F8">
        <w:t xml:space="preserve"> - </w:t>
      </w:r>
      <w:r w:rsidR="006B58F8" w:rsidRPr="00EB0B68">
        <w:t>Exercício Fiscal</w:t>
      </w:r>
      <w:r w:rsidR="006B58F8">
        <w:fldChar w:fldCharType="end"/>
      </w:r>
      <w:r w:rsidRPr="00F85AB8">
        <w:rPr>
          <w:i/>
        </w:rPr>
        <w:t>.</w:t>
      </w:r>
    </w:p>
    <w:p w:rsidR="002C1B66" w:rsidRDefault="002C1B66" w:rsidP="00793274"/>
    <w:p w:rsidR="00F2759C" w:rsidRDefault="00F2759C" w:rsidP="005E1702">
      <w:pPr>
        <w:pStyle w:val="SemEspaamento"/>
      </w:pPr>
      <w:r>
        <w:drawing>
          <wp:inline distT="0" distB="0" distL="0" distR="0" wp14:anchorId="7B35F690" wp14:editId="6040DE22">
            <wp:extent cx="4991100" cy="1905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7F" w:rsidRDefault="006B58F8" w:rsidP="006B58F8">
      <w:pPr>
        <w:pStyle w:val="Legenda"/>
      </w:pPr>
      <w:bookmarkStart w:id="8" w:name="_Ref397428181"/>
      <w:r>
        <w:t xml:space="preserve">Figura </w:t>
      </w:r>
      <w:fldSimple w:instr=" SEQ Figura \* ARABIC ">
        <w:r w:rsidR="002B29BD">
          <w:rPr>
            <w:noProof/>
          </w:rPr>
          <w:t>5</w:t>
        </w:r>
      </w:fldSimple>
      <w:r>
        <w:t xml:space="preserve"> - </w:t>
      </w:r>
      <w:r w:rsidRPr="00EB0B68">
        <w:t>Exercício Fiscal</w:t>
      </w:r>
      <w:bookmarkEnd w:id="8"/>
    </w:p>
    <w:p w:rsidR="00521526" w:rsidRPr="00521526" w:rsidRDefault="00521526" w:rsidP="00793274"/>
    <w:p w:rsidR="00885619" w:rsidRDefault="005C0F4B" w:rsidP="005E1702">
      <w:r w:rsidRPr="00D25443">
        <w:t>Na tela Exercício Fiscal é possível,</w:t>
      </w:r>
      <w:r w:rsidR="00885619" w:rsidRPr="00D25443">
        <w:t xml:space="preserve"> pesquisar por Exercícios Fiscais cadastrados, </w:t>
      </w:r>
      <w:r w:rsidR="00F85AB8" w:rsidRPr="00D25443">
        <w:t xml:space="preserve">Adicionar novo, finalizar, </w:t>
      </w:r>
      <w:r w:rsidR="00885619" w:rsidRPr="00D25443">
        <w:t xml:space="preserve">bem como editar </w:t>
      </w:r>
      <w:r w:rsidR="00F85AB8" w:rsidRPr="00D25443">
        <w:t>informações do exercício fiscal</w:t>
      </w:r>
      <w:r w:rsidR="00885619" w:rsidRPr="00D25443">
        <w:t>.</w:t>
      </w:r>
    </w:p>
    <w:p w:rsidR="005E1702" w:rsidRPr="00D25443" w:rsidRDefault="005E1702" w:rsidP="00793274"/>
    <w:p w:rsidR="00F85AB8" w:rsidRPr="00D25443" w:rsidRDefault="00F85AB8" w:rsidP="005E1702">
      <w:r w:rsidRPr="00D25443">
        <w:rPr>
          <w:noProof/>
          <w:lang w:eastAsia="pt-BR"/>
        </w:rPr>
        <w:drawing>
          <wp:inline distT="0" distB="0" distL="0" distR="0" wp14:anchorId="33E375B1" wp14:editId="3826C56B">
            <wp:extent cx="276264" cy="276264"/>
            <wp:effectExtent l="0" t="0" r="9525" b="9525"/>
            <wp:docPr id="12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iciona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443">
        <w:t xml:space="preserve"> - Adicionar Novo</w:t>
      </w:r>
    </w:p>
    <w:p w:rsidR="00F85AB8" w:rsidRPr="00D25443" w:rsidRDefault="00F85AB8" w:rsidP="005E1702">
      <w:r w:rsidRPr="00D25443">
        <w:rPr>
          <w:noProof/>
          <w:lang w:eastAsia="pt-BR"/>
        </w:rPr>
        <w:drawing>
          <wp:inline distT="0" distB="0" distL="0" distR="0" wp14:anchorId="4270639A" wp14:editId="6CA9DA97">
            <wp:extent cx="257211" cy="304843"/>
            <wp:effectExtent l="0" t="0" r="9525" b="0"/>
            <wp:docPr id="13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iza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443">
        <w:t xml:space="preserve"> - Finalizar Exercício Fiscal  </w:t>
      </w:r>
    </w:p>
    <w:p w:rsidR="00F85AB8" w:rsidRPr="00D25443" w:rsidRDefault="00F85AB8" w:rsidP="005E1702">
      <w:r w:rsidRPr="00D25443">
        <w:rPr>
          <w:noProof/>
          <w:lang w:eastAsia="pt-BR"/>
        </w:rPr>
        <w:drawing>
          <wp:inline distT="0" distB="0" distL="0" distR="0" wp14:anchorId="4B33D648" wp14:editId="1EB052B6">
            <wp:extent cx="247685" cy="247685"/>
            <wp:effectExtent l="0" t="0" r="0" b="0"/>
            <wp:docPr id="14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443">
        <w:t xml:space="preserve"> - Editar</w:t>
      </w:r>
    </w:p>
    <w:p w:rsidR="00D25443" w:rsidRPr="00D25443" w:rsidRDefault="00D25443" w:rsidP="005E1702"/>
    <w:p w:rsidR="00F85AB8" w:rsidRDefault="00885619" w:rsidP="005E1702">
      <w:r w:rsidRPr="00F85AB8">
        <w:t>Ao clicar no Botão Adicionar</w:t>
      </w:r>
      <w:r w:rsidR="005C0F4B" w:rsidRPr="00F85AB8">
        <w:t xml:space="preserve"> a tela Cadastro de Exercício Fiscal, </w:t>
      </w:r>
      <w:r w:rsidR="006B58F8">
        <w:fldChar w:fldCharType="begin"/>
      </w:r>
      <w:r w:rsidR="006B58F8">
        <w:instrText xml:space="preserve"> REF _Ref397008178 \h </w:instrText>
      </w:r>
      <w:r w:rsidR="006B58F8">
        <w:fldChar w:fldCharType="separate"/>
      </w:r>
      <w:r w:rsidR="006B58F8">
        <w:t xml:space="preserve">Figura </w:t>
      </w:r>
      <w:r w:rsidR="006B58F8">
        <w:rPr>
          <w:noProof/>
        </w:rPr>
        <w:t>6</w:t>
      </w:r>
      <w:r w:rsidR="006B58F8">
        <w:t xml:space="preserve"> - </w:t>
      </w:r>
      <w:r w:rsidR="006B58F8" w:rsidRPr="008436FF">
        <w:t>Cadastro Exercício Fiscal</w:t>
      </w:r>
      <w:r w:rsidR="006B58F8">
        <w:fldChar w:fldCharType="end"/>
      </w:r>
      <w:r w:rsidR="006B58F8">
        <w:t xml:space="preserve"> </w:t>
      </w:r>
      <w:r w:rsidR="00341F85" w:rsidRPr="00F85AB8">
        <w:t>será</w:t>
      </w:r>
      <w:r w:rsidRPr="00F85AB8">
        <w:t xml:space="preserve"> </w:t>
      </w:r>
      <w:r w:rsidR="005B7CCD">
        <w:t>exibida</w:t>
      </w:r>
      <w:r w:rsidR="005C0F4B" w:rsidRPr="00F85AB8">
        <w:rPr>
          <w:i/>
        </w:rPr>
        <w:t xml:space="preserve">. </w:t>
      </w:r>
      <w:r w:rsidR="005C0F4B" w:rsidRPr="00F85AB8">
        <w:t>Onde deverá ser informado a descrição, data inicial, data final, tipo e Status (Ativo ou Inativo).</w:t>
      </w:r>
      <w:r w:rsidRPr="00F85AB8">
        <w:t xml:space="preserve"> </w:t>
      </w:r>
    </w:p>
    <w:p w:rsidR="00A06886" w:rsidRDefault="00A06886" w:rsidP="009E0030"/>
    <w:p w:rsidR="00F2759C" w:rsidRDefault="00F2759C" w:rsidP="005E1702">
      <w:pPr>
        <w:pStyle w:val="SemEspaamento"/>
      </w:pPr>
      <w:r>
        <w:drawing>
          <wp:inline distT="0" distB="0" distL="0" distR="0" wp14:anchorId="6D61DFB0" wp14:editId="5ECF5F64">
            <wp:extent cx="3219450" cy="1914268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72" cy="191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7F" w:rsidRDefault="00521526" w:rsidP="00521526">
      <w:pPr>
        <w:pStyle w:val="Legenda"/>
      </w:pPr>
      <w:bookmarkStart w:id="9" w:name="_Ref397008178"/>
      <w:r>
        <w:t xml:space="preserve">Figura </w:t>
      </w:r>
      <w:r w:rsidR="00793274">
        <w:fldChar w:fldCharType="begin"/>
      </w:r>
      <w:r w:rsidR="00793274">
        <w:instrText xml:space="preserve"> SEQ Figura \* ARABIC </w:instrText>
      </w:r>
      <w:r w:rsidR="00793274">
        <w:fldChar w:fldCharType="separate"/>
      </w:r>
      <w:r w:rsidR="002B29BD">
        <w:rPr>
          <w:noProof/>
        </w:rPr>
        <w:t>6</w:t>
      </w:r>
      <w:r w:rsidR="00793274">
        <w:rPr>
          <w:noProof/>
        </w:rPr>
        <w:fldChar w:fldCharType="end"/>
      </w:r>
      <w:r>
        <w:t xml:space="preserve"> - </w:t>
      </w:r>
      <w:r w:rsidRPr="008436FF">
        <w:t>Cadastro Exercício Fiscal</w:t>
      </w:r>
      <w:bookmarkEnd w:id="9"/>
    </w:p>
    <w:p w:rsidR="00521526" w:rsidRPr="00521526" w:rsidRDefault="00521526" w:rsidP="00521526"/>
    <w:p w:rsidR="00D25443" w:rsidRDefault="00885619" w:rsidP="005E1702">
      <w:r w:rsidRPr="00D25443">
        <w:t xml:space="preserve">Após ser selecionado ou </w:t>
      </w:r>
      <w:r w:rsidR="00824C4B" w:rsidRPr="00D25443">
        <w:t>Exercício</w:t>
      </w:r>
      <w:r w:rsidRPr="00D25443">
        <w:t xml:space="preserve"> Fiscal é necessários selecionar o Produto para o qual se quer o Relatório de Estoque tendo ainda como campos opcionais o almoxarifado e o lote para obter um relatório mais especifico e então clicar no botão </w:t>
      </w:r>
      <w:r w:rsidR="00F85AB8" w:rsidRPr="00D25443">
        <w:t>Relatório</w:t>
      </w:r>
      <w:r w:rsidRPr="00D25443">
        <w:t>, que será gerado o relatório.</w:t>
      </w:r>
    </w:p>
    <w:p w:rsidR="00E9697F" w:rsidRDefault="00E9697F" w:rsidP="009E0030"/>
    <w:p w:rsidR="00D25443" w:rsidRDefault="00F85AB8" w:rsidP="009E0030">
      <w:r w:rsidRPr="00F85AB8">
        <w:rPr>
          <w:noProof/>
          <w:lang w:eastAsia="pt-BR"/>
        </w:rPr>
        <w:drawing>
          <wp:inline distT="0" distB="0" distL="0" distR="0" wp14:anchorId="548B744A" wp14:editId="04F9297B">
            <wp:extent cx="266737" cy="295316"/>
            <wp:effectExtent l="0" t="0" r="0" b="9525"/>
            <wp:docPr id="15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f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Relatório</w:t>
      </w:r>
    </w:p>
    <w:p w:rsidR="00D25443" w:rsidRDefault="00D25443" w:rsidP="00F2759C"/>
    <w:p w:rsidR="00F2759C" w:rsidRDefault="00F2759C" w:rsidP="00F2759C"/>
    <w:p w:rsidR="003272B0" w:rsidRDefault="003272B0" w:rsidP="003272B0">
      <w:pPr>
        <w:pStyle w:val="Ttulo1"/>
      </w:pPr>
      <w:bookmarkStart w:id="10" w:name="_Toc397430711"/>
      <w:r>
        <w:t>Inventário</w:t>
      </w:r>
      <w:bookmarkEnd w:id="10"/>
    </w:p>
    <w:p w:rsidR="003272B0" w:rsidRDefault="003272B0" w:rsidP="00F2759C"/>
    <w:p w:rsidR="00DE4E23" w:rsidRDefault="003272B0" w:rsidP="00F2759C">
      <w:r>
        <w:t xml:space="preserve">Para gerar um relatório de inventário, ou seja, de todos os bens </w:t>
      </w:r>
      <w:r w:rsidR="00DE4E23">
        <w:t xml:space="preserve">de consumo ou permanentes basta selecionar </w:t>
      </w:r>
      <w:r w:rsidR="00CC544E">
        <w:t xml:space="preserve">o período desejado, </w:t>
      </w:r>
      <w:r w:rsidR="00DE4E23">
        <w:t>almoxarifado, disponibilidade e visibilidade dos bens. Caso</w:t>
      </w:r>
      <w:r w:rsidR="00AC4CFC">
        <w:t xml:space="preserve"> deseje </w:t>
      </w:r>
      <w:r w:rsidR="00DE4E23">
        <w:t>visualizar</w:t>
      </w:r>
      <w:r w:rsidR="00AC4CFC">
        <w:t xml:space="preserve"> somente</w:t>
      </w:r>
      <w:r w:rsidR="00DE4E23">
        <w:t xml:space="preserve"> os itens com movimentação ainda há um campo para selecionar </w:t>
      </w:r>
      <w:r w:rsidR="00AC4CFC">
        <w:t>conforme</w:t>
      </w:r>
      <w:r w:rsidR="006B58F8">
        <w:t xml:space="preserve"> </w:t>
      </w:r>
      <w:r w:rsidR="006B58F8">
        <w:fldChar w:fldCharType="begin"/>
      </w:r>
      <w:r w:rsidR="006B58F8">
        <w:instrText xml:space="preserve"> REF _Ref397422528 \h </w:instrText>
      </w:r>
      <w:r w:rsidR="006B58F8">
        <w:fldChar w:fldCharType="separate"/>
      </w:r>
      <w:r w:rsidR="006B58F8">
        <w:t xml:space="preserve">Figura </w:t>
      </w:r>
      <w:r w:rsidR="006B58F8">
        <w:rPr>
          <w:noProof/>
        </w:rPr>
        <w:t>7</w:t>
      </w:r>
      <w:r w:rsidR="006B58F8">
        <w:t xml:space="preserve"> - </w:t>
      </w:r>
      <w:r w:rsidR="006B58F8" w:rsidRPr="00F162F8">
        <w:t>Relatório de Inventário</w:t>
      </w:r>
      <w:r w:rsidR="006B58F8">
        <w:fldChar w:fldCharType="end"/>
      </w:r>
      <w:r w:rsidR="00AC4CFC">
        <w:t xml:space="preserve">. </w:t>
      </w:r>
    </w:p>
    <w:p w:rsidR="00AC4CFC" w:rsidRDefault="00AC4CFC" w:rsidP="00AC4CFC">
      <w:pPr>
        <w:ind w:firstLine="0"/>
      </w:pPr>
    </w:p>
    <w:p w:rsidR="00AC4CFC" w:rsidRDefault="00AC4CFC" w:rsidP="00AC4CFC">
      <w:pPr>
        <w:pStyle w:val="Legenda"/>
      </w:pPr>
      <w:bookmarkStart w:id="11" w:name="_Ref397422528"/>
      <w:r>
        <w:rPr>
          <w:noProof/>
          <w:lang w:eastAsia="pt-BR"/>
        </w:rPr>
        <w:drawing>
          <wp:inline distT="0" distB="0" distL="0" distR="0" wp14:anchorId="65B90B0E" wp14:editId="06E9FAD8">
            <wp:extent cx="4257675" cy="2362200"/>
            <wp:effectExtent l="0" t="0" r="9525" b="0"/>
            <wp:docPr id="1" name="Imagem 1" descr="C:\Users\Gabriel Costa\Pictures\IMAGENS\SIGOR\patrimonio\relatorio_invent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briel Costa\Pictures\IMAGENS\SIGOR\patrimonio\relatorio_inventar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Figura </w:t>
      </w:r>
      <w:fldSimple w:instr=" SEQ Figura \* ARABIC ">
        <w:r w:rsidR="002B29BD">
          <w:rPr>
            <w:noProof/>
          </w:rPr>
          <w:t>7</w:t>
        </w:r>
      </w:fldSimple>
      <w:r>
        <w:t xml:space="preserve"> - </w:t>
      </w:r>
      <w:r w:rsidRPr="00F162F8">
        <w:t>Relatório de Inventário</w:t>
      </w:r>
      <w:bookmarkEnd w:id="11"/>
    </w:p>
    <w:p w:rsidR="003272B0" w:rsidRDefault="00DE4E23" w:rsidP="00F2759C">
      <w:r>
        <w:t xml:space="preserve"> </w:t>
      </w:r>
    </w:p>
    <w:p w:rsidR="00AC4CFC" w:rsidRDefault="00AC4CFC" w:rsidP="00F2759C">
      <w:r>
        <w:t>O relatório pode ser gerado de duas formas: detalhado ou financeiro. O relatório detalhado gera t</w:t>
      </w:r>
      <w:r w:rsidR="00AC0D5F">
        <w:t>odos os itens de bem de consumo.</w:t>
      </w:r>
      <w:r>
        <w:t xml:space="preserve"> </w:t>
      </w:r>
      <w:r w:rsidR="00AC0D5F">
        <w:t>J</w:t>
      </w:r>
      <w:r>
        <w:t xml:space="preserve">á o financeiro irá gerar </w:t>
      </w:r>
      <w:r w:rsidR="00CC544E">
        <w:t xml:space="preserve">os itens consumidos e </w:t>
      </w:r>
      <w:r>
        <w:t>os bens permanentes</w:t>
      </w:r>
      <w:r w:rsidR="00CC544E">
        <w:t xml:space="preserve">. Como podemos verificar na </w:t>
      </w:r>
      <w:r w:rsidR="006B58F8">
        <w:fldChar w:fldCharType="begin"/>
      </w:r>
      <w:r w:rsidR="006B58F8">
        <w:instrText xml:space="preserve"> REF _Ref397422528 \h </w:instrText>
      </w:r>
      <w:r w:rsidR="006B58F8">
        <w:fldChar w:fldCharType="separate"/>
      </w:r>
      <w:r w:rsidR="006B58F8">
        <w:t xml:space="preserve">Figura </w:t>
      </w:r>
      <w:r w:rsidR="006B58F8">
        <w:rPr>
          <w:noProof/>
        </w:rPr>
        <w:t>7</w:t>
      </w:r>
      <w:r w:rsidR="006B58F8">
        <w:t xml:space="preserve"> - </w:t>
      </w:r>
      <w:r w:rsidR="006B58F8" w:rsidRPr="00F162F8">
        <w:t>Relatório de Inventário</w:t>
      </w:r>
      <w:r w:rsidR="006B58F8">
        <w:fldChar w:fldCharType="end"/>
      </w:r>
      <w:r w:rsidR="006B58F8">
        <w:t xml:space="preserve"> </w:t>
      </w:r>
      <w:r w:rsidR="00CC544E">
        <w:t>o relatório pode ser gerado tanto em Excel como PDF.</w:t>
      </w:r>
    </w:p>
    <w:p w:rsidR="00AC4CFC" w:rsidRDefault="00AC4CFC" w:rsidP="00F2759C"/>
    <w:p w:rsidR="006B58F8" w:rsidRDefault="006B58F8" w:rsidP="00F2759C"/>
    <w:p w:rsidR="006A226D" w:rsidRDefault="00450228" w:rsidP="009E0030">
      <w:pPr>
        <w:pStyle w:val="Ttulo1"/>
      </w:pPr>
      <w:bookmarkStart w:id="12" w:name="_Toc397430712"/>
      <w:r w:rsidRPr="00D25443">
        <w:t>Levantamento de Materiais</w:t>
      </w:r>
      <w:bookmarkEnd w:id="12"/>
    </w:p>
    <w:p w:rsidR="00F160D6" w:rsidRPr="00F160D6" w:rsidRDefault="00F160D6" w:rsidP="00156A67"/>
    <w:p w:rsidR="00E9697F" w:rsidRDefault="00C514F4" w:rsidP="005E1702">
      <w:pPr>
        <w:rPr>
          <w:i/>
        </w:rPr>
      </w:pPr>
      <w:r>
        <w:t xml:space="preserve">O usuário ao selecionar a opção </w:t>
      </w:r>
      <w:r>
        <w:rPr>
          <w:i/>
        </w:rPr>
        <w:t>Levantamento de Materiais</w:t>
      </w:r>
      <w:r>
        <w:t>, será remetido a uma tela de consulta de produtos do</w:t>
      </w:r>
      <w:r>
        <w:rPr>
          <w:i/>
        </w:rPr>
        <w:t xml:space="preserve"> Almoxarifado</w:t>
      </w:r>
      <w:r>
        <w:t xml:space="preserve">, nesta consulta o usuário poderá gerar relatórios dos produtos do Almoxarifado, filtrando por produto ou localização. O relatório gerado do Levantamento de Materiais do Almoxarifado pode ser </w:t>
      </w:r>
      <w:r w:rsidR="00450228">
        <w:t>emitid</w:t>
      </w:r>
      <w:r w:rsidR="00AC4CFC">
        <w:t>o para um ou mais almoxarifados</w:t>
      </w:r>
      <w:r w:rsidR="002B29BD">
        <w:t xml:space="preserve"> </w:t>
      </w:r>
      <w:r w:rsidR="002B29BD">
        <w:fldChar w:fldCharType="begin"/>
      </w:r>
      <w:r w:rsidR="002B29BD">
        <w:instrText xml:space="preserve"> REF _Ref397008212 \h </w:instrText>
      </w:r>
      <w:r w:rsidR="002B29BD">
        <w:fldChar w:fldCharType="separate"/>
      </w:r>
      <w:r w:rsidR="002B29BD">
        <w:t xml:space="preserve">Figura </w:t>
      </w:r>
      <w:r w:rsidR="002B29BD">
        <w:rPr>
          <w:noProof/>
        </w:rPr>
        <w:t>8</w:t>
      </w:r>
      <w:r w:rsidR="002B29BD">
        <w:t xml:space="preserve"> - </w:t>
      </w:r>
      <w:r w:rsidR="002B29BD" w:rsidRPr="00AF00BB">
        <w:t>Levantamento de Materiais</w:t>
      </w:r>
      <w:r w:rsidR="002B29BD">
        <w:fldChar w:fldCharType="end"/>
      </w:r>
      <w:r w:rsidR="00450228">
        <w:rPr>
          <w:i/>
        </w:rPr>
        <w:t xml:space="preserve">. </w:t>
      </w:r>
    </w:p>
    <w:p w:rsidR="00F160D6" w:rsidRDefault="00F160D6" w:rsidP="009E0030"/>
    <w:p w:rsidR="00E9697F" w:rsidRDefault="00F2759C" w:rsidP="00F2759C">
      <w:pPr>
        <w:pStyle w:val="SemEspaamento"/>
      </w:pPr>
      <w:r>
        <w:drawing>
          <wp:inline distT="0" distB="0" distL="0" distR="0" wp14:anchorId="5948F361" wp14:editId="5EADB1F1">
            <wp:extent cx="5372100" cy="27527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7F" w:rsidRDefault="00521526" w:rsidP="00521526">
      <w:pPr>
        <w:pStyle w:val="Legenda"/>
      </w:pPr>
      <w:bookmarkStart w:id="13" w:name="_Ref397008212"/>
      <w:r>
        <w:t xml:space="preserve">Figura </w:t>
      </w:r>
      <w:r w:rsidR="00793274">
        <w:fldChar w:fldCharType="begin"/>
      </w:r>
      <w:r w:rsidR="00793274">
        <w:instrText xml:space="preserve"> SEQ Figura \* ARABIC </w:instrText>
      </w:r>
      <w:r w:rsidR="00793274">
        <w:fldChar w:fldCharType="separate"/>
      </w:r>
      <w:r w:rsidR="002B29BD">
        <w:rPr>
          <w:noProof/>
        </w:rPr>
        <w:t>8</w:t>
      </w:r>
      <w:r w:rsidR="00793274">
        <w:rPr>
          <w:noProof/>
        </w:rPr>
        <w:fldChar w:fldCharType="end"/>
      </w:r>
      <w:r>
        <w:t xml:space="preserve"> - </w:t>
      </w:r>
      <w:r w:rsidRPr="00AF00BB">
        <w:t>Levantamento de Materiais</w:t>
      </w:r>
      <w:bookmarkEnd w:id="13"/>
    </w:p>
    <w:p w:rsidR="00156A67" w:rsidRDefault="00156A67" w:rsidP="009E0030"/>
    <w:p w:rsidR="00156A67" w:rsidRDefault="00156A67" w:rsidP="009E0030">
      <w:bookmarkStart w:id="14" w:name="_GoBack"/>
      <w:bookmarkEnd w:id="14"/>
    </w:p>
    <w:p w:rsidR="00450228" w:rsidRDefault="00450228" w:rsidP="009E0030">
      <w:pPr>
        <w:pStyle w:val="Ttulo1"/>
      </w:pPr>
      <w:bookmarkStart w:id="15" w:name="_Toc397430713"/>
      <w:r>
        <w:t>Materiais Consumidos</w:t>
      </w:r>
      <w:bookmarkEnd w:id="15"/>
    </w:p>
    <w:p w:rsidR="00F160D6" w:rsidRPr="00F160D6" w:rsidRDefault="00F160D6" w:rsidP="009E0030"/>
    <w:p w:rsidR="00F85AB8" w:rsidRDefault="00450228" w:rsidP="005E1702">
      <w:pPr>
        <w:rPr>
          <w:i/>
        </w:rPr>
      </w:pPr>
      <w:r>
        <w:t>A</w:t>
      </w:r>
      <w:r w:rsidR="00C514F4" w:rsidRPr="00EA066E">
        <w:t xml:space="preserve">o selecionar a opção </w:t>
      </w:r>
      <w:r w:rsidR="00C514F4" w:rsidRPr="00EA066E">
        <w:rPr>
          <w:i/>
        </w:rPr>
        <w:t>Materiais Consumidos</w:t>
      </w:r>
      <w:r w:rsidR="00C514F4" w:rsidRPr="00EA066E">
        <w:t>, o usuário será remetido a uma tela onde poderá gerar relatórios dos materiais consumidos pelo Almoxarifado por período e Unidade Administrativa, possibilitando também ordenar o relatório por material e agrupamento</w:t>
      </w:r>
      <w:r w:rsidR="002B29BD">
        <w:t xml:space="preserve"> </w:t>
      </w:r>
      <w:r w:rsidR="002B29BD">
        <w:fldChar w:fldCharType="begin"/>
      </w:r>
      <w:r w:rsidR="002B29BD">
        <w:instrText xml:space="preserve"> REF _Ref397008230 \h </w:instrText>
      </w:r>
      <w:r w:rsidR="002B29BD">
        <w:fldChar w:fldCharType="separate"/>
      </w:r>
      <w:r w:rsidR="002B29BD">
        <w:t xml:space="preserve">Figura </w:t>
      </w:r>
      <w:r w:rsidR="002B29BD">
        <w:rPr>
          <w:noProof/>
        </w:rPr>
        <w:t>9</w:t>
      </w:r>
      <w:r w:rsidR="002B29BD">
        <w:t xml:space="preserve"> - </w:t>
      </w:r>
      <w:r w:rsidR="002B29BD" w:rsidRPr="002517EB">
        <w:t>Materiais Consumidos</w:t>
      </w:r>
      <w:r w:rsidR="002B29BD">
        <w:fldChar w:fldCharType="end"/>
      </w:r>
      <w:r w:rsidR="00824C4B">
        <w:rPr>
          <w:i/>
        </w:rPr>
        <w:t>.</w:t>
      </w:r>
    </w:p>
    <w:p w:rsidR="00E9697F" w:rsidRDefault="00E9697F" w:rsidP="009E0030"/>
    <w:p w:rsidR="00F85AB8" w:rsidRDefault="00F2759C" w:rsidP="00F2759C">
      <w:pPr>
        <w:pStyle w:val="SemEspaamento"/>
      </w:pPr>
      <w:r>
        <w:drawing>
          <wp:inline distT="0" distB="0" distL="0" distR="0" wp14:anchorId="4890655C" wp14:editId="668D4918">
            <wp:extent cx="4466983" cy="29527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187" cy="296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7F" w:rsidRDefault="00521526" w:rsidP="00521526">
      <w:pPr>
        <w:pStyle w:val="Legenda"/>
      </w:pPr>
      <w:bookmarkStart w:id="16" w:name="_Ref397008230"/>
      <w:r>
        <w:t xml:space="preserve">Figura </w:t>
      </w:r>
      <w:r w:rsidR="00793274">
        <w:fldChar w:fldCharType="begin"/>
      </w:r>
      <w:r w:rsidR="00793274">
        <w:instrText xml:space="preserve"> SEQ Figura \* ARABIC </w:instrText>
      </w:r>
      <w:r w:rsidR="00793274">
        <w:fldChar w:fldCharType="separate"/>
      </w:r>
      <w:r w:rsidR="002B29BD">
        <w:rPr>
          <w:noProof/>
        </w:rPr>
        <w:t>9</w:t>
      </w:r>
      <w:r w:rsidR="00793274">
        <w:rPr>
          <w:noProof/>
        </w:rPr>
        <w:fldChar w:fldCharType="end"/>
      </w:r>
      <w:r>
        <w:t xml:space="preserve"> - </w:t>
      </w:r>
      <w:r w:rsidRPr="002517EB">
        <w:t>Materiais Consumidos</w:t>
      </w:r>
      <w:bookmarkEnd w:id="16"/>
    </w:p>
    <w:p w:rsidR="00842C89" w:rsidRDefault="00626EAE" w:rsidP="009E0030">
      <w:pPr>
        <w:pStyle w:val="Ttulo1"/>
      </w:pPr>
      <w:bookmarkStart w:id="17" w:name="_Toc397430714"/>
      <w:r w:rsidRPr="00D25443">
        <w:t>Movimentação de Materiais</w:t>
      </w:r>
      <w:bookmarkEnd w:id="17"/>
    </w:p>
    <w:p w:rsidR="00F160D6" w:rsidRPr="00F160D6" w:rsidRDefault="00F160D6" w:rsidP="009E0030"/>
    <w:p w:rsidR="006A226D" w:rsidRDefault="00626EAE" w:rsidP="005E1702">
      <w:pPr>
        <w:rPr>
          <w:i/>
        </w:rPr>
      </w:pPr>
      <w:r>
        <w:t>A</w:t>
      </w:r>
      <w:r w:rsidRPr="00EA066E">
        <w:t xml:space="preserve">o selecionar a opção </w:t>
      </w:r>
      <w:r>
        <w:rPr>
          <w:i/>
        </w:rPr>
        <w:t>Movimentação de Materiais</w:t>
      </w:r>
      <w:r w:rsidRPr="00EA066E">
        <w:t xml:space="preserve">, o usuário será remetido a uma tela onde poderá gerar relatórios dos materiais </w:t>
      </w:r>
      <w:r>
        <w:t>movimentados (entrada e saída)</w:t>
      </w:r>
      <w:r w:rsidRPr="00EA066E">
        <w:t xml:space="preserve"> pelo Almoxarifado</w:t>
      </w:r>
      <w:r>
        <w:t xml:space="preserve"> e Patrimônio. P</w:t>
      </w:r>
      <w:r w:rsidRPr="00EA066E">
        <w:t xml:space="preserve">or período e Unidade Administrativa, possibilitando também </w:t>
      </w:r>
      <w:r>
        <w:t xml:space="preserve">ordenar o relatório por produto. </w:t>
      </w:r>
      <w:r w:rsidR="00AF65DE">
        <w:t>A visualização pode ser feita por determinado tipo de tempo mensal, semestral ou anual, ou por um</w:t>
      </w:r>
      <w:r w:rsidR="002B29BD">
        <w:t xml:space="preserve"> período que o usuário escolher </w:t>
      </w:r>
      <w:r w:rsidR="002B29BD">
        <w:fldChar w:fldCharType="begin"/>
      </w:r>
      <w:r w:rsidR="002B29BD">
        <w:instrText xml:space="preserve"> REF _Ref397008260 \h </w:instrText>
      </w:r>
      <w:r w:rsidR="002B29BD">
        <w:fldChar w:fldCharType="separate"/>
      </w:r>
      <w:r w:rsidR="002B29BD">
        <w:t xml:space="preserve">Figura </w:t>
      </w:r>
      <w:r w:rsidR="002B29BD">
        <w:rPr>
          <w:noProof/>
        </w:rPr>
        <w:t>10</w:t>
      </w:r>
      <w:r w:rsidR="002B29BD">
        <w:t xml:space="preserve"> - </w:t>
      </w:r>
      <w:r w:rsidR="002B29BD" w:rsidRPr="00F5545B">
        <w:t>Movimentação de Materiais</w:t>
      </w:r>
      <w:r w:rsidR="002B29BD">
        <w:fldChar w:fldCharType="end"/>
      </w:r>
      <w:r w:rsidRPr="00AF65DE">
        <w:rPr>
          <w:i/>
        </w:rPr>
        <w:t>.</w:t>
      </w:r>
    </w:p>
    <w:p w:rsidR="00156A67" w:rsidRDefault="00156A67" w:rsidP="00156A67"/>
    <w:p w:rsidR="00626EAE" w:rsidRDefault="00824C4B" w:rsidP="005E1702">
      <w:pPr>
        <w:pStyle w:val="SemEspaamento"/>
      </w:pPr>
      <w:r>
        <w:drawing>
          <wp:inline distT="0" distB="0" distL="0" distR="0" wp14:anchorId="553A1348" wp14:editId="30028AC6">
            <wp:extent cx="5390515" cy="3742690"/>
            <wp:effectExtent l="0" t="0" r="635" b="0"/>
            <wp:docPr id="8" name="Imagem 8" descr="C:\Users\Gabriel_Costa\Desktop\relatorios\relatorio_movimentacao_materi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briel_Costa\Desktop\relatorios\relatorio_movimentacao_materiai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226D">
        <w:br/>
      </w:r>
    </w:p>
    <w:p w:rsidR="00521526" w:rsidRDefault="00521526" w:rsidP="00521526">
      <w:pPr>
        <w:pStyle w:val="Legenda"/>
      </w:pPr>
      <w:bookmarkStart w:id="18" w:name="_Ref397008260"/>
      <w:r>
        <w:t xml:space="preserve">Figura </w:t>
      </w:r>
      <w:r w:rsidR="00793274">
        <w:fldChar w:fldCharType="begin"/>
      </w:r>
      <w:r w:rsidR="00793274">
        <w:instrText xml:space="preserve"> SEQ </w:instrText>
      </w:r>
      <w:r w:rsidR="00793274">
        <w:instrText xml:space="preserve">Figura \* ARABIC </w:instrText>
      </w:r>
      <w:r w:rsidR="00793274">
        <w:fldChar w:fldCharType="separate"/>
      </w:r>
      <w:r w:rsidR="002B29BD">
        <w:rPr>
          <w:noProof/>
        </w:rPr>
        <w:t>10</w:t>
      </w:r>
      <w:r w:rsidR="00793274">
        <w:rPr>
          <w:noProof/>
        </w:rPr>
        <w:fldChar w:fldCharType="end"/>
      </w:r>
      <w:r>
        <w:t xml:space="preserve"> - </w:t>
      </w:r>
      <w:r w:rsidRPr="00F5545B">
        <w:t>Movimentação de Materiais</w:t>
      </w:r>
      <w:bookmarkEnd w:id="18"/>
    </w:p>
    <w:p w:rsidR="00E9697F" w:rsidRPr="006A226D" w:rsidRDefault="00E9697F" w:rsidP="009E0030"/>
    <w:p w:rsidR="00AF65DE" w:rsidRDefault="00AF65DE" w:rsidP="005E1702">
      <w:r>
        <w:t>Após ser preenchido os campos de filtro pa</w:t>
      </w:r>
      <w:r w:rsidR="00F85AB8">
        <w:t>ra o relatório, clicar no botão ou</w:t>
      </w:r>
      <w:r>
        <w:t>, o relatório será gerado.</w:t>
      </w:r>
    </w:p>
    <w:p w:rsidR="005E1702" w:rsidRDefault="005E1702" w:rsidP="005E1702"/>
    <w:p w:rsidR="00F85AB8" w:rsidRDefault="00F85AB8" w:rsidP="005E1702">
      <w:r w:rsidRPr="00F85AB8">
        <w:rPr>
          <w:noProof/>
          <w:lang w:eastAsia="pt-BR"/>
        </w:rPr>
        <w:drawing>
          <wp:inline distT="0" distB="0" distL="0" distR="0">
            <wp:extent cx="228632" cy="276264"/>
            <wp:effectExtent l="0" t="0" r="0" b="9525"/>
            <wp:docPr id="16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f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Relatório .PDF</w:t>
      </w:r>
    </w:p>
    <w:p w:rsidR="00F85AB8" w:rsidRDefault="00F85AB8" w:rsidP="005E1702">
      <w:r w:rsidRPr="00F85AB8">
        <w:rPr>
          <w:noProof/>
          <w:lang w:eastAsia="pt-BR"/>
        </w:rPr>
        <w:drawing>
          <wp:inline distT="0" distB="0" distL="0" distR="0">
            <wp:extent cx="238125" cy="285750"/>
            <wp:effectExtent l="0" t="0" r="9525" b="0"/>
            <wp:docPr id="18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l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AB8">
        <w:t xml:space="preserve"> </w:t>
      </w:r>
      <w:r>
        <w:t xml:space="preserve"> - Relatório .XLS</w:t>
      </w:r>
    </w:p>
    <w:p w:rsidR="002B29BD" w:rsidRDefault="002B29BD" w:rsidP="006B58F8">
      <w:pPr>
        <w:pStyle w:val="Ttulo1"/>
        <w:rPr>
          <w:rFonts w:ascii="Arial" w:hAnsi="Arial"/>
          <w:b w:val="0"/>
          <w:color w:val="auto"/>
          <w:sz w:val="22"/>
        </w:rPr>
      </w:pPr>
    </w:p>
    <w:p w:rsidR="002B29BD" w:rsidRDefault="002B29BD" w:rsidP="006B58F8">
      <w:pPr>
        <w:pStyle w:val="Ttulo1"/>
        <w:rPr>
          <w:rFonts w:ascii="Arial" w:hAnsi="Arial"/>
          <w:b w:val="0"/>
          <w:color w:val="auto"/>
          <w:sz w:val="22"/>
        </w:rPr>
      </w:pPr>
    </w:p>
    <w:p w:rsidR="006B58F8" w:rsidRDefault="006B58F8" w:rsidP="006B58F8">
      <w:pPr>
        <w:pStyle w:val="Ttulo1"/>
      </w:pPr>
      <w:bookmarkStart w:id="19" w:name="_Toc397430715"/>
      <w:r>
        <w:t>Quantitativo de Bens Patrimoniais por Unidade Administrativa</w:t>
      </w:r>
      <w:bookmarkEnd w:id="19"/>
    </w:p>
    <w:p w:rsidR="002B29BD" w:rsidRDefault="002B29BD" w:rsidP="002B29BD">
      <w:pPr>
        <w:ind w:firstLine="0"/>
      </w:pPr>
    </w:p>
    <w:p w:rsidR="00AC0D5F" w:rsidRDefault="00AC0D5F" w:rsidP="00AC0D5F">
      <w:r>
        <w:t xml:space="preserve">Para verificação dos </w:t>
      </w:r>
      <w:r>
        <w:t xml:space="preserve">bens patrimoniais </w:t>
      </w:r>
      <w:r w:rsidR="00793274">
        <w:t xml:space="preserve">por unidade administrativa </w:t>
      </w:r>
      <w:r>
        <w:t xml:space="preserve">basta gerar o relatório preenchendo </w:t>
      </w:r>
      <w:r w:rsidR="00793274">
        <w:t>a unidade administrativa, quantidade de bens e a situação</w:t>
      </w:r>
      <w:r>
        <w:t xml:space="preserve"> conforme</w:t>
      </w:r>
      <w:r w:rsidR="00793274">
        <w:t xml:space="preserve"> </w:t>
      </w:r>
      <w:r w:rsidR="00793274">
        <w:fldChar w:fldCharType="begin"/>
      </w:r>
      <w:r w:rsidR="00793274">
        <w:instrText xml:space="preserve"> REF _Ref397430690 \h </w:instrText>
      </w:r>
      <w:r w:rsidR="00793274">
        <w:fldChar w:fldCharType="separate"/>
      </w:r>
      <w:r w:rsidR="00793274">
        <w:t xml:space="preserve">Figura </w:t>
      </w:r>
      <w:r w:rsidR="00793274">
        <w:rPr>
          <w:noProof/>
        </w:rPr>
        <w:t>11</w:t>
      </w:r>
      <w:r w:rsidR="00793274">
        <w:t xml:space="preserve"> - Quantitativo de Bens Patrimoniais por Unidade Administrativa</w:t>
      </w:r>
      <w:r w:rsidR="00793274">
        <w:fldChar w:fldCharType="end"/>
      </w:r>
      <w:r>
        <w:t>. Este relatório pode ser gerado tanto em Excel como em PDF.</w:t>
      </w:r>
    </w:p>
    <w:p w:rsidR="002B29BD" w:rsidRDefault="002B29BD" w:rsidP="002B29BD">
      <w:pPr>
        <w:ind w:firstLine="0"/>
      </w:pPr>
    </w:p>
    <w:p w:rsidR="002B29BD" w:rsidRDefault="002B29BD" w:rsidP="002B29BD">
      <w:pPr>
        <w:pStyle w:val="Legenda"/>
      </w:pPr>
      <w:bookmarkStart w:id="20" w:name="_Ref397430690"/>
      <w:r>
        <w:rPr>
          <w:noProof/>
          <w:lang w:eastAsia="pt-BR"/>
        </w:rPr>
        <w:drawing>
          <wp:inline distT="0" distB="0" distL="0" distR="0" wp14:anchorId="69DD1E2A" wp14:editId="62DB13C9">
            <wp:extent cx="5182796" cy="1895475"/>
            <wp:effectExtent l="0" t="0" r="0" b="0"/>
            <wp:docPr id="29" name="Imagem 29" descr="C:\Users\Gabriel Costa\Pictures\IMAGENS\SIGOR\Relatório\quantita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briel Costa\Pictures\IMAGENS\SIGOR\Relatório\quantitativ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386" cy="189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 - Quantitativo de Bens Patrimoniais por Unidade Administrativa</w:t>
      </w:r>
      <w:bookmarkEnd w:id="20"/>
    </w:p>
    <w:p w:rsidR="006B58F8" w:rsidRPr="006B58F8" w:rsidRDefault="006B58F8" w:rsidP="006B58F8"/>
    <w:sectPr w:rsidR="006B58F8" w:rsidRPr="006B58F8" w:rsidSect="00F85AB8">
      <w:headerReference w:type="default" r:id="rId27"/>
      <w:footerReference w:type="default" r:id="rId28"/>
      <w:pgSz w:w="11906" w:h="16838" w:code="9"/>
      <w:pgMar w:top="1985" w:right="1701" w:bottom="1985" w:left="1701" w:header="851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5AB8" w:rsidRDefault="00F85AB8" w:rsidP="009E0030">
      <w:r>
        <w:separator/>
      </w:r>
    </w:p>
  </w:endnote>
  <w:endnote w:type="continuationSeparator" w:id="0">
    <w:p w:rsidR="00F85AB8" w:rsidRDefault="00F85AB8" w:rsidP="009E00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94122795"/>
      <w:docPartObj>
        <w:docPartGallery w:val="Page Numbers (Bottom of Page)"/>
        <w:docPartUnique/>
      </w:docPartObj>
    </w:sdtPr>
    <w:sdtEndPr/>
    <w:sdtContent>
      <w:p w:rsidR="0021595B" w:rsidRDefault="0021595B">
        <w:pPr>
          <w:pStyle w:val="Rodap"/>
          <w:jc w:val="center"/>
        </w:pPr>
        <w:r w:rsidRPr="00F85AB8">
          <w:rPr>
            <w:noProof/>
            <w:lang w:eastAsia="pt-BR"/>
          </w:rPr>
          <w:drawing>
            <wp:anchor distT="0" distB="0" distL="114300" distR="114300" simplePos="0" relativeHeight="251667456" behindDoc="1" locked="0" layoutInCell="1" allowOverlap="1" wp14:anchorId="6D09143D" wp14:editId="105A6AEA">
              <wp:simplePos x="0" y="0"/>
              <wp:positionH relativeFrom="page">
                <wp:align>left</wp:align>
              </wp:positionH>
              <wp:positionV relativeFrom="paragraph">
                <wp:posOffset>-229870</wp:posOffset>
              </wp:positionV>
              <wp:extent cx="7553325" cy="1400175"/>
              <wp:effectExtent l="0" t="0" r="9525" b="9525"/>
              <wp:wrapNone/>
              <wp:docPr id="31" name="Imagem 2" descr="rodape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rodape2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53325" cy="1400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793274">
          <w:rPr>
            <w:noProof/>
          </w:rPr>
          <w:t>8</w:t>
        </w:r>
        <w:r>
          <w:fldChar w:fldCharType="end"/>
        </w:r>
      </w:p>
    </w:sdtContent>
  </w:sdt>
  <w:p w:rsidR="0021595B" w:rsidRDefault="0021595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5AB8" w:rsidRDefault="00F85AB8" w:rsidP="009E0030">
      <w:r>
        <w:separator/>
      </w:r>
    </w:p>
  </w:footnote>
  <w:footnote w:type="continuationSeparator" w:id="0">
    <w:p w:rsidR="00F85AB8" w:rsidRDefault="00F85AB8" w:rsidP="009E003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5AB8" w:rsidRDefault="00F85AB8" w:rsidP="009E0030">
    <w:pPr>
      <w:pStyle w:val="Cabealho"/>
    </w:pPr>
    <w:r w:rsidRPr="00F85AB8">
      <w:rPr>
        <w:noProof/>
        <w:lang w:eastAsia="pt-BR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margin">
            <wp:posOffset>-480060</wp:posOffset>
          </wp:positionH>
          <wp:positionV relativeFrom="margin">
            <wp:posOffset>-908050</wp:posOffset>
          </wp:positionV>
          <wp:extent cx="1343025" cy="676275"/>
          <wp:effectExtent l="19050" t="0" r="9525" b="0"/>
          <wp:wrapSquare wrapText="bothSides"/>
          <wp:docPr id="9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IGOR - COREL 13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3025" cy="676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85AB8">
      <w:rPr>
        <w:noProof/>
        <w:lang w:eastAsia="pt-BR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4587240</wp:posOffset>
          </wp:positionH>
          <wp:positionV relativeFrom="paragraph">
            <wp:posOffset>-431800</wp:posOffset>
          </wp:positionV>
          <wp:extent cx="1881505" cy="1266825"/>
          <wp:effectExtent l="19050" t="0" r="4947" b="0"/>
          <wp:wrapNone/>
          <wp:docPr id="50" name="Imagem 0" descr="top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opo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881003" cy="12652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32D8A"/>
    <w:multiLevelType w:val="hybridMultilevel"/>
    <w:tmpl w:val="72B064B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B803EE2"/>
    <w:multiLevelType w:val="multilevel"/>
    <w:tmpl w:val="5E9AC2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2">
    <w:nsid w:val="72306F53"/>
    <w:multiLevelType w:val="multilevel"/>
    <w:tmpl w:val="777064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64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975"/>
    <w:rsid w:val="00003F99"/>
    <w:rsid w:val="0002209F"/>
    <w:rsid w:val="00023AD8"/>
    <w:rsid w:val="00041AB2"/>
    <w:rsid w:val="00053709"/>
    <w:rsid w:val="00066B8F"/>
    <w:rsid w:val="00075CBD"/>
    <w:rsid w:val="000A1626"/>
    <w:rsid w:val="000A5EEC"/>
    <w:rsid w:val="000C62F9"/>
    <w:rsid w:val="000D238C"/>
    <w:rsid w:val="00123AD5"/>
    <w:rsid w:val="001269ED"/>
    <w:rsid w:val="00156A67"/>
    <w:rsid w:val="0019660F"/>
    <w:rsid w:val="001A1049"/>
    <w:rsid w:val="001A376B"/>
    <w:rsid w:val="001B0CFF"/>
    <w:rsid w:val="001C2BB7"/>
    <w:rsid w:val="001E54D5"/>
    <w:rsid w:val="001F76C9"/>
    <w:rsid w:val="0021595B"/>
    <w:rsid w:val="002265FD"/>
    <w:rsid w:val="002A103B"/>
    <w:rsid w:val="002A5D66"/>
    <w:rsid w:val="002B29BD"/>
    <w:rsid w:val="002C1B66"/>
    <w:rsid w:val="002C4EED"/>
    <w:rsid w:val="0031706C"/>
    <w:rsid w:val="003272B0"/>
    <w:rsid w:val="00341F85"/>
    <w:rsid w:val="00366437"/>
    <w:rsid w:val="00397FCF"/>
    <w:rsid w:val="003A5689"/>
    <w:rsid w:val="003B2E8B"/>
    <w:rsid w:val="00414CB4"/>
    <w:rsid w:val="00430215"/>
    <w:rsid w:val="00450228"/>
    <w:rsid w:val="004532C7"/>
    <w:rsid w:val="0045506E"/>
    <w:rsid w:val="00473172"/>
    <w:rsid w:val="004B3CBF"/>
    <w:rsid w:val="004F6000"/>
    <w:rsid w:val="005076AD"/>
    <w:rsid w:val="00521526"/>
    <w:rsid w:val="00540058"/>
    <w:rsid w:val="00545DFC"/>
    <w:rsid w:val="00561851"/>
    <w:rsid w:val="005735E5"/>
    <w:rsid w:val="005A0988"/>
    <w:rsid w:val="005B7CCD"/>
    <w:rsid w:val="005C0F4B"/>
    <w:rsid w:val="005E1702"/>
    <w:rsid w:val="00604B62"/>
    <w:rsid w:val="00626EAE"/>
    <w:rsid w:val="00633416"/>
    <w:rsid w:val="006A0F73"/>
    <w:rsid w:val="006A226D"/>
    <w:rsid w:val="006B58F8"/>
    <w:rsid w:val="006D386E"/>
    <w:rsid w:val="00703317"/>
    <w:rsid w:val="00710975"/>
    <w:rsid w:val="00714788"/>
    <w:rsid w:val="00722BC9"/>
    <w:rsid w:val="00726F72"/>
    <w:rsid w:val="007456C9"/>
    <w:rsid w:val="00793274"/>
    <w:rsid w:val="00824C4B"/>
    <w:rsid w:val="00842C89"/>
    <w:rsid w:val="008565F6"/>
    <w:rsid w:val="00861451"/>
    <w:rsid w:val="00885619"/>
    <w:rsid w:val="0089107A"/>
    <w:rsid w:val="008E5616"/>
    <w:rsid w:val="008F7640"/>
    <w:rsid w:val="00974E55"/>
    <w:rsid w:val="009A665C"/>
    <w:rsid w:val="009E0030"/>
    <w:rsid w:val="00A06886"/>
    <w:rsid w:val="00A323DE"/>
    <w:rsid w:val="00A4486D"/>
    <w:rsid w:val="00A507A0"/>
    <w:rsid w:val="00A5167E"/>
    <w:rsid w:val="00A55AA9"/>
    <w:rsid w:val="00A91C30"/>
    <w:rsid w:val="00AA3138"/>
    <w:rsid w:val="00AB06BE"/>
    <w:rsid w:val="00AC046E"/>
    <w:rsid w:val="00AC0D5F"/>
    <w:rsid w:val="00AC4CFC"/>
    <w:rsid w:val="00AF65DE"/>
    <w:rsid w:val="00B14946"/>
    <w:rsid w:val="00B1747E"/>
    <w:rsid w:val="00B215D8"/>
    <w:rsid w:val="00B3093C"/>
    <w:rsid w:val="00B328C8"/>
    <w:rsid w:val="00B42E5B"/>
    <w:rsid w:val="00BA0784"/>
    <w:rsid w:val="00BA65F7"/>
    <w:rsid w:val="00BA7334"/>
    <w:rsid w:val="00BD6AF0"/>
    <w:rsid w:val="00BF4E81"/>
    <w:rsid w:val="00C33433"/>
    <w:rsid w:val="00C514F4"/>
    <w:rsid w:val="00C64DEB"/>
    <w:rsid w:val="00C84E91"/>
    <w:rsid w:val="00CB4D54"/>
    <w:rsid w:val="00CC544E"/>
    <w:rsid w:val="00CF015A"/>
    <w:rsid w:val="00CF69F2"/>
    <w:rsid w:val="00D14A9B"/>
    <w:rsid w:val="00D25443"/>
    <w:rsid w:val="00DA3430"/>
    <w:rsid w:val="00DD7C07"/>
    <w:rsid w:val="00DE4E23"/>
    <w:rsid w:val="00DF30DB"/>
    <w:rsid w:val="00E10AA8"/>
    <w:rsid w:val="00E259B2"/>
    <w:rsid w:val="00E37A69"/>
    <w:rsid w:val="00E608EB"/>
    <w:rsid w:val="00E7051B"/>
    <w:rsid w:val="00E9697F"/>
    <w:rsid w:val="00EA16EC"/>
    <w:rsid w:val="00EB1E38"/>
    <w:rsid w:val="00ED23F0"/>
    <w:rsid w:val="00EE6214"/>
    <w:rsid w:val="00EF5F7B"/>
    <w:rsid w:val="00F160D6"/>
    <w:rsid w:val="00F17A09"/>
    <w:rsid w:val="00F2759C"/>
    <w:rsid w:val="00F3546F"/>
    <w:rsid w:val="00F364DA"/>
    <w:rsid w:val="00F40941"/>
    <w:rsid w:val="00F65637"/>
    <w:rsid w:val="00F756D7"/>
    <w:rsid w:val="00F85AB8"/>
    <w:rsid w:val="00F865E1"/>
    <w:rsid w:val="00F877DD"/>
    <w:rsid w:val="00FC32DF"/>
    <w:rsid w:val="00FC4959"/>
    <w:rsid w:val="00FF6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,"/>
  <w:listSeparator w:val=";"/>
  <w15:docId w15:val="{712DAA65-CD78-43DB-9651-91C2280C1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759C"/>
    <w:pPr>
      <w:spacing w:after="0" w:line="360" w:lineRule="auto"/>
      <w:ind w:firstLine="709"/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E9697F"/>
    <w:pPr>
      <w:spacing w:line="240" w:lineRule="auto"/>
      <w:ind w:firstLine="0"/>
      <w:outlineLvl w:val="0"/>
    </w:pPr>
    <w:rPr>
      <w:rFonts w:asciiTheme="minorHAnsi" w:hAnsiTheme="minorHAnsi"/>
      <w:b/>
      <w:color w:val="943634" w:themeColor="accent2" w:themeShade="BF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37A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7A69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B06B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6D386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D386E"/>
  </w:style>
  <w:style w:type="paragraph" w:styleId="Rodap">
    <w:name w:val="footer"/>
    <w:basedOn w:val="Normal"/>
    <w:link w:val="RodapChar"/>
    <w:uiPriority w:val="99"/>
    <w:unhideWhenUsed/>
    <w:rsid w:val="006D386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D386E"/>
  </w:style>
  <w:style w:type="paragraph" w:customStyle="1" w:styleId="Estilopadro">
    <w:name w:val="Estilo padrão"/>
    <w:rsid w:val="00C514F4"/>
    <w:pPr>
      <w:keepNext/>
      <w:widowControl w:val="0"/>
      <w:suppressAutoHyphens/>
      <w:spacing w:line="100" w:lineRule="atLeast"/>
      <w:textAlignment w:val="baseline"/>
    </w:pPr>
    <w:rPr>
      <w:rFonts w:ascii="Times New Roman" w:eastAsia="SimSun" w:hAnsi="Times New Roman" w:cs="Mangal"/>
      <w:sz w:val="24"/>
      <w:szCs w:val="24"/>
      <w:lang w:eastAsia="zh-CN" w:bidi="hi-IN"/>
    </w:rPr>
  </w:style>
  <w:style w:type="paragraph" w:customStyle="1" w:styleId="Ilustrao">
    <w:name w:val="Ilustração"/>
    <w:basedOn w:val="Legenda"/>
    <w:rsid w:val="00C514F4"/>
    <w:pPr>
      <w:keepNext/>
      <w:widowControl w:val="0"/>
      <w:suppressLineNumbers/>
      <w:suppressAutoHyphens/>
      <w:spacing w:before="120" w:after="120" w:line="100" w:lineRule="atLeast"/>
      <w:textAlignment w:val="baseline"/>
    </w:pPr>
    <w:rPr>
      <w:rFonts w:ascii="Times New Roman" w:eastAsia="SimSun" w:hAnsi="Times New Roman" w:cs="Mangal"/>
      <w:b/>
      <w:bCs w:val="0"/>
      <w:i w:val="0"/>
      <w:iCs/>
      <w:sz w:val="24"/>
      <w:szCs w:val="24"/>
      <w:lang w:eastAsia="zh-CN" w:bidi="hi-IN"/>
    </w:rPr>
  </w:style>
  <w:style w:type="paragraph" w:styleId="Legenda">
    <w:name w:val="caption"/>
    <w:basedOn w:val="Normal"/>
    <w:next w:val="Normal"/>
    <w:uiPriority w:val="35"/>
    <w:unhideWhenUsed/>
    <w:qFormat/>
    <w:rsid w:val="00521526"/>
    <w:pPr>
      <w:spacing w:line="240" w:lineRule="auto"/>
      <w:ind w:firstLine="0"/>
      <w:jc w:val="center"/>
    </w:pPr>
    <w:rPr>
      <w:bCs/>
      <w:i/>
      <w:sz w:val="20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E9697F"/>
    <w:rPr>
      <w:b/>
      <w:color w:val="943634" w:themeColor="accent2" w:themeShade="BF"/>
      <w:sz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824C4B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24C4B"/>
    <w:pPr>
      <w:spacing w:after="100"/>
    </w:pPr>
  </w:style>
  <w:style w:type="character" w:styleId="Hyperlink">
    <w:name w:val="Hyperlink"/>
    <w:basedOn w:val="Fontepargpadro"/>
    <w:uiPriority w:val="99"/>
    <w:unhideWhenUsed/>
    <w:rsid w:val="00824C4B"/>
    <w:rPr>
      <w:color w:val="0000FF" w:themeColor="hyperlink"/>
      <w:u w:val="single"/>
    </w:rPr>
  </w:style>
  <w:style w:type="paragraph" w:styleId="SemEspaamento">
    <w:name w:val="No Spacing"/>
    <w:aliases w:val="Figuras"/>
    <w:uiPriority w:val="1"/>
    <w:qFormat/>
    <w:rsid w:val="00F2759C"/>
    <w:pPr>
      <w:spacing w:after="0" w:line="240" w:lineRule="auto"/>
      <w:jc w:val="center"/>
    </w:pPr>
    <w:rPr>
      <w:rFonts w:ascii="Arial" w:hAnsi="Arial" w:cs="Arial"/>
      <w:i/>
      <w:noProof/>
      <w:sz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A336F8-358A-406E-8962-2DF5E68C7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10</Pages>
  <Words>1033</Words>
  <Characters>5580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Maffra</dc:creator>
  <cp:lastModifiedBy>Gabriel Costa</cp:lastModifiedBy>
  <cp:revision>15</cp:revision>
  <dcterms:created xsi:type="dcterms:W3CDTF">2014-08-18T18:59:00Z</dcterms:created>
  <dcterms:modified xsi:type="dcterms:W3CDTF">2014-09-02T17:17:00Z</dcterms:modified>
</cp:coreProperties>
</file>