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B4994"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Project Documentation: </w:t>
      </w:r>
      <w:proofErr w:type="spellStart"/>
      <w:r w:rsidRPr="00480820">
        <w:rPr>
          <w:b/>
          <w:bCs/>
        </w:rPr>
        <w:t>HandsMen</w:t>
      </w:r>
      <w:proofErr w:type="spellEnd"/>
      <w:r w:rsidRPr="00480820">
        <w:rPr>
          <w:b/>
          <w:bCs/>
        </w:rPr>
        <w:t xml:space="preserve"> Threads – Salesforce Implementation</w:t>
      </w:r>
    </w:p>
    <w:p w14:paraId="5A02541C" w14:textId="77777777" w:rsidR="00480820" w:rsidRPr="00480820" w:rsidRDefault="00480820" w:rsidP="00480820">
      <w:pPr>
        <w:rPr>
          <w:b/>
          <w:bCs/>
        </w:rPr>
      </w:pPr>
      <w:r w:rsidRPr="00480820">
        <w:rPr>
          <w:b/>
          <w:bCs/>
        </w:rPr>
        <w:t>Overview</w:t>
      </w:r>
    </w:p>
    <w:p w14:paraId="2661897E" w14:textId="77777777" w:rsidR="00480820" w:rsidRPr="00480820" w:rsidRDefault="00480820" w:rsidP="00480820">
      <w:proofErr w:type="spellStart"/>
      <w:r w:rsidRPr="00480820">
        <w:rPr>
          <w:b/>
          <w:bCs/>
        </w:rPr>
        <w:t>HandsMen</w:t>
      </w:r>
      <w:proofErr w:type="spellEnd"/>
      <w:r w:rsidRPr="00480820">
        <w:rPr>
          <w:b/>
          <w:bCs/>
        </w:rPr>
        <w:t xml:space="preserve"> Threads</w:t>
      </w:r>
      <w:r w:rsidRPr="00480820">
        <w:t xml:space="preserve"> is a forward-thinking fashion brand focused on premium menswear. To scale operations, improve customer engagement, and streamline inventory/order management, the company initiated a comprehensive Salesforce CRM implementation. This project aimed to create a </w:t>
      </w:r>
      <w:r w:rsidRPr="00480820">
        <w:rPr>
          <w:b/>
          <w:bCs/>
        </w:rPr>
        <w:t>centralized, intelligent, and automated business ecosystem</w:t>
      </w:r>
      <w:r w:rsidRPr="00480820">
        <w:t xml:space="preserve"> with strong emphasis on </w:t>
      </w:r>
      <w:r w:rsidRPr="00480820">
        <w:rPr>
          <w:b/>
          <w:bCs/>
        </w:rPr>
        <w:t>data integrity</w:t>
      </w:r>
      <w:r w:rsidRPr="00480820">
        <w:t xml:space="preserve">, </w:t>
      </w:r>
      <w:r w:rsidRPr="00480820">
        <w:rPr>
          <w:b/>
          <w:bCs/>
        </w:rPr>
        <w:t>process automation</w:t>
      </w:r>
      <w:r w:rsidRPr="00480820">
        <w:t xml:space="preserve">, and </w:t>
      </w:r>
      <w:r w:rsidRPr="00480820">
        <w:rPr>
          <w:b/>
          <w:bCs/>
        </w:rPr>
        <w:t>customer satisfaction</w:t>
      </w:r>
      <w:r w:rsidRPr="00480820">
        <w:t>.</w:t>
      </w:r>
    </w:p>
    <w:p w14:paraId="06E48004" w14:textId="77777777" w:rsidR="00480820" w:rsidRPr="00480820" w:rsidRDefault="00480820" w:rsidP="00480820">
      <w:r w:rsidRPr="00480820">
        <w:pict w14:anchorId="3FC7E288">
          <v:rect id="_x0000_i1079" style="width:0;height:1.5pt" o:hralign="center" o:hrstd="t" o:hr="t" fillcolor="#a0a0a0" stroked="f"/>
        </w:pict>
      </w:r>
    </w:p>
    <w:p w14:paraId="070FD9BF"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Key Objectives</w:t>
      </w:r>
    </w:p>
    <w:p w14:paraId="06212206" w14:textId="77777777" w:rsidR="00480820" w:rsidRPr="00480820" w:rsidRDefault="00480820" w:rsidP="00480820">
      <w:pPr>
        <w:numPr>
          <w:ilvl w:val="0"/>
          <w:numId w:val="1"/>
        </w:numPr>
      </w:pPr>
      <w:r w:rsidRPr="00480820">
        <w:t xml:space="preserve">Build a </w:t>
      </w:r>
      <w:r w:rsidRPr="00480820">
        <w:rPr>
          <w:b/>
          <w:bCs/>
        </w:rPr>
        <w:t>robust and scalable data model</w:t>
      </w:r>
      <w:r w:rsidRPr="00480820">
        <w:t xml:space="preserve"> to represent business entities like Customers, Orders, Products, and Inventory.</w:t>
      </w:r>
    </w:p>
    <w:p w14:paraId="4022E50B" w14:textId="77777777" w:rsidR="00480820" w:rsidRPr="00480820" w:rsidRDefault="00480820" w:rsidP="00480820">
      <w:pPr>
        <w:numPr>
          <w:ilvl w:val="0"/>
          <w:numId w:val="1"/>
        </w:numPr>
      </w:pPr>
      <w:r w:rsidRPr="00480820">
        <w:t xml:space="preserve">Enable </w:t>
      </w:r>
      <w:r w:rsidRPr="00480820">
        <w:rPr>
          <w:b/>
          <w:bCs/>
        </w:rPr>
        <w:t>automated workflows</w:t>
      </w:r>
      <w:r w:rsidRPr="00480820">
        <w:t xml:space="preserve"> to reduce manual effort and increase accuracy.</w:t>
      </w:r>
    </w:p>
    <w:p w14:paraId="15B9BEED" w14:textId="77777777" w:rsidR="00480820" w:rsidRPr="00480820" w:rsidRDefault="00480820" w:rsidP="00480820">
      <w:pPr>
        <w:numPr>
          <w:ilvl w:val="0"/>
          <w:numId w:val="1"/>
        </w:numPr>
      </w:pPr>
      <w:r w:rsidRPr="00480820">
        <w:t xml:space="preserve">Ensure </w:t>
      </w:r>
      <w:r w:rsidRPr="00480820">
        <w:rPr>
          <w:b/>
          <w:bCs/>
        </w:rPr>
        <w:t>real-time communication</w:t>
      </w:r>
      <w:r w:rsidRPr="00480820">
        <w:t xml:space="preserve"> with customers and warehouse teams.</w:t>
      </w:r>
    </w:p>
    <w:p w14:paraId="11DE3B1B" w14:textId="77777777" w:rsidR="00480820" w:rsidRPr="00480820" w:rsidRDefault="00480820" w:rsidP="00480820">
      <w:pPr>
        <w:numPr>
          <w:ilvl w:val="0"/>
          <w:numId w:val="1"/>
        </w:numPr>
      </w:pPr>
      <w:r w:rsidRPr="00480820">
        <w:t xml:space="preserve">Facilitate </w:t>
      </w:r>
      <w:r w:rsidRPr="00480820">
        <w:rPr>
          <w:b/>
          <w:bCs/>
        </w:rPr>
        <w:t>scalable and secure data operations</w:t>
      </w:r>
      <w:r w:rsidRPr="00480820">
        <w:t xml:space="preserve"> via Apex and asynchronous processing.</w:t>
      </w:r>
    </w:p>
    <w:p w14:paraId="158E2658" w14:textId="77777777" w:rsidR="00480820" w:rsidRPr="00480820" w:rsidRDefault="00480820" w:rsidP="00480820">
      <w:r w:rsidRPr="00480820">
        <w:pict w14:anchorId="724A4941">
          <v:rect id="_x0000_i1080" style="width:0;height:1.5pt" o:hralign="center" o:hrstd="t" o:hr="t" fillcolor="#a0a0a0" stroked="f"/>
        </w:pict>
      </w:r>
    </w:p>
    <w:p w14:paraId="0961C5E7"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Data Model Design</w:t>
      </w:r>
    </w:p>
    <w:p w14:paraId="06F1F0C9" w14:textId="77777777" w:rsidR="00480820" w:rsidRPr="00480820" w:rsidRDefault="00480820" w:rsidP="00480820">
      <w:r w:rsidRPr="00480820">
        <w:t>The following custom objects were created to model the business entities:</w:t>
      </w:r>
    </w:p>
    <w:p w14:paraId="0AAEF589" w14:textId="77777777" w:rsidR="00480820" w:rsidRPr="00480820" w:rsidRDefault="00480820" w:rsidP="00480820">
      <w:pPr>
        <w:numPr>
          <w:ilvl w:val="0"/>
          <w:numId w:val="2"/>
        </w:numPr>
      </w:pPr>
      <w:proofErr w:type="spellStart"/>
      <w:r w:rsidRPr="00480820">
        <w:rPr>
          <w:b/>
          <w:bCs/>
        </w:rPr>
        <w:t>HandsMen</w:t>
      </w:r>
      <w:proofErr w:type="spellEnd"/>
      <w:r w:rsidRPr="00480820">
        <w:rPr>
          <w:b/>
          <w:bCs/>
        </w:rPr>
        <w:t xml:space="preserve"> Customer</w:t>
      </w:r>
    </w:p>
    <w:p w14:paraId="750E4A2E" w14:textId="77777777" w:rsidR="00480820" w:rsidRPr="00480820" w:rsidRDefault="00480820" w:rsidP="00480820">
      <w:pPr>
        <w:numPr>
          <w:ilvl w:val="0"/>
          <w:numId w:val="2"/>
        </w:numPr>
      </w:pPr>
      <w:proofErr w:type="spellStart"/>
      <w:r w:rsidRPr="00480820">
        <w:rPr>
          <w:b/>
          <w:bCs/>
        </w:rPr>
        <w:t>HandsMen</w:t>
      </w:r>
      <w:proofErr w:type="spellEnd"/>
      <w:r w:rsidRPr="00480820">
        <w:rPr>
          <w:b/>
          <w:bCs/>
        </w:rPr>
        <w:t xml:space="preserve"> Order</w:t>
      </w:r>
    </w:p>
    <w:p w14:paraId="4040B681" w14:textId="77777777" w:rsidR="00480820" w:rsidRPr="00480820" w:rsidRDefault="00480820" w:rsidP="00480820">
      <w:pPr>
        <w:numPr>
          <w:ilvl w:val="0"/>
          <w:numId w:val="2"/>
        </w:numPr>
      </w:pPr>
      <w:proofErr w:type="spellStart"/>
      <w:r w:rsidRPr="00480820">
        <w:rPr>
          <w:b/>
          <w:bCs/>
        </w:rPr>
        <w:t>HandsMen</w:t>
      </w:r>
      <w:proofErr w:type="spellEnd"/>
      <w:r w:rsidRPr="00480820">
        <w:rPr>
          <w:b/>
          <w:bCs/>
        </w:rPr>
        <w:t xml:space="preserve"> Product</w:t>
      </w:r>
    </w:p>
    <w:p w14:paraId="0DA64D01" w14:textId="77777777" w:rsidR="00480820" w:rsidRPr="00480820" w:rsidRDefault="00480820" w:rsidP="00480820">
      <w:pPr>
        <w:numPr>
          <w:ilvl w:val="0"/>
          <w:numId w:val="2"/>
        </w:numPr>
      </w:pPr>
      <w:r w:rsidRPr="00480820">
        <w:rPr>
          <w:b/>
          <w:bCs/>
        </w:rPr>
        <w:t>Inventory</w:t>
      </w:r>
    </w:p>
    <w:p w14:paraId="3FE4E68C" w14:textId="77777777" w:rsidR="00480820" w:rsidRPr="00480820" w:rsidRDefault="00480820" w:rsidP="00480820">
      <w:r w:rsidRPr="00480820">
        <w:t xml:space="preserve">These were interlinked with </w:t>
      </w:r>
      <w:r w:rsidRPr="00480820">
        <w:rPr>
          <w:b/>
          <w:bCs/>
        </w:rPr>
        <w:t>lookup/master-detail relationships</w:t>
      </w:r>
      <w:r w:rsidRPr="00480820">
        <w:t xml:space="preserve">, supported by formula fields and validation rules to ensure </w:t>
      </w:r>
      <w:r w:rsidRPr="00480820">
        <w:rPr>
          <w:b/>
          <w:bCs/>
        </w:rPr>
        <w:t>referential integrity</w:t>
      </w:r>
      <w:r w:rsidRPr="00480820">
        <w:t xml:space="preserve"> and </w:t>
      </w:r>
      <w:r w:rsidRPr="00480820">
        <w:rPr>
          <w:b/>
          <w:bCs/>
        </w:rPr>
        <w:t>data quality</w:t>
      </w:r>
      <w:r w:rsidRPr="00480820">
        <w:t>.</w:t>
      </w:r>
    </w:p>
    <w:p w14:paraId="4B6D51C4"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Sample Records:</w:t>
      </w:r>
    </w:p>
    <w:p w14:paraId="3BE69BED" w14:textId="77777777" w:rsidR="00480820" w:rsidRPr="00480820" w:rsidRDefault="00480820" w:rsidP="00480820">
      <w:r w:rsidRPr="00480820">
        <w:t>Screenshots show entries such as:</w:t>
      </w:r>
    </w:p>
    <w:p w14:paraId="18F8B721" w14:textId="77777777" w:rsidR="00480820" w:rsidRPr="00480820" w:rsidRDefault="00480820" w:rsidP="00480820">
      <w:pPr>
        <w:numPr>
          <w:ilvl w:val="0"/>
          <w:numId w:val="3"/>
        </w:numPr>
      </w:pPr>
      <w:r w:rsidRPr="00480820">
        <w:rPr>
          <w:b/>
          <w:bCs/>
        </w:rPr>
        <w:t>Customers:</w:t>
      </w:r>
      <w:r w:rsidRPr="00480820">
        <w:t xml:space="preserve"> customer1, </w:t>
      </w:r>
      <w:proofErr w:type="spellStart"/>
      <w:r w:rsidRPr="00480820">
        <w:t>xyz</w:t>
      </w:r>
      <w:proofErr w:type="spellEnd"/>
    </w:p>
    <w:p w14:paraId="18963346" w14:textId="77777777" w:rsidR="00480820" w:rsidRPr="00480820" w:rsidRDefault="00480820" w:rsidP="00480820">
      <w:pPr>
        <w:numPr>
          <w:ilvl w:val="0"/>
          <w:numId w:val="3"/>
        </w:numPr>
      </w:pPr>
      <w:r w:rsidRPr="00480820">
        <w:rPr>
          <w:b/>
          <w:bCs/>
        </w:rPr>
        <w:t>Orders:</w:t>
      </w:r>
      <w:r w:rsidRPr="00480820">
        <w:t xml:space="preserve"> O-0001, O-0002, O-0003</w:t>
      </w:r>
    </w:p>
    <w:p w14:paraId="5539C671" w14:textId="77777777" w:rsidR="00480820" w:rsidRPr="00480820" w:rsidRDefault="00480820" w:rsidP="00480820">
      <w:pPr>
        <w:numPr>
          <w:ilvl w:val="0"/>
          <w:numId w:val="3"/>
        </w:numPr>
      </w:pPr>
      <w:r w:rsidRPr="00480820">
        <w:rPr>
          <w:b/>
          <w:bCs/>
        </w:rPr>
        <w:t>Products:</w:t>
      </w:r>
      <w:r w:rsidRPr="00480820">
        <w:t xml:space="preserve"> Jeans, T-shirt</w:t>
      </w:r>
    </w:p>
    <w:p w14:paraId="247EB7DE" w14:textId="77777777" w:rsidR="00480820" w:rsidRPr="00480820" w:rsidRDefault="00480820" w:rsidP="00480820">
      <w:pPr>
        <w:numPr>
          <w:ilvl w:val="0"/>
          <w:numId w:val="3"/>
        </w:numPr>
      </w:pPr>
      <w:r w:rsidRPr="00480820">
        <w:rPr>
          <w:b/>
          <w:bCs/>
        </w:rPr>
        <w:t>Inventory:</w:t>
      </w:r>
      <w:r w:rsidRPr="00480820">
        <w:t xml:space="preserve"> I-0001</w:t>
      </w:r>
    </w:p>
    <w:p w14:paraId="2C6078D2" w14:textId="77777777" w:rsidR="00480820" w:rsidRPr="00480820" w:rsidRDefault="00480820" w:rsidP="00480820">
      <w:r w:rsidRPr="00480820">
        <w:pict w14:anchorId="26E93841">
          <v:rect id="_x0000_i1081" style="width:0;height:1.5pt" o:hralign="center" o:hrstd="t" o:hr="t" fillcolor="#a0a0a0" stroked="f"/>
        </w:pict>
      </w:r>
    </w:p>
    <w:p w14:paraId="0C07DA79"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Automation Highlights</w:t>
      </w:r>
    </w:p>
    <w:p w14:paraId="245500B1" w14:textId="77777777" w:rsidR="00480820" w:rsidRPr="00480820" w:rsidRDefault="00480820" w:rsidP="00480820">
      <w:pPr>
        <w:rPr>
          <w:b/>
          <w:bCs/>
        </w:rPr>
      </w:pPr>
      <w:r w:rsidRPr="00480820">
        <w:rPr>
          <w:b/>
          <w:bCs/>
        </w:rPr>
        <w:t>1. Order Confirmation (Record-Triggered Flow)</w:t>
      </w:r>
    </w:p>
    <w:p w14:paraId="6C084AA2" w14:textId="77777777" w:rsidR="00480820" w:rsidRPr="00480820" w:rsidRDefault="00480820" w:rsidP="00480820">
      <w:r w:rsidRPr="00480820">
        <w:lastRenderedPageBreak/>
        <w:t>When an order record is updated (e.g., status changed to "Confirmed"), an automated email is sent to the customer, enhancing post-purchase communication.</w:t>
      </w:r>
    </w:p>
    <w:p w14:paraId="15241BDF" w14:textId="77777777" w:rsidR="00480820" w:rsidRPr="00480820" w:rsidRDefault="00480820" w:rsidP="00480820">
      <w:r w:rsidRPr="00480820">
        <w:rPr>
          <w:rFonts w:ascii="Segoe UI Emoji" w:hAnsi="Segoe UI Emoji" w:cs="Segoe UI Emoji"/>
        </w:rPr>
        <w:t>✅</w:t>
      </w:r>
      <w:r w:rsidRPr="00480820">
        <w:t xml:space="preserve"> Built using Flow Builder with Run Immediately and Email Alert nodes.</w:t>
      </w:r>
      <w:r w:rsidRPr="00480820">
        <w:br/>
      </w:r>
      <w:r w:rsidRPr="00480820">
        <w:rPr>
          <w:rFonts w:ascii="Segoe UI Emoji" w:hAnsi="Segoe UI Emoji" w:cs="Segoe UI Emoji"/>
        </w:rPr>
        <w:t>📸</w:t>
      </w:r>
      <w:r w:rsidRPr="00480820">
        <w:t xml:space="preserve"> Refer to attached screenshot of the active flow.</w:t>
      </w:r>
    </w:p>
    <w:p w14:paraId="254DE699" w14:textId="77777777" w:rsidR="00480820" w:rsidRPr="00480820" w:rsidRDefault="00480820" w:rsidP="00480820">
      <w:pPr>
        <w:rPr>
          <w:b/>
          <w:bCs/>
        </w:rPr>
      </w:pPr>
      <w:r w:rsidRPr="00480820">
        <w:rPr>
          <w:b/>
          <w:bCs/>
        </w:rPr>
        <w:t>2. Dynamic Loyalty Program</w:t>
      </w:r>
    </w:p>
    <w:p w14:paraId="389431FB" w14:textId="77777777" w:rsidR="00480820" w:rsidRPr="00480820" w:rsidRDefault="00480820" w:rsidP="00480820">
      <w:pPr>
        <w:numPr>
          <w:ilvl w:val="0"/>
          <w:numId w:val="4"/>
        </w:numPr>
      </w:pPr>
      <w:r w:rsidRPr="00480820">
        <w:t>Automatically updates customer loyalty status based on total order value or frequency.</w:t>
      </w:r>
    </w:p>
    <w:p w14:paraId="284E3F14" w14:textId="77777777" w:rsidR="00480820" w:rsidRPr="00480820" w:rsidRDefault="00480820" w:rsidP="00480820">
      <w:pPr>
        <w:numPr>
          <w:ilvl w:val="0"/>
          <w:numId w:val="4"/>
        </w:numPr>
      </w:pPr>
      <w:r w:rsidRPr="00480820">
        <w:t>Enables segment-based marketing and rewards.</w:t>
      </w:r>
    </w:p>
    <w:p w14:paraId="5CD6B463" w14:textId="77777777" w:rsidR="00480820" w:rsidRPr="00480820" w:rsidRDefault="00480820" w:rsidP="00480820">
      <w:pPr>
        <w:rPr>
          <w:b/>
          <w:bCs/>
        </w:rPr>
      </w:pPr>
      <w:r w:rsidRPr="00480820">
        <w:rPr>
          <w:b/>
          <w:bCs/>
        </w:rPr>
        <w:t>3. Proactive Stock Alerts</w:t>
      </w:r>
    </w:p>
    <w:p w14:paraId="33D316CD" w14:textId="77777777" w:rsidR="00480820" w:rsidRPr="00480820" w:rsidRDefault="00480820" w:rsidP="00480820">
      <w:pPr>
        <w:numPr>
          <w:ilvl w:val="0"/>
          <w:numId w:val="5"/>
        </w:numPr>
      </w:pPr>
      <w:r w:rsidRPr="00480820">
        <w:t>Inventory levels are monitored.</w:t>
      </w:r>
    </w:p>
    <w:p w14:paraId="441E9256" w14:textId="77777777" w:rsidR="00480820" w:rsidRPr="00480820" w:rsidRDefault="00480820" w:rsidP="00480820">
      <w:pPr>
        <w:numPr>
          <w:ilvl w:val="0"/>
          <w:numId w:val="5"/>
        </w:numPr>
      </w:pPr>
      <w:r w:rsidRPr="00480820">
        <w:t xml:space="preserve">If stock drops below a threshold (e.g., 5 units), a </w:t>
      </w:r>
      <w:r w:rsidRPr="00480820">
        <w:rPr>
          <w:b/>
          <w:bCs/>
        </w:rPr>
        <w:t>stock alert email</w:t>
      </w:r>
      <w:r w:rsidRPr="00480820">
        <w:t xml:space="preserve"> is automatically sent to warehouse staff.</w:t>
      </w:r>
    </w:p>
    <w:p w14:paraId="63E0BB3E" w14:textId="77777777" w:rsidR="00480820" w:rsidRPr="00480820" w:rsidRDefault="00480820" w:rsidP="00480820">
      <w:pPr>
        <w:rPr>
          <w:b/>
          <w:bCs/>
        </w:rPr>
      </w:pPr>
      <w:r w:rsidRPr="00480820">
        <w:rPr>
          <w:b/>
          <w:bCs/>
        </w:rPr>
        <w:t>4. Scheduled Bulk Order Updates (Batch Apex)</w:t>
      </w:r>
    </w:p>
    <w:p w14:paraId="3F7C16BC" w14:textId="77777777" w:rsidR="00480820" w:rsidRPr="00480820" w:rsidRDefault="00480820" w:rsidP="00480820">
      <w:pPr>
        <w:numPr>
          <w:ilvl w:val="0"/>
          <w:numId w:val="6"/>
        </w:numPr>
      </w:pPr>
      <w:r w:rsidRPr="00480820">
        <w:t>Every midnight, a batch process:</w:t>
      </w:r>
    </w:p>
    <w:p w14:paraId="168102A4" w14:textId="77777777" w:rsidR="00480820" w:rsidRPr="00480820" w:rsidRDefault="00480820" w:rsidP="00480820">
      <w:pPr>
        <w:numPr>
          <w:ilvl w:val="1"/>
          <w:numId w:val="6"/>
        </w:numPr>
      </w:pPr>
      <w:r w:rsidRPr="00480820">
        <w:t>Updates financial reports.</w:t>
      </w:r>
    </w:p>
    <w:p w14:paraId="6E4F06F8" w14:textId="77777777" w:rsidR="00480820" w:rsidRPr="00480820" w:rsidRDefault="00480820" w:rsidP="00480820">
      <w:pPr>
        <w:numPr>
          <w:ilvl w:val="1"/>
          <w:numId w:val="6"/>
        </w:numPr>
      </w:pPr>
      <w:r w:rsidRPr="00480820">
        <w:t>Adjusts inventory levels based on orders.</w:t>
      </w:r>
    </w:p>
    <w:p w14:paraId="68CB5D8A" w14:textId="77777777" w:rsidR="00480820" w:rsidRPr="00480820" w:rsidRDefault="00480820" w:rsidP="00480820">
      <w:pPr>
        <w:numPr>
          <w:ilvl w:val="1"/>
          <w:numId w:val="6"/>
        </w:numPr>
      </w:pPr>
      <w:r w:rsidRPr="00480820">
        <w:t>Logs transactions for audit.</w:t>
      </w:r>
    </w:p>
    <w:p w14:paraId="5CD0644D" w14:textId="77777777" w:rsidR="00480820" w:rsidRPr="00480820" w:rsidRDefault="00480820" w:rsidP="00480820">
      <w:r w:rsidRPr="00480820">
        <w:pict w14:anchorId="5C1FCFFB">
          <v:rect id="_x0000_i1082" style="width:0;height:1.5pt" o:hralign="center" o:hrstd="t" o:hr="t" fillcolor="#a0a0a0" stroked="f"/>
        </w:pict>
      </w:r>
    </w:p>
    <w:p w14:paraId="41A4D0C3"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Development Phases</w:t>
      </w:r>
    </w:p>
    <w:p w14:paraId="6AE9AD2B"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Phase 1: Architecture &amp; Planning</w:t>
      </w:r>
    </w:p>
    <w:p w14:paraId="21A52CC8" w14:textId="77777777" w:rsidR="00480820" w:rsidRPr="00480820" w:rsidRDefault="00480820" w:rsidP="00480820">
      <w:pPr>
        <w:numPr>
          <w:ilvl w:val="0"/>
          <w:numId w:val="7"/>
        </w:numPr>
      </w:pPr>
      <w:r w:rsidRPr="00480820">
        <w:t>Defined custom objects, fields, and relationships.</w:t>
      </w:r>
    </w:p>
    <w:p w14:paraId="58B3A655" w14:textId="77777777" w:rsidR="00480820" w:rsidRPr="00480820" w:rsidRDefault="00480820" w:rsidP="00480820">
      <w:pPr>
        <w:numPr>
          <w:ilvl w:val="0"/>
          <w:numId w:val="7"/>
        </w:numPr>
      </w:pPr>
      <w:r w:rsidRPr="00480820">
        <w:t>Created Entity-Relationship Diagrams (ERDs) and object model documentation.</w:t>
      </w:r>
    </w:p>
    <w:p w14:paraId="7F00F520" w14:textId="77777777" w:rsidR="00480820" w:rsidRPr="00480820" w:rsidRDefault="00480820" w:rsidP="00480820">
      <w:pPr>
        <w:numPr>
          <w:ilvl w:val="0"/>
          <w:numId w:val="7"/>
        </w:numPr>
      </w:pPr>
      <w:r w:rsidRPr="00480820">
        <w:t>Planned Apex triggers and flow logic.</w:t>
      </w:r>
    </w:p>
    <w:p w14:paraId="62C8BC31" w14:textId="77777777" w:rsidR="00480820" w:rsidRPr="00480820" w:rsidRDefault="00480820" w:rsidP="00480820">
      <w:pPr>
        <w:numPr>
          <w:ilvl w:val="0"/>
          <w:numId w:val="7"/>
        </w:numPr>
      </w:pPr>
      <w:r w:rsidRPr="00480820">
        <w:t>Designed branded HTML email templates.</w:t>
      </w:r>
    </w:p>
    <w:p w14:paraId="49E88F79"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Phase 2: Development</w:t>
      </w:r>
    </w:p>
    <w:p w14:paraId="79D4EF78" w14:textId="77777777" w:rsidR="00480820" w:rsidRPr="00480820" w:rsidRDefault="00480820" w:rsidP="00480820">
      <w:pPr>
        <w:numPr>
          <w:ilvl w:val="0"/>
          <w:numId w:val="8"/>
        </w:numPr>
      </w:pPr>
      <w:r w:rsidRPr="00480820">
        <w:t>Created and linked custom objects.</w:t>
      </w:r>
    </w:p>
    <w:p w14:paraId="78F3B89D" w14:textId="77777777" w:rsidR="00480820" w:rsidRPr="00480820" w:rsidRDefault="00480820" w:rsidP="00480820">
      <w:pPr>
        <w:numPr>
          <w:ilvl w:val="0"/>
          <w:numId w:val="8"/>
        </w:numPr>
      </w:pPr>
      <w:r w:rsidRPr="00480820">
        <w:t>Implemented:</w:t>
      </w:r>
    </w:p>
    <w:p w14:paraId="38FE6023" w14:textId="77777777" w:rsidR="00480820" w:rsidRPr="00480820" w:rsidRDefault="00480820" w:rsidP="00480820">
      <w:pPr>
        <w:numPr>
          <w:ilvl w:val="1"/>
          <w:numId w:val="8"/>
        </w:numPr>
      </w:pPr>
      <w:r w:rsidRPr="00480820">
        <w:t>Record-triggered flows</w:t>
      </w:r>
    </w:p>
    <w:p w14:paraId="11BAF75C" w14:textId="77777777" w:rsidR="00480820" w:rsidRPr="00480820" w:rsidRDefault="00480820" w:rsidP="00480820">
      <w:pPr>
        <w:numPr>
          <w:ilvl w:val="1"/>
          <w:numId w:val="8"/>
        </w:numPr>
      </w:pPr>
      <w:r w:rsidRPr="00480820">
        <w:t>Scheduled flows</w:t>
      </w:r>
    </w:p>
    <w:p w14:paraId="4CB03354" w14:textId="77777777" w:rsidR="00480820" w:rsidRPr="00480820" w:rsidRDefault="00480820" w:rsidP="00480820">
      <w:pPr>
        <w:numPr>
          <w:ilvl w:val="1"/>
          <w:numId w:val="8"/>
        </w:numPr>
      </w:pPr>
      <w:r w:rsidRPr="00480820">
        <w:t>Apex triggers</w:t>
      </w:r>
    </w:p>
    <w:p w14:paraId="1EADEC1E" w14:textId="77777777" w:rsidR="00480820" w:rsidRPr="00480820" w:rsidRDefault="00480820" w:rsidP="00480820">
      <w:pPr>
        <w:numPr>
          <w:ilvl w:val="1"/>
          <w:numId w:val="8"/>
        </w:numPr>
      </w:pPr>
      <w:r w:rsidRPr="00480820">
        <w:t>Batch Apex jobs</w:t>
      </w:r>
    </w:p>
    <w:p w14:paraId="11480322" w14:textId="77777777" w:rsidR="00480820" w:rsidRPr="00480820" w:rsidRDefault="00480820" w:rsidP="00480820">
      <w:pPr>
        <w:numPr>
          <w:ilvl w:val="0"/>
          <w:numId w:val="8"/>
        </w:numPr>
      </w:pPr>
      <w:r w:rsidRPr="00480820">
        <w:t xml:space="preserve">Set up </w:t>
      </w:r>
      <w:r w:rsidRPr="00480820">
        <w:rPr>
          <w:b/>
          <w:bCs/>
        </w:rPr>
        <w:t>profile-based access control</w:t>
      </w:r>
      <w:r w:rsidRPr="00480820">
        <w:t xml:space="preserve"> and field-level security.</w:t>
      </w:r>
    </w:p>
    <w:p w14:paraId="12ACE6BA" w14:textId="77777777" w:rsidR="00480820" w:rsidRDefault="00480820" w:rsidP="00480820">
      <w:pPr>
        <w:numPr>
          <w:ilvl w:val="0"/>
          <w:numId w:val="8"/>
        </w:numPr>
      </w:pPr>
      <w:r w:rsidRPr="00480820">
        <w:t xml:space="preserve">Configured </w:t>
      </w:r>
      <w:r w:rsidRPr="00480820">
        <w:rPr>
          <w:b/>
          <w:bCs/>
        </w:rPr>
        <w:t>workflow notifications</w:t>
      </w:r>
      <w:r w:rsidRPr="00480820">
        <w:t>.</w:t>
      </w:r>
    </w:p>
    <w:p w14:paraId="69EEFF59" w14:textId="77777777" w:rsidR="00480820" w:rsidRPr="00480820" w:rsidRDefault="00480820" w:rsidP="004808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0820">
        <w:rPr>
          <w:rFonts w:ascii="Segoe UI Emoji" w:eastAsia="Times New Roman" w:hAnsi="Segoe UI Emoji" w:cs="Segoe UI Emoji"/>
          <w:b/>
          <w:bCs/>
          <w:kern w:val="0"/>
          <w:sz w:val="36"/>
          <w:szCs w:val="36"/>
          <w:lang w:eastAsia="en-IN"/>
          <w14:ligatures w14:val="none"/>
        </w:rPr>
        <w:lastRenderedPageBreak/>
        <w:t>✅</w:t>
      </w:r>
      <w:r w:rsidRPr="00480820">
        <w:rPr>
          <w:rFonts w:ascii="Times New Roman" w:eastAsia="Times New Roman" w:hAnsi="Times New Roman" w:cs="Times New Roman"/>
          <w:b/>
          <w:bCs/>
          <w:kern w:val="0"/>
          <w:sz w:val="36"/>
          <w:szCs w:val="36"/>
          <w:lang w:eastAsia="en-IN"/>
          <w14:ligatures w14:val="none"/>
        </w:rPr>
        <w:t xml:space="preserve"> 1. Record-Triggered Flows</w:t>
      </w:r>
    </w:p>
    <w:p w14:paraId="10C6F724" w14:textId="77777777" w:rsidR="00480820" w:rsidRPr="00480820" w:rsidRDefault="00480820" w:rsidP="004808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0820">
        <w:rPr>
          <w:rFonts w:ascii="Segoe UI Emoji" w:eastAsia="Times New Roman" w:hAnsi="Segoe UI Emoji" w:cs="Segoe UI Emoji"/>
          <w:b/>
          <w:bCs/>
          <w:kern w:val="0"/>
          <w:sz w:val="27"/>
          <w:szCs w:val="27"/>
          <w:lang w:eastAsia="en-IN"/>
          <w14:ligatures w14:val="none"/>
        </w:rPr>
        <w:t>📌</w:t>
      </w:r>
      <w:r w:rsidRPr="00480820">
        <w:rPr>
          <w:rFonts w:ascii="Times New Roman" w:eastAsia="Times New Roman" w:hAnsi="Times New Roman" w:cs="Times New Roman"/>
          <w:b/>
          <w:bCs/>
          <w:kern w:val="0"/>
          <w:sz w:val="27"/>
          <w:szCs w:val="27"/>
          <w:lang w:eastAsia="en-IN"/>
          <w14:ligatures w14:val="none"/>
        </w:rPr>
        <w:t xml:space="preserve"> What It Is:</w:t>
      </w:r>
    </w:p>
    <w:p w14:paraId="3C03D295" w14:textId="77777777" w:rsidR="00480820" w:rsidRPr="00480820" w:rsidRDefault="00480820" w:rsidP="004808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A </w:t>
      </w:r>
      <w:r w:rsidRPr="00480820">
        <w:rPr>
          <w:rFonts w:ascii="Times New Roman" w:eastAsia="Times New Roman" w:hAnsi="Times New Roman" w:cs="Times New Roman"/>
          <w:b/>
          <w:bCs/>
          <w:kern w:val="0"/>
          <w:sz w:val="24"/>
          <w:szCs w:val="24"/>
          <w:lang w:eastAsia="en-IN"/>
          <w14:ligatures w14:val="none"/>
        </w:rPr>
        <w:t>record-triggered flow</w:t>
      </w:r>
      <w:r w:rsidRPr="00480820">
        <w:rPr>
          <w:rFonts w:ascii="Times New Roman" w:eastAsia="Times New Roman" w:hAnsi="Times New Roman" w:cs="Times New Roman"/>
          <w:kern w:val="0"/>
          <w:sz w:val="24"/>
          <w:szCs w:val="24"/>
          <w:lang w:eastAsia="en-IN"/>
          <w14:ligatures w14:val="none"/>
        </w:rPr>
        <w:t xml:space="preserve"> is an automation that runs </w:t>
      </w:r>
      <w:r w:rsidRPr="00480820">
        <w:rPr>
          <w:rFonts w:ascii="Times New Roman" w:eastAsia="Times New Roman" w:hAnsi="Times New Roman" w:cs="Times New Roman"/>
          <w:b/>
          <w:bCs/>
          <w:kern w:val="0"/>
          <w:sz w:val="24"/>
          <w:szCs w:val="24"/>
          <w:lang w:eastAsia="en-IN"/>
          <w14:ligatures w14:val="none"/>
        </w:rPr>
        <w:t>when a record is created or updated</w:t>
      </w:r>
      <w:r w:rsidRPr="00480820">
        <w:rPr>
          <w:rFonts w:ascii="Times New Roman" w:eastAsia="Times New Roman" w:hAnsi="Times New Roman" w:cs="Times New Roman"/>
          <w:kern w:val="0"/>
          <w:sz w:val="24"/>
          <w:szCs w:val="24"/>
          <w:lang w:eastAsia="en-IN"/>
          <w14:ligatures w14:val="none"/>
        </w:rPr>
        <w:t xml:space="preserve"> in Salesforce. It allows declarative (no-code) execution of logic based on field changes or conditions.</w:t>
      </w:r>
    </w:p>
    <w:p w14:paraId="79B261F0" w14:textId="77777777" w:rsidR="00480820" w:rsidRPr="00480820" w:rsidRDefault="00480820" w:rsidP="004808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0820">
        <w:rPr>
          <w:rFonts w:ascii="Segoe UI Emoji" w:eastAsia="Times New Roman" w:hAnsi="Segoe UI Emoji" w:cs="Segoe UI Emoji"/>
          <w:b/>
          <w:bCs/>
          <w:kern w:val="0"/>
          <w:sz w:val="27"/>
          <w:szCs w:val="27"/>
          <w:lang w:eastAsia="en-IN"/>
          <w14:ligatures w14:val="none"/>
        </w:rPr>
        <w:t>💡</w:t>
      </w:r>
      <w:r w:rsidRPr="00480820">
        <w:rPr>
          <w:rFonts w:ascii="Times New Roman" w:eastAsia="Times New Roman" w:hAnsi="Times New Roman" w:cs="Times New Roman"/>
          <w:b/>
          <w:bCs/>
          <w:kern w:val="0"/>
          <w:sz w:val="27"/>
          <w:szCs w:val="27"/>
          <w:lang w:eastAsia="en-IN"/>
          <w14:ligatures w14:val="none"/>
        </w:rPr>
        <w:t xml:space="preserve"> How You Implemented It:</w:t>
      </w:r>
    </w:p>
    <w:p w14:paraId="4B641CC9" w14:textId="77777777" w:rsidR="00480820" w:rsidRPr="00480820" w:rsidRDefault="00480820" w:rsidP="0048082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Use Case: Order Confirmation Email</w:t>
      </w:r>
    </w:p>
    <w:p w14:paraId="5AB13ABC" w14:textId="77777777" w:rsidR="00480820" w:rsidRPr="00480820" w:rsidRDefault="00480820" w:rsidP="0048082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When an order's status is changed to “Confirmed,” a flow was triggered.</w:t>
      </w:r>
    </w:p>
    <w:p w14:paraId="5C2737D4" w14:textId="77777777" w:rsidR="00480820" w:rsidRPr="00480820" w:rsidRDefault="00480820" w:rsidP="0048082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This flow automatically </w:t>
      </w:r>
      <w:r w:rsidRPr="00480820">
        <w:rPr>
          <w:rFonts w:ascii="Times New Roman" w:eastAsia="Times New Roman" w:hAnsi="Times New Roman" w:cs="Times New Roman"/>
          <w:b/>
          <w:bCs/>
          <w:kern w:val="0"/>
          <w:sz w:val="24"/>
          <w:szCs w:val="24"/>
          <w:lang w:eastAsia="en-IN"/>
          <w14:ligatures w14:val="none"/>
        </w:rPr>
        <w:t>sent a confirmation email</w:t>
      </w:r>
      <w:r w:rsidRPr="00480820">
        <w:rPr>
          <w:rFonts w:ascii="Times New Roman" w:eastAsia="Times New Roman" w:hAnsi="Times New Roman" w:cs="Times New Roman"/>
          <w:kern w:val="0"/>
          <w:sz w:val="24"/>
          <w:szCs w:val="24"/>
          <w:lang w:eastAsia="en-IN"/>
          <w14:ligatures w14:val="none"/>
        </w:rPr>
        <w:t xml:space="preserve"> to the customer using a </w:t>
      </w:r>
      <w:r w:rsidRPr="00480820">
        <w:rPr>
          <w:rFonts w:ascii="Times New Roman" w:eastAsia="Times New Roman" w:hAnsi="Times New Roman" w:cs="Times New Roman"/>
          <w:b/>
          <w:bCs/>
          <w:kern w:val="0"/>
          <w:sz w:val="24"/>
          <w:szCs w:val="24"/>
          <w:lang w:eastAsia="en-IN"/>
          <w14:ligatures w14:val="none"/>
        </w:rPr>
        <w:t>Lightning Email Template</w:t>
      </w:r>
      <w:r w:rsidRPr="00480820">
        <w:rPr>
          <w:rFonts w:ascii="Times New Roman" w:eastAsia="Times New Roman" w:hAnsi="Times New Roman" w:cs="Times New Roman"/>
          <w:kern w:val="0"/>
          <w:sz w:val="24"/>
          <w:szCs w:val="24"/>
          <w:lang w:eastAsia="en-IN"/>
          <w14:ligatures w14:val="none"/>
        </w:rPr>
        <w:t>.</w:t>
      </w:r>
    </w:p>
    <w:p w14:paraId="6795B1AE" w14:textId="77777777" w:rsidR="00480820" w:rsidRPr="00480820" w:rsidRDefault="00480820" w:rsidP="0048082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The flow also logged the action in a custom notification object for tracking.</w:t>
      </w:r>
    </w:p>
    <w:p w14:paraId="74CE4F1A" w14:textId="77777777" w:rsidR="00480820" w:rsidRPr="00480820" w:rsidRDefault="00480820" w:rsidP="0048082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Use Case: Loyalty Program Update</w:t>
      </w:r>
    </w:p>
    <w:p w14:paraId="29BD920E" w14:textId="77777777" w:rsidR="00480820" w:rsidRPr="00480820" w:rsidRDefault="00480820" w:rsidP="0048082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A flow monitored changes in total purchase amount for each customer.</w:t>
      </w:r>
    </w:p>
    <w:p w14:paraId="6898F56E" w14:textId="77777777" w:rsidR="00480820" w:rsidRPr="00480820" w:rsidRDefault="00480820" w:rsidP="0048082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Once the threshold (e.g., ₹5000) was met, it </w:t>
      </w:r>
      <w:r w:rsidRPr="00480820">
        <w:rPr>
          <w:rFonts w:ascii="Times New Roman" w:eastAsia="Times New Roman" w:hAnsi="Times New Roman" w:cs="Times New Roman"/>
          <w:b/>
          <w:bCs/>
          <w:kern w:val="0"/>
          <w:sz w:val="24"/>
          <w:szCs w:val="24"/>
          <w:lang w:eastAsia="en-IN"/>
          <w14:ligatures w14:val="none"/>
        </w:rPr>
        <w:t>automatically updated the Loyalty Tier</w:t>
      </w:r>
      <w:r w:rsidRPr="00480820">
        <w:rPr>
          <w:rFonts w:ascii="Times New Roman" w:eastAsia="Times New Roman" w:hAnsi="Times New Roman" w:cs="Times New Roman"/>
          <w:kern w:val="0"/>
          <w:sz w:val="24"/>
          <w:szCs w:val="24"/>
          <w:lang w:eastAsia="en-IN"/>
          <w14:ligatures w14:val="none"/>
        </w:rPr>
        <w:t xml:space="preserve"> field (Bronze → Silver → Gold).</w:t>
      </w:r>
    </w:p>
    <w:p w14:paraId="4F0C6EB4" w14:textId="77777777" w:rsidR="00480820" w:rsidRPr="00480820" w:rsidRDefault="00480820" w:rsidP="0048082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Triggered another flow to </w:t>
      </w:r>
      <w:r w:rsidRPr="00480820">
        <w:rPr>
          <w:rFonts w:ascii="Times New Roman" w:eastAsia="Times New Roman" w:hAnsi="Times New Roman" w:cs="Times New Roman"/>
          <w:b/>
          <w:bCs/>
          <w:kern w:val="0"/>
          <w:sz w:val="24"/>
          <w:szCs w:val="24"/>
          <w:lang w:eastAsia="en-IN"/>
          <w14:ligatures w14:val="none"/>
        </w:rPr>
        <w:t>send a congratulatory loyalty upgrade email</w:t>
      </w:r>
      <w:r w:rsidRPr="00480820">
        <w:rPr>
          <w:rFonts w:ascii="Times New Roman" w:eastAsia="Times New Roman" w:hAnsi="Times New Roman" w:cs="Times New Roman"/>
          <w:kern w:val="0"/>
          <w:sz w:val="24"/>
          <w:szCs w:val="24"/>
          <w:lang w:eastAsia="en-IN"/>
          <w14:ligatures w14:val="none"/>
        </w:rPr>
        <w:t>.</w:t>
      </w:r>
    </w:p>
    <w:p w14:paraId="2AFFBEE4" w14:textId="77777777" w:rsidR="00480820" w:rsidRPr="00480820" w:rsidRDefault="00480820" w:rsidP="0048082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Tools Used:</w:t>
      </w:r>
    </w:p>
    <w:p w14:paraId="304AFFF4" w14:textId="77777777" w:rsidR="00480820" w:rsidRPr="00480820" w:rsidRDefault="00480820" w:rsidP="0048082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Flow Builder</w:t>
      </w:r>
    </w:p>
    <w:p w14:paraId="484A0649" w14:textId="77777777" w:rsidR="00480820" w:rsidRPr="00480820" w:rsidRDefault="00480820" w:rsidP="0048082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Email Alert Element</w:t>
      </w:r>
    </w:p>
    <w:p w14:paraId="5AE005C5" w14:textId="77777777" w:rsidR="00480820" w:rsidRPr="00480820" w:rsidRDefault="00480820" w:rsidP="0048082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Decision Element</w:t>
      </w:r>
      <w:r w:rsidRPr="00480820">
        <w:rPr>
          <w:rFonts w:ascii="Times New Roman" w:eastAsia="Times New Roman" w:hAnsi="Times New Roman" w:cs="Times New Roman"/>
          <w:kern w:val="0"/>
          <w:sz w:val="24"/>
          <w:szCs w:val="24"/>
          <w:lang w:eastAsia="en-IN"/>
          <w14:ligatures w14:val="none"/>
        </w:rPr>
        <w:t xml:space="preserve"> for condition checks</w:t>
      </w:r>
    </w:p>
    <w:p w14:paraId="5F4A3BF1" w14:textId="77777777" w:rsidR="00480820" w:rsidRPr="00480820" w:rsidRDefault="00480820" w:rsidP="0048082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Update Records Element</w:t>
      </w:r>
      <w:r w:rsidRPr="00480820">
        <w:rPr>
          <w:rFonts w:ascii="Times New Roman" w:eastAsia="Times New Roman" w:hAnsi="Times New Roman" w:cs="Times New Roman"/>
          <w:kern w:val="0"/>
          <w:sz w:val="24"/>
          <w:szCs w:val="24"/>
          <w:lang w:eastAsia="en-IN"/>
          <w14:ligatures w14:val="none"/>
        </w:rPr>
        <w:t xml:space="preserve"> to change fields dynamically</w:t>
      </w:r>
    </w:p>
    <w:p w14:paraId="3DEA838A" w14:textId="77777777" w:rsidR="00480820" w:rsidRPr="00480820" w:rsidRDefault="00480820" w:rsidP="00480820">
      <w:pPr>
        <w:spacing w:after="0"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pict w14:anchorId="75BC9A5A">
          <v:rect id="_x0000_i1133" style="width:0;height:1.5pt" o:hralign="center" o:hrstd="t" o:hr="t" fillcolor="#a0a0a0" stroked="f"/>
        </w:pict>
      </w:r>
    </w:p>
    <w:p w14:paraId="68C509B1" w14:textId="77777777" w:rsidR="00480820" w:rsidRPr="00480820" w:rsidRDefault="00480820" w:rsidP="004808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0820">
        <w:rPr>
          <w:rFonts w:ascii="Segoe UI Emoji" w:eastAsia="Times New Roman" w:hAnsi="Segoe UI Emoji" w:cs="Segoe UI Emoji"/>
          <w:b/>
          <w:bCs/>
          <w:kern w:val="0"/>
          <w:sz w:val="36"/>
          <w:szCs w:val="36"/>
          <w:lang w:eastAsia="en-IN"/>
          <w14:ligatures w14:val="none"/>
        </w:rPr>
        <w:t>✅</w:t>
      </w:r>
      <w:r w:rsidRPr="00480820">
        <w:rPr>
          <w:rFonts w:ascii="Times New Roman" w:eastAsia="Times New Roman" w:hAnsi="Times New Roman" w:cs="Times New Roman"/>
          <w:b/>
          <w:bCs/>
          <w:kern w:val="0"/>
          <w:sz w:val="36"/>
          <w:szCs w:val="36"/>
          <w:lang w:eastAsia="en-IN"/>
          <w14:ligatures w14:val="none"/>
        </w:rPr>
        <w:t xml:space="preserve"> 2. Scheduled Flows</w:t>
      </w:r>
    </w:p>
    <w:p w14:paraId="6A11ACDB" w14:textId="77777777" w:rsidR="00480820" w:rsidRPr="00480820" w:rsidRDefault="00480820" w:rsidP="004808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0820">
        <w:rPr>
          <w:rFonts w:ascii="Segoe UI Emoji" w:eastAsia="Times New Roman" w:hAnsi="Segoe UI Emoji" w:cs="Segoe UI Emoji"/>
          <w:b/>
          <w:bCs/>
          <w:kern w:val="0"/>
          <w:sz w:val="27"/>
          <w:szCs w:val="27"/>
          <w:lang w:eastAsia="en-IN"/>
          <w14:ligatures w14:val="none"/>
        </w:rPr>
        <w:t>📌</w:t>
      </w:r>
      <w:r w:rsidRPr="00480820">
        <w:rPr>
          <w:rFonts w:ascii="Times New Roman" w:eastAsia="Times New Roman" w:hAnsi="Times New Roman" w:cs="Times New Roman"/>
          <w:b/>
          <w:bCs/>
          <w:kern w:val="0"/>
          <w:sz w:val="27"/>
          <w:szCs w:val="27"/>
          <w:lang w:eastAsia="en-IN"/>
          <w14:ligatures w14:val="none"/>
        </w:rPr>
        <w:t xml:space="preserve"> What It Is:</w:t>
      </w:r>
    </w:p>
    <w:p w14:paraId="43213A6E" w14:textId="77777777" w:rsidR="00480820" w:rsidRPr="00480820" w:rsidRDefault="00480820" w:rsidP="004808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A </w:t>
      </w:r>
      <w:r w:rsidRPr="00480820">
        <w:rPr>
          <w:rFonts w:ascii="Times New Roman" w:eastAsia="Times New Roman" w:hAnsi="Times New Roman" w:cs="Times New Roman"/>
          <w:b/>
          <w:bCs/>
          <w:kern w:val="0"/>
          <w:sz w:val="24"/>
          <w:szCs w:val="24"/>
          <w:lang w:eastAsia="en-IN"/>
          <w14:ligatures w14:val="none"/>
        </w:rPr>
        <w:t>scheduled flow</w:t>
      </w:r>
      <w:r w:rsidRPr="00480820">
        <w:rPr>
          <w:rFonts w:ascii="Times New Roman" w:eastAsia="Times New Roman" w:hAnsi="Times New Roman" w:cs="Times New Roman"/>
          <w:kern w:val="0"/>
          <w:sz w:val="24"/>
          <w:szCs w:val="24"/>
          <w:lang w:eastAsia="en-IN"/>
          <w14:ligatures w14:val="none"/>
        </w:rPr>
        <w:t xml:space="preserve"> runs </w:t>
      </w:r>
      <w:r w:rsidRPr="00480820">
        <w:rPr>
          <w:rFonts w:ascii="Times New Roman" w:eastAsia="Times New Roman" w:hAnsi="Times New Roman" w:cs="Times New Roman"/>
          <w:b/>
          <w:bCs/>
          <w:kern w:val="0"/>
          <w:sz w:val="24"/>
          <w:szCs w:val="24"/>
          <w:lang w:eastAsia="en-IN"/>
          <w14:ligatures w14:val="none"/>
        </w:rPr>
        <w:t>at a specific time or frequency</w:t>
      </w:r>
      <w:r w:rsidRPr="00480820">
        <w:rPr>
          <w:rFonts w:ascii="Times New Roman" w:eastAsia="Times New Roman" w:hAnsi="Times New Roman" w:cs="Times New Roman"/>
          <w:kern w:val="0"/>
          <w:sz w:val="24"/>
          <w:szCs w:val="24"/>
          <w:lang w:eastAsia="en-IN"/>
          <w14:ligatures w14:val="none"/>
        </w:rPr>
        <w:t>, such as daily or weekly, to perform background processing tasks across multiple records.</w:t>
      </w:r>
    </w:p>
    <w:p w14:paraId="6CCB64E0" w14:textId="77777777" w:rsidR="00480820" w:rsidRPr="00480820" w:rsidRDefault="00480820" w:rsidP="004808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0820">
        <w:rPr>
          <w:rFonts w:ascii="Segoe UI Emoji" w:eastAsia="Times New Roman" w:hAnsi="Segoe UI Emoji" w:cs="Segoe UI Emoji"/>
          <w:b/>
          <w:bCs/>
          <w:kern w:val="0"/>
          <w:sz w:val="27"/>
          <w:szCs w:val="27"/>
          <w:lang w:eastAsia="en-IN"/>
          <w14:ligatures w14:val="none"/>
        </w:rPr>
        <w:t>💡</w:t>
      </w:r>
      <w:r w:rsidRPr="00480820">
        <w:rPr>
          <w:rFonts w:ascii="Times New Roman" w:eastAsia="Times New Roman" w:hAnsi="Times New Roman" w:cs="Times New Roman"/>
          <w:b/>
          <w:bCs/>
          <w:kern w:val="0"/>
          <w:sz w:val="27"/>
          <w:szCs w:val="27"/>
          <w:lang w:eastAsia="en-IN"/>
          <w14:ligatures w14:val="none"/>
        </w:rPr>
        <w:t xml:space="preserve"> How You Implemented It:</w:t>
      </w:r>
    </w:p>
    <w:p w14:paraId="51E9DA30" w14:textId="77777777" w:rsidR="00480820" w:rsidRPr="00480820" w:rsidRDefault="00480820" w:rsidP="0048082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Use Case: Nightly Bulk Order Processing</w:t>
      </w:r>
    </w:p>
    <w:p w14:paraId="1364442C" w14:textId="77777777" w:rsidR="00480820" w:rsidRPr="00480820" w:rsidRDefault="00480820" w:rsidP="0048082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A scheduled flow was configured to </w:t>
      </w:r>
      <w:r w:rsidRPr="00480820">
        <w:rPr>
          <w:rFonts w:ascii="Times New Roman" w:eastAsia="Times New Roman" w:hAnsi="Times New Roman" w:cs="Times New Roman"/>
          <w:b/>
          <w:bCs/>
          <w:kern w:val="0"/>
          <w:sz w:val="24"/>
          <w:szCs w:val="24"/>
          <w:lang w:eastAsia="en-IN"/>
          <w14:ligatures w14:val="none"/>
        </w:rPr>
        <w:t>run every night at midnight</w:t>
      </w:r>
      <w:r w:rsidRPr="00480820">
        <w:rPr>
          <w:rFonts w:ascii="Times New Roman" w:eastAsia="Times New Roman" w:hAnsi="Times New Roman" w:cs="Times New Roman"/>
          <w:kern w:val="0"/>
          <w:sz w:val="24"/>
          <w:szCs w:val="24"/>
          <w:lang w:eastAsia="en-IN"/>
          <w14:ligatures w14:val="none"/>
        </w:rPr>
        <w:t>.</w:t>
      </w:r>
    </w:p>
    <w:p w14:paraId="08981292" w14:textId="77777777" w:rsidR="00480820" w:rsidRPr="00480820" w:rsidRDefault="00480820" w:rsidP="0048082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It queried all orders placed that day using </w:t>
      </w:r>
      <w:r w:rsidRPr="00480820">
        <w:rPr>
          <w:rFonts w:ascii="Times New Roman" w:eastAsia="Times New Roman" w:hAnsi="Times New Roman" w:cs="Times New Roman"/>
          <w:b/>
          <w:bCs/>
          <w:kern w:val="0"/>
          <w:sz w:val="24"/>
          <w:szCs w:val="24"/>
          <w:lang w:eastAsia="en-IN"/>
          <w14:ligatures w14:val="none"/>
        </w:rPr>
        <w:t>Scheduled Path + Get Records</w:t>
      </w:r>
      <w:r w:rsidRPr="00480820">
        <w:rPr>
          <w:rFonts w:ascii="Times New Roman" w:eastAsia="Times New Roman" w:hAnsi="Times New Roman" w:cs="Times New Roman"/>
          <w:kern w:val="0"/>
          <w:sz w:val="24"/>
          <w:szCs w:val="24"/>
          <w:lang w:eastAsia="en-IN"/>
          <w14:ligatures w14:val="none"/>
        </w:rPr>
        <w:t>.</w:t>
      </w:r>
    </w:p>
    <w:p w14:paraId="4D0D228F" w14:textId="77777777" w:rsidR="00480820" w:rsidRPr="00480820" w:rsidRDefault="00480820" w:rsidP="0048082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For each order:</w:t>
      </w:r>
    </w:p>
    <w:p w14:paraId="0BF3B8A5" w14:textId="77777777" w:rsidR="00480820" w:rsidRPr="00480820" w:rsidRDefault="00480820" w:rsidP="00480820">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Inventory was </w:t>
      </w:r>
      <w:r w:rsidRPr="00480820">
        <w:rPr>
          <w:rFonts w:ascii="Times New Roman" w:eastAsia="Times New Roman" w:hAnsi="Times New Roman" w:cs="Times New Roman"/>
          <w:b/>
          <w:bCs/>
          <w:kern w:val="0"/>
          <w:sz w:val="24"/>
          <w:szCs w:val="24"/>
          <w:lang w:eastAsia="en-IN"/>
          <w14:ligatures w14:val="none"/>
        </w:rPr>
        <w:t>reduced based on product quantity ordered</w:t>
      </w:r>
      <w:r w:rsidRPr="00480820">
        <w:rPr>
          <w:rFonts w:ascii="Times New Roman" w:eastAsia="Times New Roman" w:hAnsi="Times New Roman" w:cs="Times New Roman"/>
          <w:kern w:val="0"/>
          <w:sz w:val="24"/>
          <w:szCs w:val="24"/>
          <w:lang w:eastAsia="en-IN"/>
          <w14:ligatures w14:val="none"/>
        </w:rPr>
        <w:t>.</w:t>
      </w:r>
    </w:p>
    <w:p w14:paraId="1FFF4C9D" w14:textId="77777777" w:rsidR="00480820" w:rsidRPr="00480820" w:rsidRDefault="00480820" w:rsidP="00480820">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Financial records were updated with total sales amount.</w:t>
      </w:r>
    </w:p>
    <w:p w14:paraId="202ADF21" w14:textId="77777777" w:rsidR="00480820" w:rsidRPr="00480820" w:rsidRDefault="00480820" w:rsidP="00480820">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The order status was marked “Processed.”</w:t>
      </w:r>
    </w:p>
    <w:p w14:paraId="27BEC264" w14:textId="77777777" w:rsidR="00480820" w:rsidRPr="00480820" w:rsidRDefault="00480820" w:rsidP="0048082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Other Use Cases:</w:t>
      </w:r>
    </w:p>
    <w:p w14:paraId="5C344227" w14:textId="77777777" w:rsidR="00480820" w:rsidRPr="00480820" w:rsidRDefault="00480820" w:rsidP="0048082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Daily loyalty tier reassessment</w:t>
      </w:r>
      <w:r w:rsidRPr="00480820">
        <w:rPr>
          <w:rFonts w:ascii="Times New Roman" w:eastAsia="Times New Roman" w:hAnsi="Times New Roman" w:cs="Times New Roman"/>
          <w:kern w:val="0"/>
          <w:sz w:val="24"/>
          <w:szCs w:val="24"/>
          <w:lang w:eastAsia="en-IN"/>
          <w14:ligatures w14:val="none"/>
        </w:rPr>
        <w:t xml:space="preserve"> using customer total spend.</w:t>
      </w:r>
    </w:p>
    <w:p w14:paraId="5BDACB7A" w14:textId="77777777" w:rsidR="00480820" w:rsidRPr="00480820" w:rsidRDefault="00480820" w:rsidP="0048082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Scheduled cleanup or alerts</w:t>
      </w:r>
      <w:r w:rsidRPr="00480820">
        <w:rPr>
          <w:rFonts w:ascii="Times New Roman" w:eastAsia="Times New Roman" w:hAnsi="Times New Roman" w:cs="Times New Roman"/>
          <w:kern w:val="0"/>
          <w:sz w:val="24"/>
          <w:szCs w:val="24"/>
          <w:lang w:eastAsia="en-IN"/>
          <w14:ligatures w14:val="none"/>
        </w:rPr>
        <w:t xml:space="preserve"> for incomplete orders or stuck processes.</w:t>
      </w:r>
    </w:p>
    <w:p w14:paraId="73BCE414" w14:textId="77777777" w:rsidR="00480820" w:rsidRPr="00480820" w:rsidRDefault="00480820" w:rsidP="0048082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lastRenderedPageBreak/>
        <w:t>Tools Used:</w:t>
      </w:r>
    </w:p>
    <w:p w14:paraId="3086CE86" w14:textId="77777777" w:rsidR="00480820" w:rsidRPr="00480820" w:rsidRDefault="00480820" w:rsidP="0048082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Scheduled Flow Trigger</w:t>
      </w:r>
    </w:p>
    <w:p w14:paraId="3EADBCE0" w14:textId="77777777" w:rsidR="00480820" w:rsidRPr="00480820" w:rsidRDefault="00480820" w:rsidP="0048082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Loop Elements</w:t>
      </w:r>
    </w:p>
    <w:p w14:paraId="2A33C12E" w14:textId="77777777" w:rsidR="00480820" w:rsidRPr="00480820" w:rsidRDefault="00480820" w:rsidP="0048082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Assignment + Update Records</w:t>
      </w:r>
    </w:p>
    <w:p w14:paraId="1E86D974" w14:textId="77777777" w:rsidR="00480820" w:rsidRPr="00480820" w:rsidRDefault="00480820" w:rsidP="0048082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Batch logic via loops and collection variables</w:t>
      </w:r>
    </w:p>
    <w:p w14:paraId="36510584" w14:textId="77777777" w:rsidR="00480820" w:rsidRPr="00480820" w:rsidRDefault="00480820" w:rsidP="00480820">
      <w:pPr>
        <w:spacing w:after="0"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pict w14:anchorId="5F7A708C">
          <v:rect id="_x0000_i1134" style="width:0;height:1.5pt" o:hralign="center" o:hrstd="t" o:hr="t" fillcolor="#a0a0a0" stroked="f"/>
        </w:pict>
      </w:r>
    </w:p>
    <w:p w14:paraId="5D4D72A4" w14:textId="77777777" w:rsidR="00480820" w:rsidRPr="00480820" w:rsidRDefault="00480820" w:rsidP="004808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0820">
        <w:rPr>
          <w:rFonts w:ascii="Segoe UI Emoji" w:eastAsia="Times New Roman" w:hAnsi="Segoe UI Emoji" w:cs="Segoe UI Emoji"/>
          <w:b/>
          <w:bCs/>
          <w:kern w:val="0"/>
          <w:sz w:val="36"/>
          <w:szCs w:val="36"/>
          <w:lang w:eastAsia="en-IN"/>
          <w14:ligatures w14:val="none"/>
        </w:rPr>
        <w:t>✅</w:t>
      </w:r>
      <w:r w:rsidRPr="00480820">
        <w:rPr>
          <w:rFonts w:ascii="Times New Roman" w:eastAsia="Times New Roman" w:hAnsi="Times New Roman" w:cs="Times New Roman"/>
          <w:b/>
          <w:bCs/>
          <w:kern w:val="0"/>
          <w:sz w:val="36"/>
          <w:szCs w:val="36"/>
          <w:lang w:eastAsia="en-IN"/>
          <w14:ligatures w14:val="none"/>
        </w:rPr>
        <w:t xml:space="preserve"> 3. Apex Triggers</w:t>
      </w:r>
    </w:p>
    <w:p w14:paraId="7F33E7AC" w14:textId="77777777" w:rsidR="00480820" w:rsidRPr="00480820" w:rsidRDefault="00480820" w:rsidP="004808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0820">
        <w:rPr>
          <w:rFonts w:ascii="Segoe UI Emoji" w:eastAsia="Times New Roman" w:hAnsi="Segoe UI Emoji" w:cs="Segoe UI Emoji"/>
          <w:b/>
          <w:bCs/>
          <w:kern w:val="0"/>
          <w:sz w:val="27"/>
          <w:szCs w:val="27"/>
          <w:lang w:eastAsia="en-IN"/>
          <w14:ligatures w14:val="none"/>
        </w:rPr>
        <w:t>📌</w:t>
      </w:r>
      <w:r w:rsidRPr="00480820">
        <w:rPr>
          <w:rFonts w:ascii="Times New Roman" w:eastAsia="Times New Roman" w:hAnsi="Times New Roman" w:cs="Times New Roman"/>
          <w:b/>
          <w:bCs/>
          <w:kern w:val="0"/>
          <w:sz w:val="27"/>
          <w:szCs w:val="27"/>
          <w:lang w:eastAsia="en-IN"/>
          <w14:ligatures w14:val="none"/>
        </w:rPr>
        <w:t xml:space="preserve"> What It Is:</w:t>
      </w:r>
    </w:p>
    <w:p w14:paraId="054BB97C" w14:textId="77777777" w:rsidR="00480820" w:rsidRPr="00480820" w:rsidRDefault="00480820" w:rsidP="004808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Apex Triggers</w:t>
      </w:r>
      <w:r w:rsidRPr="00480820">
        <w:rPr>
          <w:rFonts w:ascii="Times New Roman" w:eastAsia="Times New Roman" w:hAnsi="Times New Roman" w:cs="Times New Roman"/>
          <w:kern w:val="0"/>
          <w:sz w:val="24"/>
          <w:szCs w:val="24"/>
          <w:lang w:eastAsia="en-IN"/>
          <w14:ligatures w14:val="none"/>
        </w:rPr>
        <w:t xml:space="preserve"> are pieces of code that run </w:t>
      </w:r>
      <w:r w:rsidRPr="00480820">
        <w:rPr>
          <w:rFonts w:ascii="Times New Roman" w:eastAsia="Times New Roman" w:hAnsi="Times New Roman" w:cs="Times New Roman"/>
          <w:b/>
          <w:bCs/>
          <w:kern w:val="0"/>
          <w:sz w:val="24"/>
          <w:szCs w:val="24"/>
          <w:lang w:eastAsia="en-IN"/>
          <w14:ligatures w14:val="none"/>
        </w:rPr>
        <w:t>before or after record changes</w:t>
      </w:r>
      <w:r w:rsidRPr="00480820">
        <w:rPr>
          <w:rFonts w:ascii="Times New Roman" w:eastAsia="Times New Roman" w:hAnsi="Times New Roman" w:cs="Times New Roman"/>
          <w:kern w:val="0"/>
          <w:sz w:val="24"/>
          <w:szCs w:val="24"/>
          <w:lang w:eastAsia="en-IN"/>
          <w14:ligatures w14:val="none"/>
        </w:rPr>
        <w:t>, offering programmatic control that Flows can’t handle—especially for complex, multi-object logic.</w:t>
      </w:r>
    </w:p>
    <w:p w14:paraId="4517713C" w14:textId="77777777" w:rsidR="00480820" w:rsidRPr="00480820" w:rsidRDefault="00480820" w:rsidP="004808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0820">
        <w:rPr>
          <w:rFonts w:ascii="Segoe UI Emoji" w:eastAsia="Times New Roman" w:hAnsi="Segoe UI Emoji" w:cs="Segoe UI Emoji"/>
          <w:b/>
          <w:bCs/>
          <w:kern w:val="0"/>
          <w:sz w:val="27"/>
          <w:szCs w:val="27"/>
          <w:lang w:eastAsia="en-IN"/>
          <w14:ligatures w14:val="none"/>
        </w:rPr>
        <w:t>💡</w:t>
      </w:r>
      <w:r w:rsidRPr="00480820">
        <w:rPr>
          <w:rFonts w:ascii="Times New Roman" w:eastAsia="Times New Roman" w:hAnsi="Times New Roman" w:cs="Times New Roman"/>
          <w:b/>
          <w:bCs/>
          <w:kern w:val="0"/>
          <w:sz w:val="27"/>
          <w:szCs w:val="27"/>
          <w:lang w:eastAsia="en-IN"/>
          <w14:ligatures w14:val="none"/>
        </w:rPr>
        <w:t xml:space="preserve"> How You Implemented It:</w:t>
      </w:r>
    </w:p>
    <w:p w14:paraId="2F5FE490" w14:textId="77777777" w:rsidR="00480820" w:rsidRPr="00480820" w:rsidRDefault="00480820" w:rsidP="0048082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Use Case: Inventory Management</w:t>
      </w:r>
    </w:p>
    <w:p w14:paraId="0CD03305" w14:textId="77777777" w:rsidR="00480820" w:rsidRPr="00480820" w:rsidRDefault="00480820" w:rsidP="0048082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Created a trigger on </w:t>
      </w:r>
      <w:proofErr w:type="spellStart"/>
      <w:r w:rsidRPr="00480820">
        <w:rPr>
          <w:rFonts w:ascii="Courier New" w:eastAsia="Times New Roman" w:hAnsi="Courier New" w:cs="Courier New"/>
          <w:kern w:val="0"/>
          <w:sz w:val="20"/>
          <w:szCs w:val="20"/>
          <w:lang w:eastAsia="en-IN"/>
          <w14:ligatures w14:val="none"/>
        </w:rPr>
        <w:t>Order__c</w:t>
      </w:r>
      <w:proofErr w:type="spellEnd"/>
      <w:r w:rsidRPr="00480820">
        <w:rPr>
          <w:rFonts w:ascii="Times New Roman" w:eastAsia="Times New Roman" w:hAnsi="Times New Roman" w:cs="Times New Roman"/>
          <w:kern w:val="0"/>
          <w:sz w:val="24"/>
          <w:szCs w:val="24"/>
          <w:lang w:eastAsia="en-IN"/>
          <w14:ligatures w14:val="none"/>
        </w:rPr>
        <w:t xml:space="preserve"> object.</w:t>
      </w:r>
    </w:p>
    <w:p w14:paraId="2A41FDF7" w14:textId="77777777" w:rsidR="00480820" w:rsidRPr="00480820" w:rsidRDefault="00480820" w:rsidP="0048082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When an order was confirmed, the trigger:</w:t>
      </w:r>
    </w:p>
    <w:p w14:paraId="40B8BA95" w14:textId="77777777" w:rsidR="00480820" w:rsidRPr="00480820" w:rsidRDefault="00480820" w:rsidP="00480820">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Looked up all ordered products.</w:t>
      </w:r>
    </w:p>
    <w:p w14:paraId="09DAB568" w14:textId="77777777" w:rsidR="00480820" w:rsidRPr="00480820" w:rsidRDefault="00480820" w:rsidP="00480820">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Deducted quantities from the corresponding </w:t>
      </w:r>
      <w:proofErr w:type="spellStart"/>
      <w:r w:rsidRPr="00480820">
        <w:rPr>
          <w:rFonts w:ascii="Courier New" w:eastAsia="Times New Roman" w:hAnsi="Courier New" w:cs="Courier New"/>
          <w:kern w:val="0"/>
          <w:sz w:val="20"/>
          <w:szCs w:val="20"/>
          <w:lang w:eastAsia="en-IN"/>
          <w14:ligatures w14:val="none"/>
        </w:rPr>
        <w:t>Inventory__c</w:t>
      </w:r>
      <w:proofErr w:type="spellEnd"/>
      <w:r w:rsidRPr="00480820">
        <w:rPr>
          <w:rFonts w:ascii="Times New Roman" w:eastAsia="Times New Roman" w:hAnsi="Times New Roman" w:cs="Times New Roman"/>
          <w:kern w:val="0"/>
          <w:sz w:val="24"/>
          <w:szCs w:val="24"/>
          <w:lang w:eastAsia="en-IN"/>
          <w14:ligatures w14:val="none"/>
        </w:rPr>
        <w:t xml:space="preserve"> records.</w:t>
      </w:r>
    </w:p>
    <w:p w14:paraId="266E1101" w14:textId="77777777" w:rsidR="00480820" w:rsidRPr="00480820" w:rsidRDefault="00480820" w:rsidP="00480820">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Handled error cases if stock was insufficient.</w:t>
      </w:r>
    </w:p>
    <w:p w14:paraId="678F0C02" w14:textId="77777777" w:rsidR="00480820" w:rsidRPr="00480820" w:rsidRDefault="00480820" w:rsidP="0048082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Use Case: Loyalty Point Calculation</w:t>
      </w:r>
    </w:p>
    <w:p w14:paraId="75CC8EDA" w14:textId="77777777" w:rsidR="00480820" w:rsidRPr="00480820" w:rsidRDefault="00480820" w:rsidP="0048082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A trigger calculated and updated loyalty points </w:t>
      </w:r>
      <w:r w:rsidRPr="00480820">
        <w:rPr>
          <w:rFonts w:ascii="Times New Roman" w:eastAsia="Times New Roman" w:hAnsi="Times New Roman" w:cs="Times New Roman"/>
          <w:b/>
          <w:bCs/>
          <w:kern w:val="0"/>
          <w:sz w:val="24"/>
          <w:szCs w:val="24"/>
          <w:lang w:eastAsia="en-IN"/>
          <w14:ligatures w14:val="none"/>
        </w:rPr>
        <w:t>based on order total</w:t>
      </w:r>
      <w:r w:rsidRPr="00480820">
        <w:rPr>
          <w:rFonts w:ascii="Times New Roman" w:eastAsia="Times New Roman" w:hAnsi="Times New Roman" w:cs="Times New Roman"/>
          <w:kern w:val="0"/>
          <w:sz w:val="24"/>
          <w:szCs w:val="24"/>
          <w:lang w:eastAsia="en-IN"/>
          <w14:ligatures w14:val="none"/>
        </w:rPr>
        <w:t>.</w:t>
      </w:r>
    </w:p>
    <w:p w14:paraId="43913123" w14:textId="77777777" w:rsidR="00480820" w:rsidRPr="00480820" w:rsidRDefault="00480820" w:rsidP="0048082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Applied business logic:</w:t>
      </w:r>
    </w:p>
    <w:p w14:paraId="3416F3F1" w14:textId="77777777" w:rsidR="00480820" w:rsidRPr="00480820" w:rsidRDefault="00480820" w:rsidP="00480820">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₹1000 = 10 points</w:t>
      </w:r>
    </w:p>
    <w:p w14:paraId="6F99316D" w14:textId="77777777" w:rsidR="00480820" w:rsidRPr="00480820" w:rsidRDefault="00480820" w:rsidP="00480820">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50+ points → Tier upgrade</w:t>
      </w:r>
    </w:p>
    <w:p w14:paraId="3AC08D97" w14:textId="039D5AC7" w:rsidR="00480820" w:rsidRPr="00480820" w:rsidRDefault="00480820" w:rsidP="0048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049C78" w14:textId="77777777" w:rsidR="00480820" w:rsidRPr="00480820" w:rsidRDefault="00480820" w:rsidP="00480820">
      <w:pPr>
        <w:spacing w:after="0"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pict w14:anchorId="773C9362">
          <v:rect id="_x0000_i1141" style="width:0;height:1.5pt" o:hralign="center" o:hrstd="t" o:hr="t" fillcolor="#a0a0a0" stroked="f"/>
        </w:pict>
      </w:r>
    </w:p>
    <w:p w14:paraId="33F36D6E" w14:textId="77777777" w:rsidR="00480820" w:rsidRPr="00480820" w:rsidRDefault="00480820" w:rsidP="004808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0820">
        <w:rPr>
          <w:rFonts w:ascii="Segoe UI Emoji" w:eastAsia="Times New Roman" w:hAnsi="Segoe UI Emoji" w:cs="Segoe UI Emoji"/>
          <w:b/>
          <w:bCs/>
          <w:kern w:val="0"/>
          <w:sz w:val="36"/>
          <w:szCs w:val="36"/>
          <w:lang w:eastAsia="en-IN"/>
          <w14:ligatures w14:val="none"/>
        </w:rPr>
        <w:t>✅</w:t>
      </w:r>
      <w:r w:rsidRPr="00480820">
        <w:rPr>
          <w:rFonts w:ascii="Times New Roman" w:eastAsia="Times New Roman" w:hAnsi="Times New Roman" w:cs="Times New Roman"/>
          <w:b/>
          <w:bCs/>
          <w:kern w:val="0"/>
          <w:sz w:val="36"/>
          <w:szCs w:val="36"/>
          <w:lang w:eastAsia="en-IN"/>
          <w14:ligatures w14:val="none"/>
        </w:rPr>
        <w:t xml:space="preserve"> 4. Batch Apex Jobs (Asynchronous Apex)</w:t>
      </w:r>
    </w:p>
    <w:p w14:paraId="1CB9D387" w14:textId="77777777" w:rsidR="00480820" w:rsidRPr="00480820" w:rsidRDefault="00480820" w:rsidP="004808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0820">
        <w:rPr>
          <w:rFonts w:ascii="Segoe UI Emoji" w:eastAsia="Times New Roman" w:hAnsi="Segoe UI Emoji" w:cs="Segoe UI Emoji"/>
          <w:b/>
          <w:bCs/>
          <w:kern w:val="0"/>
          <w:sz w:val="27"/>
          <w:szCs w:val="27"/>
          <w:lang w:eastAsia="en-IN"/>
          <w14:ligatures w14:val="none"/>
        </w:rPr>
        <w:t>📌</w:t>
      </w:r>
      <w:r w:rsidRPr="00480820">
        <w:rPr>
          <w:rFonts w:ascii="Times New Roman" w:eastAsia="Times New Roman" w:hAnsi="Times New Roman" w:cs="Times New Roman"/>
          <w:b/>
          <w:bCs/>
          <w:kern w:val="0"/>
          <w:sz w:val="27"/>
          <w:szCs w:val="27"/>
          <w:lang w:eastAsia="en-IN"/>
          <w14:ligatures w14:val="none"/>
        </w:rPr>
        <w:t xml:space="preserve"> What It Is:</w:t>
      </w:r>
    </w:p>
    <w:p w14:paraId="1FF4AF39" w14:textId="77777777" w:rsidR="00480820" w:rsidRPr="00480820" w:rsidRDefault="00480820" w:rsidP="004808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Batch Apex</w:t>
      </w:r>
      <w:r w:rsidRPr="00480820">
        <w:rPr>
          <w:rFonts w:ascii="Times New Roman" w:eastAsia="Times New Roman" w:hAnsi="Times New Roman" w:cs="Times New Roman"/>
          <w:kern w:val="0"/>
          <w:sz w:val="24"/>
          <w:szCs w:val="24"/>
          <w:lang w:eastAsia="en-IN"/>
          <w14:ligatures w14:val="none"/>
        </w:rPr>
        <w:t xml:space="preserve"> allows you to process </w:t>
      </w:r>
      <w:r w:rsidRPr="00480820">
        <w:rPr>
          <w:rFonts w:ascii="Times New Roman" w:eastAsia="Times New Roman" w:hAnsi="Times New Roman" w:cs="Times New Roman"/>
          <w:b/>
          <w:bCs/>
          <w:kern w:val="0"/>
          <w:sz w:val="24"/>
          <w:szCs w:val="24"/>
          <w:lang w:eastAsia="en-IN"/>
          <w14:ligatures w14:val="none"/>
        </w:rPr>
        <w:t>large datasets asynchronously</w:t>
      </w:r>
      <w:r w:rsidRPr="00480820">
        <w:rPr>
          <w:rFonts w:ascii="Times New Roman" w:eastAsia="Times New Roman" w:hAnsi="Times New Roman" w:cs="Times New Roman"/>
          <w:kern w:val="0"/>
          <w:sz w:val="24"/>
          <w:szCs w:val="24"/>
          <w:lang w:eastAsia="en-IN"/>
          <w14:ligatures w14:val="none"/>
        </w:rPr>
        <w:t xml:space="preserve"> in chunks. It’s ideal for nightly operations or data updates that can’t be handled synchronously due to governor limits.</w:t>
      </w:r>
    </w:p>
    <w:p w14:paraId="08F2D4A2" w14:textId="77777777" w:rsidR="00480820" w:rsidRPr="00480820" w:rsidRDefault="00480820" w:rsidP="004808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0820">
        <w:rPr>
          <w:rFonts w:ascii="Segoe UI Emoji" w:eastAsia="Times New Roman" w:hAnsi="Segoe UI Emoji" w:cs="Segoe UI Emoji"/>
          <w:b/>
          <w:bCs/>
          <w:kern w:val="0"/>
          <w:sz w:val="27"/>
          <w:szCs w:val="27"/>
          <w:lang w:eastAsia="en-IN"/>
          <w14:ligatures w14:val="none"/>
        </w:rPr>
        <w:t>💡</w:t>
      </w:r>
      <w:r w:rsidRPr="00480820">
        <w:rPr>
          <w:rFonts w:ascii="Times New Roman" w:eastAsia="Times New Roman" w:hAnsi="Times New Roman" w:cs="Times New Roman"/>
          <w:b/>
          <w:bCs/>
          <w:kern w:val="0"/>
          <w:sz w:val="27"/>
          <w:szCs w:val="27"/>
          <w:lang w:eastAsia="en-IN"/>
          <w14:ligatures w14:val="none"/>
        </w:rPr>
        <w:t xml:space="preserve"> How You Implemented It:</w:t>
      </w:r>
    </w:p>
    <w:p w14:paraId="66D403CC" w14:textId="77777777" w:rsidR="00480820" w:rsidRPr="00480820" w:rsidRDefault="00480820" w:rsidP="0048082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Use Case: Scheduled Bulk Order and Inventory Processing</w:t>
      </w:r>
    </w:p>
    <w:p w14:paraId="6EA284BF" w14:textId="77777777" w:rsidR="00480820" w:rsidRPr="00480820" w:rsidRDefault="00480820" w:rsidP="0048082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Created a class implementing </w:t>
      </w:r>
      <w:proofErr w:type="spellStart"/>
      <w:r w:rsidRPr="00480820">
        <w:rPr>
          <w:rFonts w:ascii="Courier New" w:eastAsia="Times New Roman" w:hAnsi="Courier New" w:cs="Courier New"/>
          <w:kern w:val="0"/>
          <w:sz w:val="20"/>
          <w:szCs w:val="20"/>
          <w:lang w:eastAsia="en-IN"/>
          <w14:ligatures w14:val="none"/>
        </w:rPr>
        <w:t>Database.Batchable</w:t>
      </w:r>
      <w:proofErr w:type="spellEnd"/>
      <w:r w:rsidRPr="00480820">
        <w:rPr>
          <w:rFonts w:ascii="Courier New" w:eastAsia="Times New Roman" w:hAnsi="Courier New" w:cs="Courier New"/>
          <w:kern w:val="0"/>
          <w:sz w:val="20"/>
          <w:szCs w:val="20"/>
          <w:lang w:eastAsia="en-IN"/>
          <w14:ligatures w14:val="none"/>
        </w:rPr>
        <w:t>&lt;</w:t>
      </w:r>
      <w:proofErr w:type="spellStart"/>
      <w:r w:rsidRPr="00480820">
        <w:rPr>
          <w:rFonts w:ascii="Courier New" w:eastAsia="Times New Roman" w:hAnsi="Courier New" w:cs="Courier New"/>
          <w:kern w:val="0"/>
          <w:sz w:val="20"/>
          <w:szCs w:val="20"/>
          <w:lang w:eastAsia="en-IN"/>
          <w14:ligatures w14:val="none"/>
        </w:rPr>
        <w:t>SObject</w:t>
      </w:r>
      <w:proofErr w:type="spellEnd"/>
      <w:r w:rsidRPr="00480820">
        <w:rPr>
          <w:rFonts w:ascii="Courier New" w:eastAsia="Times New Roman" w:hAnsi="Courier New" w:cs="Courier New"/>
          <w:kern w:val="0"/>
          <w:sz w:val="20"/>
          <w:szCs w:val="20"/>
          <w:lang w:eastAsia="en-IN"/>
          <w14:ligatures w14:val="none"/>
        </w:rPr>
        <w:t>&gt;</w:t>
      </w:r>
      <w:r w:rsidRPr="00480820">
        <w:rPr>
          <w:rFonts w:ascii="Times New Roman" w:eastAsia="Times New Roman" w:hAnsi="Times New Roman" w:cs="Times New Roman"/>
          <w:kern w:val="0"/>
          <w:sz w:val="24"/>
          <w:szCs w:val="24"/>
          <w:lang w:eastAsia="en-IN"/>
          <w14:ligatures w14:val="none"/>
        </w:rPr>
        <w:t>.</w:t>
      </w:r>
    </w:p>
    <w:p w14:paraId="6BCB72D8" w14:textId="77777777" w:rsidR="00480820" w:rsidRPr="00480820" w:rsidRDefault="00480820" w:rsidP="0048082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Every night:</w:t>
      </w:r>
    </w:p>
    <w:p w14:paraId="7701B231" w14:textId="77777777" w:rsidR="00480820" w:rsidRPr="00480820" w:rsidRDefault="00480820" w:rsidP="00480820">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The batch job fetched all orders with status “Pending.”</w:t>
      </w:r>
    </w:p>
    <w:p w14:paraId="171DE708" w14:textId="77777777" w:rsidR="00480820" w:rsidRPr="00480820" w:rsidRDefault="00480820" w:rsidP="00480820">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It looped through each, marked them as “Processed,” and updated inventory.</w:t>
      </w:r>
    </w:p>
    <w:p w14:paraId="7134E0AA" w14:textId="77777777" w:rsidR="00480820" w:rsidRPr="00480820" w:rsidRDefault="00480820" w:rsidP="00480820">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lastRenderedPageBreak/>
        <w:t>It also generated a summary log and emailed it to the admin.</w:t>
      </w:r>
    </w:p>
    <w:p w14:paraId="149BD3E5" w14:textId="77777777" w:rsidR="00480820" w:rsidRPr="00480820" w:rsidRDefault="00480820" w:rsidP="0048082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Use Case: Loyalty Tier Cleanup</w:t>
      </w:r>
    </w:p>
    <w:p w14:paraId="391CAEAA" w14:textId="77777777" w:rsidR="00480820" w:rsidRPr="00480820" w:rsidRDefault="00480820" w:rsidP="0048082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Another batch job periodically recalculated loyalty tiers across all customers (e.g., every week).</w:t>
      </w:r>
    </w:p>
    <w:p w14:paraId="1C658B9F" w14:textId="77777777" w:rsidR="00480820" w:rsidRPr="00480820" w:rsidRDefault="00480820" w:rsidP="0048082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b/>
          <w:bCs/>
          <w:kern w:val="0"/>
          <w:sz w:val="24"/>
          <w:szCs w:val="24"/>
          <w:lang w:eastAsia="en-IN"/>
          <w14:ligatures w14:val="none"/>
        </w:rPr>
        <w:t>Design Pattern Used:</w:t>
      </w:r>
    </w:p>
    <w:p w14:paraId="7EAA20C2" w14:textId="77777777" w:rsidR="00480820" w:rsidRPr="00480820" w:rsidRDefault="00480820" w:rsidP="0048082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Courier New" w:eastAsia="Times New Roman" w:hAnsi="Courier New" w:cs="Courier New"/>
          <w:kern w:val="0"/>
          <w:sz w:val="20"/>
          <w:szCs w:val="20"/>
          <w:lang w:eastAsia="en-IN"/>
          <w14:ligatures w14:val="none"/>
        </w:rPr>
        <w:t>start</w:t>
      </w:r>
      <w:r w:rsidRPr="00480820">
        <w:rPr>
          <w:rFonts w:ascii="Times New Roman" w:eastAsia="Times New Roman" w:hAnsi="Times New Roman" w:cs="Times New Roman"/>
          <w:kern w:val="0"/>
          <w:sz w:val="24"/>
          <w:szCs w:val="24"/>
          <w:lang w:eastAsia="en-IN"/>
          <w14:ligatures w14:val="none"/>
        </w:rPr>
        <w:t xml:space="preserve"> → </w:t>
      </w:r>
      <w:r w:rsidRPr="00480820">
        <w:rPr>
          <w:rFonts w:ascii="Courier New" w:eastAsia="Times New Roman" w:hAnsi="Courier New" w:cs="Courier New"/>
          <w:kern w:val="0"/>
          <w:sz w:val="20"/>
          <w:szCs w:val="20"/>
          <w:lang w:eastAsia="en-IN"/>
          <w14:ligatures w14:val="none"/>
        </w:rPr>
        <w:t>execute</w:t>
      </w:r>
      <w:r w:rsidRPr="00480820">
        <w:rPr>
          <w:rFonts w:ascii="Times New Roman" w:eastAsia="Times New Roman" w:hAnsi="Times New Roman" w:cs="Times New Roman"/>
          <w:kern w:val="0"/>
          <w:sz w:val="24"/>
          <w:szCs w:val="24"/>
          <w:lang w:eastAsia="en-IN"/>
          <w14:ligatures w14:val="none"/>
        </w:rPr>
        <w:t xml:space="preserve"> → </w:t>
      </w:r>
      <w:r w:rsidRPr="00480820">
        <w:rPr>
          <w:rFonts w:ascii="Courier New" w:eastAsia="Times New Roman" w:hAnsi="Courier New" w:cs="Courier New"/>
          <w:kern w:val="0"/>
          <w:sz w:val="20"/>
          <w:szCs w:val="20"/>
          <w:lang w:eastAsia="en-IN"/>
          <w14:ligatures w14:val="none"/>
        </w:rPr>
        <w:t>finish</w:t>
      </w:r>
      <w:r w:rsidRPr="00480820">
        <w:rPr>
          <w:rFonts w:ascii="Times New Roman" w:eastAsia="Times New Roman" w:hAnsi="Times New Roman" w:cs="Times New Roman"/>
          <w:kern w:val="0"/>
          <w:sz w:val="24"/>
          <w:szCs w:val="24"/>
          <w:lang w:eastAsia="en-IN"/>
          <w14:ligatures w14:val="none"/>
        </w:rPr>
        <w:t xml:space="preserve"> methods in batch class</w:t>
      </w:r>
    </w:p>
    <w:p w14:paraId="5FB7B60D" w14:textId="77777777" w:rsidR="00480820" w:rsidRPr="00480820" w:rsidRDefault="00480820" w:rsidP="0048082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820">
        <w:rPr>
          <w:rFonts w:ascii="Times New Roman" w:eastAsia="Times New Roman" w:hAnsi="Times New Roman" w:cs="Times New Roman"/>
          <w:kern w:val="0"/>
          <w:sz w:val="24"/>
          <w:szCs w:val="24"/>
          <w:lang w:eastAsia="en-IN"/>
          <w14:ligatures w14:val="none"/>
        </w:rPr>
        <w:t xml:space="preserve">Scheduler class with </w:t>
      </w:r>
      <w:proofErr w:type="spellStart"/>
      <w:r w:rsidRPr="00480820">
        <w:rPr>
          <w:rFonts w:ascii="Courier New" w:eastAsia="Times New Roman" w:hAnsi="Courier New" w:cs="Courier New"/>
          <w:kern w:val="0"/>
          <w:sz w:val="20"/>
          <w:szCs w:val="20"/>
          <w:lang w:eastAsia="en-IN"/>
          <w14:ligatures w14:val="none"/>
        </w:rPr>
        <w:t>System.scheduleBatch</w:t>
      </w:r>
      <w:proofErr w:type="spellEnd"/>
      <w:r w:rsidRPr="00480820">
        <w:rPr>
          <w:rFonts w:ascii="Times New Roman" w:eastAsia="Times New Roman" w:hAnsi="Times New Roman" w:cs="Times New Roman"/>
          <w:kern w:val="0"/>
          <w:sz w:val="24"/>
          <w:szCs w:val="24"/>
          <w:lang w:eastAsia="en-IN"/>
          <w14:ligatures w14:val="none"/>
        </w:rPr>
        <w:t xml:space="preserve"> for nightly execution</w:t>
      </w:r>
    </w:p>
    <w:p w14:paraId="1F6E784C" w14:textId="77777777" w:rsidR="00480820" w:rsidRPr="00480820" w:rsidRDefault="00480820" w:rsidP="00480820">
      <w:pPr>
        <w:numPr>
          <w:ilvl w:val="0"/>
          <w:numId w:val="8"/>
        </w:numPr>
      </w:pPr>
    </w:p>
    <w:p w14:paraId="0E1C29F7"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Phase 3: Testing &amp; QA</w:t>
      </w:r>
    </w:p>
    <w:p w14:paraId="6982ABA4" w14:textId="77777777" w:rsidR="00480820" w:rsidRPr="00480820" w:rsidRDefault="00480820" w:rsidP="00480820">
      <w:pPr>
        <w:numPr>
          <w:ilvl w:val="0"/>
          <w:numId w:val="9"/>
        </w:numPr>
      </w:pPr>
      <w:r w:rsidRPr="00480820">
        <w:t>Conducted:</w:t>
      </w:r>
    </w:p>
    <w:p w14:paraId="54FF9449" w14:textId="77777777" w:rsidR="00480820" w:rsidRPr="00480820" w:rsidRDefault="00480820" w:rsidP="00480820">
      <w:pPr>
        <w:numPr>
          <w:ilvl w:val="1"/>
          <w:numId w:val="9"/>
        </w:numPr>
      </w:pPr>
      <w:r w:rsidRPr="00480820">
        <w:t>Unit tests for triggers and flows.</w:t>
      </w:r>
    </w:p>
    <w:p w14:paraId="6BE888F6" w14:textId="77777777" w:rsidR="00480820" w:rsidRPr="00480820" w:rsidRDefault="00480820" w:rsidP="00480820">
      <w:pPr>
        <w:numPr>
          <w:ilvl w:val="1"/>
          <w:numId w:val="9"/>
        </w:numPr>
      </w:pPr>
      <w:r w:rsidRPr="00480820">
        <w:t>End-to-end flow validation with mock data.</w:t>
      </w:r>
    </w:p>
    <w:p w14:paraId="52DB3A68" w14:textId="77777777" w:rsidR="00480820" w:rsidRPr="00480820" w:rsidRDefault="00480820" w:rsidP="00480820">
      <w:pPr>
        <w:numPr>
          <w:ilvl w:val="1"/>
          <w:numId w:val="9"/>
        </w:numPr>
      </w:pPr>
      <w:r w:rsidRPr="00480820">
        <w:t>Performance testing for batch jobs.</w:t>
      </w:r>
    </w:p>
    <w:p w14:paraId="3F5C7721" w14:textId="77777777" w:rsidR="00480820" w:rsidRPr="00480820" w:rsidRDefault="00480820" w:rsidP="00480820">
      <w:pPr>
        <w:numPr>
          <w:ilvl w:val="1"/>
          <w:numId w:val="9"/>
        </w:numPr>
      </w:pPr>
      <w:r w:rsidRPr="00480820">
        <w:t>Security review to ensure data access compliance.</w:t>
      </w:r>
    </w:p>
    <w:p w14:paraId="5953148A"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Phase 4: Deployment &amp; Training</w:t>
      </w:r>
    </w:p>
    <w:p w14:paraId="6347CD05" w14:textId="77777777" w:rsidR="00480820" w:rsidRPr="00480820" w:rsidRDefault="00480820" w:rsidP="00480820">
      <w:pPr>
        <w:numPr>
          <w:ilvl w:val="0"/>
          <w:numId w:val="10"/>
        </w:numPr>
      </w:pPr>
      <w:r w:rsidRPr="00480820">
        <w:t>Promoted configuration from sandbox to production.</w:t>
      </w:r>
    </w:p>
    <w:p w14:paraId="54911F51" w14:textId="77777777" w:rsidR="00480820" w:rsidRPr="00480820" w:rsidRDefault="00480820" w:rsidP="00480820">
      <w:pPr>
        <w:numPr>
          <w:ilvl w:val="0"/>
          <w:numId w:val="10"/>
        </w:numPr>
      </w:pPr>
      <w:r w:rsidRPr="00480820">
        <w:t>Trained internal teams using hands-on walkthroughs and recorded sessions.</w:t>
      </w:r>
    </w:p>
    <w:p w14:paraId="5E6B52D8" w14:textId="77777777" w:rsidR="00480820" w:rsidRPr="00480820" w:rsidRDefault="00480820" w:rsidP="00480820">
      <w:pPr>
        <w:numPr>
          <w:ilvl w:val="0"/>
          <w:numId w:val="10"/>
        </w:numPr>
      </w:pPr>
      <w:r w:rsidRPr="00480820">
        <w:t>Post-go-live monitoring using debug logs and user feedback.</w:t>
      </w:r>
    </w:p>
    <w:p w14:paraId="5656224D" w14:textId="77777777" w:rsidR="00480820" w:rsidRPr="00480820" w:rsidRDefault="00480820" w:rsidP="00480820">
      <w:r w:rsidRPr="00480820">
        <w:pict w14:anchorId="4B7ABD21">
          <v:rect id="_x0000_i1083" style="width:0;height:1.5pt" o:hralign="center" o:hrstd="t" o:hr="t" fillcolor="#a0a0a0" stroked="f"/>
        </w:pict>
      </w:r>
    </w:p>
    <w:p w14:paraId="416ECB26"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Deliverables</w:t>
      </w:r>
    </w:p>
    <w:p w14:paraId="52744F37" w14:textId="77777777" w:rsidR="00480820" w:rsidRPr="00480820" w:rsidRDefault="00480820" w:rsidP="00480820">
      <w:pPr>
        <w:numPr>
          <w:ilvl w:val="0"/>
          <w:numId w:val="11"/>
        </w:numPr>
      </w:pPr>
      <w:r w:rsidRPr="00480820">
        <w:rPr>
          <w:rFonts w:ascii="Segoe UI Emoji" w:hAnsi="Segoe UI Emoji" w:cs="Segoe UI Emoji"/>
        </w:rPr>
        <w:t>✅</w:t>
      </w:r>
      <w:r w:rsidRPr="00480820">
        <w:t xml:space="preserve"> </w:t>
      </w:r>
      <w:r w:rsidRPr="00480820">
        <w:rPr>
          <w:b/>
          <w:bCs/>
        </w:rPr>
        <w:t>Solution Design Document</w:t>
      </w:r>
    </w:p>
    <w:p w14:paraId="530FC5B9" w14:textId="77777777" w:rsidR="00480820" w:rsidRPr="00480820" w:rsidRDefault="00480820" w:rsidP="00480820">
      <w:pPr>
        <w:numPr>
          <w:ilvl w:val="0"/>
          <w:numId w:val="11"/>
        </w:numPr>
      </w:pPr>
      <w:r w:rsidRPr="00480820">
        <w:rPr>
          <w:rFonts w:ascii="Segoe UI Emoji" w:hAnsi="Segoe UI Emoji" w:cs="Segoe UI Emoji"/>
        </w:rPr>
        <w:t>✅</w:t>
      </w:r>
      <w:r w:rsidRPr="00480820">
        <w:t xml:space="preserve"> </w:t>
      </w:r>
      <w:r w:rsidRPr="00480820">
        <w:rPr>
          <w:b/>
          <w:bCs/>
        </w:rPr>
        <w:t>Entity Relationship Diagram (ERD)</w:t>
      </w:r>
    </w:p>
    <w:p w14:paraId="1F2134C2" w14:textId="77777777" w:rsidR="00480820" w:rsidRPr="00480820" w:rsidRDefault="00480820" w:rsidP="00480820">
      <w:pPr>
        <w:numPr>
          <w:ilvl w:val="0"/>
          <w:numId w:val="11"/>
        </w:numPr>
      </w:pPr>
      <w:r w:rsidRPr="00480820">
        <w:rPr>
          <w:rFonts w:ascii="Segoe UI Emoji" w:hAnsi="Segoe UI Emoji" w:cs="Segoe UI Emoji"/>
        </w:rPr>
        <w:t>✅</w:t>
      </w:r>
      <w:r w:rsidRPr="00480820">
        <w:t xml:space="preserve"> </w:t>
      </w:r>
      <w:r w:rsidRPr="00480820">
        <w:rPr>
          <w:b/>
          <w:bCs/>
        </w:rPr>
        <w:t>Automation Strategy Report</w:t>
      </w:r>
    </w:p>
    <w:p w14:paraId="57F1B531" w14:textId="77777777" w:rsidR="00480820" w:rsidRPr="00480820" w:rsidRDefault="00480820" w:rsidP="00480820">
      <w:pPr>
        <w:numPr>
          <w:ilvl w:val="0"/>
          <w:numId w:val="11"/>
        </w:numPr>
      </w:pPr>
      <w:r w:rsidRPr="00480820">
        <w:rPr>
          <w:rFonts w:ascii="Segoe UI Emoji" w:hAnsi="Segoe UI Emoji" w:cs="Segoe UI Emoji"/>
        </w:rPr>
        <w:t>✅</w:t>
      </w:r>
      <w:r w:rsidRPr="00480820">
        <w:t xml:space="preserve"> </w:t>
      </w:r>
      <w:r w:rsidRPr="00480820">
        <w:rPr>
          <w:b/>
          <w:bCs/>
        </w:rPr>
        <w:t>Flow diagrams and screenshots</w:t>
      </w:r>
    </w:p>
    <w:p w14:paraId="6EC0F3E9" w14:textId="77777777" w:rsidR="00480820" w:rsidRPr="00480820" w:rsidRDefault="00480820" w:rsidP="00480820">
      <w:pPr>
        <w:numPr>
          <w:ilvl w:val="0"/>
          <w:numId w:val="11"/>
        </w:numPr>
      </w:pPr>
      <w:r w:rsidRPr="00480820">
        <w:rPr>
          <w:rFonts w:ascii="Segoe UI Emoji" w:hAnsi="Segoe UI Emoji" w:cs="Segoe UI Emoji"/>
        </w:rPr>
        <w:t>✅</w:t>
      </w:r>
      <w:r w:rsidRPr="00480820">
        <w:t xml:space="preserve"> </w:t>
      </w:r>
      <w:r w:rsidRPr="00480820">
        <w:rPr>
          <w:b/>
          <w:bCs/>
        </w:rPr>
        <w:t>Test Case Documentation</w:t>
      </w:r>
    </w:p>
    <w:p w14:paraId="7B5A2D0C" w14:textId="77777777" w:rsidR="00480820" w:rsidRPr="00480820" w:rsidRDefault="00480820" w:rsidP="00480820">
      <w:pPr>
        <w:numPr>
          <w:ilvl w:val="0"/>
          <w:numId w:val="11"/>
        </w:numPr>
      </w:pPr>
      <w:r w:rsidRPr="00480820">
        <w:rPr>
          <w:rFonts w:ascii="Segoe UI Emoji" w:hAnsi="Segoe UI Emoji" w:cs="Segoe UI Emoji"/>
        </w:rPr>
        <w:t>✅</w:t>
      </w:r>
      <w:r w:rsidRPr="00480820">
        <w:t xml:space="preserve"> </w:t>
      </w:r>
      <w:r w:rsidRPr="00480820">
        <w:rPr>
          <w:b/>
          <w:bCs/>
        </w:rPr>
        <w:t>Email Template Repository</w:t>
      </w:r>
    </w:p>
    <w:p w14:paraId="4D7F2BDB" w14:textId="77777777" w:rsidR="00480820" w:rsidRPr="00480820" w:rsidRDefault="00480820" w:rsidP="00480820">
      <w:pPr>
        <w:numPr>
          <w:ilvl w:val="0"/>
          <w:numId w:val="11"/>
        </w:numPr>
      </w:pPr>
      <w:r w:rsidRPr="00480820">
        <w:rPr>
          <w:rFonts w:ascii="Segoe UI Emoji" w:hAnsi="Segoe UI Emoji" w:cs="Segoe UI Emoji"/>
        </w:rPr>
        <w:t>✅</w:t>
      </w:r>
      <w:r w:rsidRPr="00480820">
        <w:t xml:space="preserve"> </w:t>
      </w:r>
      <w:r w:rsidRPr="00480820">
        <w:rPr>
          <w:b/>
          <w:bCs/>
        </w:rPr>
        <w:t>User Training Materials</w:t>
      </w:r>
    </w:p>
    <w:p w14:paraId="22C24C33" w14:textId="77777777" w:rsidR="00480820" w:rsidRPr="00480820" w:rsidRDefault="00480820" w:rsidP="00480820">
      <w:r w:rsidRPr="00480820">
        <w:pict w14:anchorId="3EB678E0">
          <v:rect id="_x0000_i1084" style="width:0;height:1.5pt" o:hralign="center" o:hrstd="t" o:hr="t" fillcolor="#a0a0a0" stroked="f"/>
        </w:pict>
      </w:r>
    </w:p>
    <w:p w14:paraId="12F1F9A0"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Key Features Demonstrated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gridCol w:w="3172"/>
      </w:tblGrid>
      <w:tr w:rsidR="00480820" w:rsidRPr="00480820" w14:paraId="5BB646D3" w14:textId="77777777">
        <w:trPr>
          <w:tblHeader/>
          <w:tblCellSpacing w:w="15" w:type="dxa"/>
        </w:trPr>
        <w:tc>
          <w:tcPr>
            <w:tcW w:w="0" w:type="auto"/>
            <w:vAlign w:val="center"/>
            <w:hideMark/>
          </w:tcPr>
          <w:p w14:paraId="68023255" w14:textId="77777777" w:rsidR="00480820" w:rsidRPr="00480820" w:rsidRDefault="00480820" w:rsidP="00480820">
            <w:pPr>
              <w:rPr>
                <w:b/>
                <w:bCs/>
              </w:rPr>
            </w:pPr>
            <w:r w:rsidRPr="00480820">
              <w:rPr>
                <w:b/>
                <w:bCs/>
              </w:rPr>
              <w:t>Feature</w:t>
            </w:r>
          </w:p>
        </w:tc>
        <w:tc>
          <w:tcPr>
            <w:tcW w:w="0" w:type="auto"/>
            <w:vAlign w:val="center"/>
            <w:hideMark/>
          </w:tcPr>
          <w:p w14:paraId="3751E476" w14:textId="77777777" w:rsidR="00480820" w:rsidRPr="00480820" w:rsidRDefault="00480820" w:rsidP="00480820">
            <w:pPr>
              <w:rPr>
                <w:b/>
                <w:bCs/>
              </w:rPr>
            </w:pPr>
            <w:r w:rsidRPr="00480820">
              <w:rPr>
                <w:b/>
                <w:bCs/>
              </w:rPr>
              <w:t>Tool/Concept Used</w:t>
            </w:r>
          </w:p>
        </w:tc>
      </w:tr>
      <w:tr w:rsidR="00480820" w:rsidRPr="00480820" w14:paraId="3B4DF801" w14:textId="77777777">
        <w:trPr>
          <w:tblCellSpacing w:w="15" w:type="dxa"/>
        </w:trPr>
        <w:tc>
          <w:tcPr>
            <w:tcW w:w="0" w:type="auto"/>
            <w:vAlign w:val="center"/>
            <w:hideMark/>
          </w:tcPr>
          <w:p w14:paraId="7AC80330" w14:textId="77777777" w:rsidR="00480820" w:rsidRPr="00480820" w:rsidRDefault="00480820" w:rsidP="00480820">
            <w:r w:rsidRPr="00480820">
              <w:t>Custom Business Objects</w:t>
            </w:r>
          </w:p>
        </w:tc>
        <w:tc>
          <w:tcPr>
            <w:tcW w:w="0" w:type="auto"/>
            <w:vAlign w:val="center"/>
            <w:hideMark/>
          </w:tcPr>
          <w:p w14:paraId="662F2FE9" w14:textId="77777777" w:rsidR="00480820" w:rsidRPr="00480820" w:rsidRDefault="00480820" w:rsidP="00480820">
            <w:r w:rsidRPr="00480820">
              <w:t xml:space="preserve">Data </w:t>
            </w:r>
            <w:proofErr w:type="spellStart"/>
            <w:r w:rsidRPr="00480820">
              <w:t>Modeling</w:t>
            </w:r>
            <w:proofErr w:type="spellEnd"/>
            <w:r w:rsidRPr="00480820">
              <w:t xml:space="preserve"> in Object Manager</w:t>
            </w:r>
          </w:p>
        </w:tc>
      </w:tr>
      <w:tr w:rsidR="00480820" w:rsidRPr="00480820" w14:paraId="519F4906" w14:textId="77777777">
        <w:trPr>
          <w:tblCellSpacing w:w="15" w:type="dxa"/>
        </w:trPr>
        <w:tc>
          <w:tcPr>
            <w:tcW w:w="0" w:type="auto"/>
            <w:vAlign w:val="center"/>
            <w:hideMark/>
          </w:tcPr>
          <w:p w14:paraId="39300998" w14:textId="77777777" w:rsidR="00480820" w:rsidRPr="00480820" w:rsidRDefault="00480820" w:rsidP="00480820">
            <w:r w:rsidRPr="00480820">
              <w:lastRenderedPageBreak/>
              <w:t>Data Quality Enforcement</w:t>
            </w:r>
          </w:p>
        </w:tc>
        <w:tc>
          <w:tcPr>
            <w:tcW w:w="0" w:type="auto"/>
            <w:vAlign w:val="center"/>
            <w:hideMark/>
          </w:tcPr>
          <w:p w14:paraId="02ECCDC9" w14:textId="77777777" w:rsidR="00480820" w:rsidRPr="00480820" w:rsidRDefault="00480820" w:rsidP="00480820">
            <w:r w:rsidRPr="00480820">
              <w:t>Validation Rules &amp; Formula Fields</w:t>
            </w:r>
          </w:p>
        </w:tc>
      </w:tr>
      <w:tr w:rsidR="00480820" w:rsidRPr="00480820" w14:paraId="258E0EB0" w14:textId="77777777">
        <w:trPr>
          <w:tblCellSpacing w:w="15" w:type="dxa"/>
        </w:trPr>
        <w:tc>
          <w:tcPr>
            <w:tcW w:w="0" w:type="auto"/>
            <w:vAlign w:val="center"/>
            <w:hideMark/>
          </w:tcPr>
          <w:p w14:paraId="66C13D14" w14:textId="77777777" w:rsidR="00480820" w:rsidRPr="00480820" w:rsidRDefault="00480820" w:rsidP="00480820">
            <w:r w:rsidRPr="00480820">
              <w:t>UI-Based Automation</w:t>
            </w:r>
          </w:p>
        </w:tc>
        <w:tc>
          <w:tcPr>
            <w:tcW w:w="0" w:type="auto"/>
            <w:vAlign w:val="center"/>
            <w:hideMark/>
          </w:tcPr>
          <w:p w14:paraId="1E510734" w14:textId="77777777" w:rsidR="00480820" w:rsidRPr="00480820" w:rsidRDefault="00480820" w:rsidP="00480820">
            <w:r w:rsidRPr="00480820">
              <w:t>Record-Triggered Flows</w:t>
            </w:r>
          </w:p>
        </w:tc>
      </w:tr>
      <w:tr w:rsidR="00480820" w:rsidRPr="00480820" w14:paraId="13E918D6" w14:textId="77777777">
        <w:trPr>
          <w:tblCellSpacing w:w="15" w:type="dxa"/>
        </w:trPr>
        <w:tc>
          <w:tcPr>
            <w:tcW w:w="0" w:type="auto"/>
            <w:vAlign w:val="center"/>
            <w:hideMark/>
          </w:tcPr>
          <w:p w14:paraId="55D643A3" w14:textId="77777777" w:rsidR="00480820" w:rsidRPr="00480820" w:rsidRDefault="00480820" w:rsidP="00480820">
            <w:r w:rsidRPr="00480820">
              <w:t>Complex Business Logic</w:t>
            </w:r>
          </w:p>
        </w:tc>
        <w:tc>
          <w:tcPr>
            <w:tcW w:w="0" w:type="auto"/>
            <w:vAlign w:val="center"/>
            <w:hideMark/>
          </w:tcPr>
          <w:p w14:paraId="17EDABEB" w14:textId="77777777" w:rsidR="00480820" w:rsidRPr="00480820" w:rsidRDefault="00480820" w:rsidP="00480820">
            <w:r w:rsidRPr="00480820">
              <w:t>Apex Triggers &amp; Batch Apex</w:t>
            </w:r>
          </w:p>
        </w:tc>
      </w:tr>
      <w:tr w:rsidR="00480820" w:rsidRPr="00480820" w14:paraId="26E59D78" w14:textId="77777777">
        <w:trPr>
          <w:tblCellSpacing w:w="15" w:type="dxa"/>
        </w:trPr>
        <w:tc>
          <w:tcPr>
            <w:tcW w:w="0" w:type="auto"/>
            <w:vAlign w:val="center"/>
            <w:hideMark/>
          </w:tcPr>
          <w:p w14:paraId="706A81A3" w14:textId="77777777" w:rsidR="00480820" w:rsidRPr="00480820" w:rsidRDefault="00480820" w:rsidP="00480820">
            <w:r w:rsidRPr="00480820">
              <w:t>Real-Time Communication</w:t>
            </w:r>
          </w:p>
        </w:tc>
        <w:tc>
          <w:tcPr>
            <w:tcW w:w="0" w:type="auto"/>
            <w:vAlign w:val="center"/>
            <w:hideMark/>
          </w:tcPr>
          <w:p w14:paraId="40FC3763" w14:textId="77777777" w:rsidR="00480820" w:rsidRPr="00480820" w:rsidRDefault="00480820" w:rsidP="00480820">
            <w:r w:rsidRPr="00480820">
              <w:t>Email Alerts</w:t>
            </w:r>
          </w:p>
        </w:tc>
      </w:tr>
      <w:tr w:rsidR="00480820" w:rsidRPr="00480820" w14:paraId="2AD4BD88" w14:textId="77777777">
        <w:trPr>
          <w:tblCellSpacing w:w="15" w:type="dxa"/>
        </w:trPr>
        <w:tc>
          <w:tcPr>
            <w:tcW w:w="0" w:type="auto"/>
            <w:vAlign w:val="center"/>
            <w:hideMark/>
          </w:tcPr>
          <w:p w14:paraId="51D6C987" w14:textId="77777777" w:rsidR="00480820" w:rsidRPr="00480820" w:rsidRDefault="00480820" w:rsidP="00480820">
            <w:r w:rsidRPr="00480820">
              <w:t>Scheduled Data Processing</w:t>
            </w:r>
          </w:p>
        </w:tc>
        <w:tc>
          <w:tcPr>
            <w:tcW w:w="0" w:type="auto"/>
            <w:vAlign w:val="center"/>
            <w:hideMark/>
          </w:tcPr>
          <w:p w14:paraId="37FE1E14" w14:textId="77777777" w:rsidR="00480820" w:rsidRPr="00480820" w:rsidRDefault="00480820" w:rsidP="00480820">
            <w:r w:rsidRPr="00480820">
              <w:t>Asynchronous Apex Jobs</w:t>
            </w:r>
          </w:p>
        </w:tc>
      </w:tr>
      <w:tr w:rsidR="00480820" w:rsidRPr="00480820" w14:paraId="63A07ADE" w14:textId="77777777">
        <w:trPr>
          <w:tblCellSpacing w:w="15" w:type="dxa"/>
        </w:trPr>
        <w:tc>
          <w:tcPr>
            <w:tcW w:w="0" w:type="auto"/>
            <w:vAlign w:val="center"/>
            <w:hideMark/>
          </w:tcPr>
          <w:p w14:paraId="3E77E332" w14:textId="77777777" w:rsidR="00480820" w:rsidRPr="00480820" w:rsidRDefault="00480820" w:rsidP="00480820">
            <w:r w:rsidRPr="00480820">
              <w:t>Role-Based Data Access</w:t>
            </w:r>
          </w:p>
        </w:tc>
        <w:tc>
          <w:tcPr>
            <w:tcW w:w="0" w:type="auto"/>
            <w:vAlign w:val="center"/>
            <w:hideMark/>
          </w:tcPr>
          <w:p w14:paraId="1853D85F" w14:textId="77777777" w:rsidR="00480820" w:rsidRPr="00480820" w:rsidRDefault="00480820" w:rsidP="00480820">
            <w:r w:rsidRPr="00480820">
              <w:t>Org-Wide Defaults &amp; Sharing Rules</w:t>
            </w:r>
          </w:p>
        </w:tc>
      </w:tr>
      <w:tr w:rsidR="00480820" w:rsidRPr="00480820" w14:paraId="6A32DEA3" w14:textId="77777777">
        <w:trPr>
          <w:tblCellSpacing w:w="15" w:type="dxa"/>
        </w:trPr>
        <w:tc>
          <w:tcPr>
            <w:tcW w:w="0" w:type="auto"/>
            <w:vAlign w:val="center"/>
            <w:hideMark/>
          </w:tcPr>
          <w:p w14:paraId="1E9685FF" w14:textId="77777777" w:rsidR="00480820" w:rsidRPr="00480820" w:rsidRDefault="00480820" w:rsidP="00480820">
            <w:r w:rsidRPr="00480820">
              <w:t>App Configuration</w:t>
            </w:r>
          </w:p>
        </w:tc>
        <w:tc>
          <w:tcPr>
            <w:tcW w:w="0" w:type="auto"/>
            <w:vAlign w:val="center"/>
            <w:hideMark/>
          </w:tcPr>
          <w:p w14:paraId="0F9F37F8" w14:textId="77777777" w:rsidR="00480820" w:rsidRPr="00480820" w:rsidRDefault="00480820" w:rsidP="00480820">
            <w:r w:rsidRPr="00480820">
              <w:t>Lightning App Builder</w:t>
            </w:r>
          </w:p>
        </w:tc>
      </w:tr>
    </w:tbl>
    <w:p w14:paraId="3C94003C" w14:textId="77777777" w:rsidR="00480820" w:rsidRPr="00480820" w:rsidRDefault="00480820" w:rsidP="00480820">
      <w:r w:rsidRPr="00480820">
        <w:pict w14:anchorId="7947F3B3">
          <v:rect id="_x0000_i1085" style="width:0;height:1.5pt" o:hralign="center" o:hrstd="t" o:hr="t" fillcolor="#a0a0a0" stroked="f"/>
        </w:pict>
      </w:r>
    </w:p>
    <w:p w14:paraId="14D9E2A7"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What You Learn from This Project</w:t>
      </w:r>
    </w:p>
    <w:p w14:paraId="05D8E6E1" w14:textId="77777777" w:rsidR="00480820" w:rsidRPr="00480820" w:rsidRDefault="00480820" w:rsidP="00480820">
      <w:r w:rsidRPr="00480820">
        <w:t>This project exposes developers to real-world Salesforce implementation using:</w:t>
      </w:r>
    </w:p>
    <w:p w14:paraId="6D1E00C8" w14:textId="77777777" w:rsidR="00480820" w:rsidRPr="00480820" w:rsidRDefault="00480820" w:rsidP="00480820">
      <w:pPr>
        <w:numPr>
          <w:ilvl w:val="0"/>
          <w:numId w:val="12"/>
        </w:numPr>
      </w:pPr>
      <w:r w:rsidRPr="00480820">
        <w:rPr>
          <w:rFonts w:ascii="Segoe UI Emoji" w:hAnsi="Segoe UI Emoji" w:cs="Segoe UI Emoji"/>
        </w:rPr>
        <w:t>🔷</w:t>
      </w:r>
      <w:r w:rsidRPr="00480820">
        <w:t xml:space="preserve"> </w:t>
      </w:r>
      <w:r w:rsidRPr="00480820">
        <w:rPr>
          <w:b/>
          <w:bCs/>
        </w:rPr>
        <w:t xml:space="preserve">Data </w:t>
      </w:r>
      <w:proofErr w:type="spellStart"/>
      <w:r w:rsidRPr="00480820">
        <w:rPr>
          <w:b/>
          <w:bCs/>
        </w:rPr>
        <w:t>Modeling</w:t>
      </w:r>
      <w:proofErr w:type="spellEnd"/>
      <w:r w:rsidRPr="00480820">
        <w:rPr>
          <w:b/>
          <w:bCs/>
        </w:rPr>
        <w:t>:</w:t>
      </w:r>
      <w:r w:rsidRPr="00480820">
        <w:t xml:space="preserve"> Designing objects and relationships aligned with business goals.</w:t>
      </w:r>
    </w:p>
    <w:p w14:paraId="3310D797" w14:textId="77777777" w:rsidR="00480820" w:rsidRPr="00480820" w:rsidRDefault="00480820" w:rsidP="00480820">
      <w:pPr>
        <w:numPr>
          <w:ilvl w:val="0"/>
          <w:numId w:val="12"/>
        </w:numPr>
      </w:pPr>
      <w:r w:rsidRPr="00480820">
        <w:rPr>
          <w:rFonts w:ascii="Segoe UI Emoji" w:hAnsi="Segoe UI Emoji" w:cs="Segoe UI Emoji"/>
        </w:rPr>
        <w:t>🔷</w:t>
      </w:r>
      <w:r w:rsidRPr="00480820">
        <w:t xml:space="preserve"> </w:t>
      </w:r>
      <w:r w:rsidRPr="00480820">
        <w:rPr>
          <w:b/>
          <w:bCs/>
        </w:rPr>
        <w:t>Lightning App Builder:</w:t>
      </w:r>
      <w:r w:rsidRPr="00480820">
        <w:t xml:space="preserve"> Customizing UIs for specific roles.</w:t>
      </w:r>
    </w:p>
    <w:p w14:paraId="282B9B17" w14:textId="77777777" w:rsidR="00480820" w:rsidRPr="00480820" w:rsidRDefault="00480820" w:rsidP="00480820">
      <w:pPr>
        <w:numPr>
          <w:ilvl w:val="0"/>
          <w:numId w:val="12"/>
        </w:numPr>
      </w:pPr>
      <w:r w:rsidRPr="00480820">
        <w:rPr>
          <w:rFonts w:ascii="Segoe UI Emoji" w:hAnsi="Segoe UI Emoji" w:cs="Segoe UI Emoji"/>
        </w:rPr>
        <w:t>🔷</w:t>
      </w:r>
      <w:r w:rsidRPr="00480820">
        <w:t xml:space="preserve"> </w:t>
      </w:r>
      <w:r w:rsidRPr="00480820">
        <w:rPr>
          <w:b/>
          <w:bCs/>
        </w:rPr>
        <w:t>Record-Triggered Flows:</w:t>
      </w:r>
      <w:r w:rsidRPr="00480820">
        <w:t xml:space="preserve"> Automating routine tasks like notifications and updates.</w:t>
      </w:r>
    </w:p>
    <w:p w14:paraId="2BE99607" w14:textId="77777777" w:rsidR="00480820" w:rsidRPr="00480820" w:rsidRDefault="00480820" w:rsidP="00480820">
      <w:pPr>
        <w:numPr>
          <w:ilvl w:val="0"/>
          <w:numId w:val="12"/>
        </w:numPr>
      </w:pPr>
      <w:r w:rsidRPr="00480820">
        <w:rPr>
          <w:rFonts w:ascii="Segoe UI Emoji" w:hAnsi="Segoe UI Emoji" w:cs="Segoe UI Emoji"/>
        </w:rPr>
        <w:t>🔷</w:t>
      </w:r>
      <w:r w:rsidRPr="00480820">
        <w:t xml:space="preserve"> </w:t>
      </w:r>
      <w:r w:rsidRPr="00480820">
        <w:rPr>
          <w:b/>
          <w:bCs/>
        </w:rPr>
        <w:t>Apex Programming:</w:t>
      </w:r>
      <w:r w:rsidRPr="00480820">
        <w:t xml:space="preserve"> Writing custom logic for loyalty and inventory processing.</w:t>
      </w:r>
    </w:p>
    <w:p w14:paraId="3B2D47C3" w14:textId="77777777" w:rsidR="00480820" w:rsidRPr="00480820" w:rsidRDefault="00480820" w:rsidP="00480820">
      <w:pPr>
        <w:numPr>
          <w:ilvl w:val="0"/>
          <w:numId w:val="12"/>
        </w:numPr>
      </w:pPr>
      <w:r w:rsidRPr="00480820">
        <w:rPr>
          <w:rFonts w:ascii="Segoe UI Emoji" w:hAnsi="Segoe UI Emoji" w:cs="Segoe UI Emoji"/>
        </w:rPr>
        <w:t>🔷</w:t>
      </w:r>
      <w:r w:rsidRPr="00480820">
        <w:t xml:space="preserve"> </w:t>
      </w:r>
      <w:r w:rsidRPr="00480820">
        <w:rPr>
          <w:b/>
          <w:bCs/>
        </w:rPr>
        <w:t>Asynchronous Apex:</w:t>
      </w:r>
      <w:r w:rsidRPr="00480820">
        <w:t xml:space="preserve"> Batch and scheduled jobs for performance and scalability.</w:t>
      </w:r>
    </w:p>
    <w:p w14:paraId="5326C6AD" w14:textId="77777777" w:rsidR="00480820" w:rsidRPr="00480820" w:rsidRDefault="00480820" w:rsidP="00480820">
      <w:pPr>
        <w:numPr>
          <w:ilvl w:val="0"/>
          <w:numId w:val="12"/>
        </w:numPr>
      </w:pPr>
      <w:r w:rsidRPr="00480820">
        <w:rPr>
          <w:rFonts w:ascii="Segoe UI Emoji" w:hAnsi="Segoe UI Emoji" w:cs="Segoe UI Emoji"/>
        </w:rPr>
        <w:t>🔷</w:t>
      </w:r>
      <w:r w:rsidRPr="00480820">
        <w:t xml:space="preserve"> </w:t>
      </w:r>
      <w:r w:rsidRPr="00480820">
        <w:rPr>
          <w:b/>
          <w:bCs/>
        </w:rPr>
        <w:t>Data Quality Management:</w:t>
      </w:r>
      <w:r w:rsidRPr="00480820">
        <w:t xml:space="preserve"> Validations, lookups, formulas to prevent inconsistency.</w:t>
      </w:r>
    </w:p>
    <w:p w14:paraId="11A0B597" w14:textId="77777777" w:rsidR="00480820" w:rsidRPr="00480820" w:rsidRDefault="00480820" w:rsidP="00480820">
      <w:r w:rsidRPr="00480820">
        <w:pict w14:anchorId="585D216C">
          <v:rect id="_x0000_i1086" style="width:0;height:1.5pt" o:hralign="center" o:hrstd="t" o:hr="t" fillcolor="#a0a0a0" stroked="f"/>
        </w:pict>
      </w:r>
    </w:p>
    <w:p w14:paraId="5D63140E"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Screenshots Overview</w:t>
      </w:r>
    </w:p>
    <w:p w14:paraId="3D0551C0" w14:textId="77777777" w:rsidR="00480820" w:rsidRPr="00480820" w:rsidRDefault="00480820" w:rsidP="00480820">
      <w:pPr>
        <w:numPr>
          <w:ilvl w:val="0"/>
          <w:numId w:val="13"/>
        </w:numPr>
      </w:pPr>
      <w:r w:rsidRPr="00480820">
        <w:rPr>
          <w:b/>
          <w:bCs/>
        </w:rPr>
        <w:t>Customers, Orders, Products, and Inventory Lists</w:t>
      </w:r>
      <w:r w:rsidRPr="00480820">
        <w:t xml:space="preserve"> – Evidence of object setup and sample data.</w:t>
      </w:r>
    </w:p>
    <w:p w14:paraId="101E0579" w14:textId="77777777" w:rsidR="00480820" w:rsidRPr="00480820" w:rsidRDefault="00480820" w:rsidP="00480820">
      <w:pPr>
        <w:numPr>
          <w:ilvl w:val="0"/>
          <w:numId w:val="13"/>
        </w:numPr>
      </w:pPr>
      <w:r w:rsidRPr="00480820">
        <w:rPr>
          <w:b/>
          <w:bCs/>
        </w:rPr>
        <w:t>Flow Builder: Order Confirmation Email Automation</w:t>
      </w:r>
      <w:r w:rsidRPr="00480820">
        <w:t xml:space="preserve"> – Demonstrates real-time automation using record-triggered flows.</w:t>
      </w:r>
    </w:p>
    <w:p w14:paraId="6AC4BAD0" w14:textId="77777777" w:rsidR="00480820" w:rsidRDefault="00480820" w:rsidP="00480820">
      <w:pPr>
        <w:rPr>
          <w:i/>
          <w:iCs/>
        </w:rPr>
      </w:pPr>
      <w:r w:rsidRPr="00480820">
        <w:rPr>
          <w:i/>
          <w:iCs/>
        </w:rPr>
        <w:t>All screenshots represent a live, working solution built in Salesforce Lightning Experience.</w:t>
      </w:r>
    </w:p>
    <w:p w14:paraId="72FEDF39" w14:textId="609CD229" w:rsidR="00480820" w:rsidRDefault="00480820" w:rsidP="00480820">
      <w:r>
        <w:rPr>
          <w:noProof/>
        </w:rPr>
        <w:lastRenderedPageBreak/>
        <w:drawing>
          <wp:inline distT="0" distB="0" distL="0" distR="0" wp14:anchorId="2B8121DF" wp14:editId="15C15A67">
            <wp:extent cx="5731510" cy="2860040"/>
            <wp:effectExtent l="0" t="0" r="2540" b="0"/>
            <wp:docPr id="1735637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0040"/>
                    </a:xfrm>
                    <a:prstGeom prst="rect">
                      <a:avLst/>
                    </a:prstGeom>
                    <a:noFill/>
                    <a:ln>
                      <a:noFill/>
                    </a:ln>
                  </pic:spPr>
                </pic:pic>
              </a:graphicData>
            </a:graphic>
          </wp:inline>
        </w:drawing>
      </w:r>
      <w:r>
        <w:rPr>
          <w:noProof/>
        </w:rPr>
        <w:drawing>
          <wp:inline distT="0" distB="0" distL="0" distR="0" wp14:anchorId="13FD31AB" wp14:editId="11055CAF">
            <wp:extent cx="5731510" cy="2665095"/>
            <wp:effectExtent l="0" t="0" r="2540" b="1905"/>
            <wp:docPr id="418298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65095"/>
                    </a:xfrm>
                    <a:prstGeom prst="rect">
                      <a:avLst/>
                    </a:prstGeom>
                    <a:noFill/>
                    <a:ln>
                      <a:noFill/>
                    </a:ln>
                  </pic:spPr>
                </pic:pic>
              </a:graphicData>
            </a:graphic>
          </wp:inline>
        </w:drawing>
      </w:r>
      <w:r>
        <w:rPr>
          <w:noProof/>
        </w:rPr>
        <w:drawing>
          <wp:inline distT="0" distB="0" distL="0" distR="0" wp14:anchorId="736735CC" wp14:editId="72646862">
            <wp:extent cx="5731510" cy="2302510"/>
            <wp:effectExtent l="0" t="0" r="2540" b="2540"/>
            <wp:docPr id="53847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02510"/>
                    </a:xfrm>
                    <a:prstGeom prst="rect">
                      <a:avLst/>
                    </a:prstGeom>
                    <a:noFill/>
                    <a:ln>
                      <a:noFill/>
                    </a:ln>
                  </pic:spPr>
                </pic:pic>
              </a:graphicData>
            </a:graphic>
          </wp:inline>
        </w:drawing>
      </w:r>
      <w:r>
        <w:rPr>
          <w:noProof/>
        </w:rPr>
        <w:lastRenderedPageBreak/>
        <w:drawing>
          <wp:inline distT="0" distB="0" distL="0" distR="0" wp14:anchorId="5987DAA7" wp14:editId="19732BCF">
            <wp:extent cx="5731510" cy="2750820"/>
            <wp:effectExtent l="0" t="0" r="2540" b="0"/>
            <wp:docPr id="1302695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r>
        <w:rPr>
          <w:noProof/>
        </w:rPr>
        <w:drawing>
          <wp:inline distT="0" distB="0" distL="0" distR="0" wp14:anchorId="4BDC2923" wp14:editId="062A2251">
            <wp:extent cx="5731510" cy="2793365"/>
            <wp:effectExtent l="0" t="0" r="2540" b="6985"/>
            <wp:docPr id="127041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93365"/>
                    </a:xfrm>
                    <a:prstGeom prst="rect">
                      <a:avLst/>
                    </a:prstGeom>
                    <a:noFill/>
                    <a:ln>
                      <a:noFill/>
                    </a:ln>
                  </pic:spPr>
                </pic:pic>
              </a:graphicData>
            </a:graphic>
          </wp:inline>
        </w:drawing>
      </w:r>
    </w:p>
    <w:p w14:paraId="161BA15F" w14:textId="3C10E2A4" w:rsidR="00480820" w:rsidRPr="00480820" w:rsidRDefault="00480820" w:rsidP="00480820">
      <w:r>
        <w:rPr>
          <w:noProof/>
        </w:rPr>
        <w:lastRenderedPageBreak/>
        <w:drawing>
          <wp:inline distT="0" distB="0" distL="0" distR="0" wp14:anchorId="236B2FF0" wp14:editId="59A76713">
            <wp:extent cx="5731510" cy="2831465"/>
            <wp:effectExtent l="0" t="0" r="2540" b="6985"/>
            <wp:docPr id="14959151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r>
        <w:rPr>
          <w:noProof/>
        </w:rPr>
        <w:drawing>
          <wp:inline distT="0" distB="0" distL="0" distR="0" wp14:anchorId="621ADE7B" wp14:editId="456BF51E">
            <wp:extent cx="5731510" cy="2514600"/>
            <wp:effectExtent l="0" t="0" r="2540" b="0"/>
            <wp:docPr id="1840691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r>
        <w:rPr>
          <w:noProof/>
        </w:rPr>
        <w:drawing>
          <wp:inline distT="0" distB="0" distL="0" distR="0" wp14:anchorId="3BD5FBC9" wp14:editId="6ED390EE">
            <wp:extent cx="5731510" cy="2662555"/>
            <wp:effectExtent l="0" t="0" r="2540" b="4445"/>
            <wp:docPr id="1968584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62555"/>
                    </a:xfrm>
                    <a:prstGeom prst="rect">
                      <a:avLst/>
                    </a:prstGeom>
                    <a:noFill/>
                    <a:ln>
                      <a:noFill/>
                    </a:ln>
                  </pic:spPr>
                </pic:pic>
              </a:graphicData>
            </a:graphic>
          </wp:inline>
        </w:drawing>
      </w:r>
    </w:p>
    <w:p w14:paraId="183F9ED2" w14:textId="77777777" w:rsidR="00480820" w:rsidRPr="00480820" w:rsidRDefault="00480820" w:rsidP="00480820">
      <w:r w:rsidRPr="00480820">
        <w:pict w14:anchorId="07D80EC5">
          <v:rect id="_x0000_i1087" style="width:0;height:1.5pt" o:hralign="center" o:hrstd="t" o:hr="t" fillcolor="#a0a0a0" stroked="f"/>
        </w:pict>
      </w:r>
    </w:p>
    <w:p w14:paraId="5BBCAF49" w14:textId="77777777" w:rsidR="00480820" w:rsidRPr="00480820" w:rsidRDefault="00480820" w:rsidP="00480820">
      <w:pPr>
        <w:rPr>
          <w:b/>
          <w:bCs/>
        </w:rPr>
      </w:pPr>
      <w:r w:rsidRPr="00480820">
        <w:rPr>
          <w:rFonts w:ascii="Segoe UI Emoji" w:hAnsi="Segoe UI Emoji" w:cs="Segoe UI Emoji"/>
          <w:b/>
          <w:bCs/>
        </w:rPr>
        <w:t>✅</w:t>
      </w:r>
      <w:r w:rsidRPr="00480820">
        <w:rPr>
          <w:b/>
          <w:bCs/>
        </w:rPr>
        <w:t xml:space="preserve"> Conclusion</w:t>
      </w:r>
    </w:p>
    <w:p w14:paraId="709D6AEB" w14:textId="77777777" w:rsidR="00480820" w:rsidRPr="00480820" w:rsidRDefault="00480820" w:rsidP="00480820">
      <w:r w:rsidRPr="00480820">
        <w:lastRenderedPageBreak/>
        <w:t xml:space="preserve">The </w:t>
      </w:r>
      <w:proofErr w:type="spellStart"/>
      <w:r w:rsidRPr="00480820">
        <w:t>HandsMen</w:t>
      </w:r>
      <w:proofErr w:type="spellEnd"/>
      <w:r w:rsidRPr="00480820">
        <w:t xml:space="preserve"> Threads Salesforce project is a full-cycle CRM implementation that integrates powerful features like automation, Apex logic, and clean UI design to deliver business transformation. This solution not only simplifies business operations but also strengthens customer satisfaction and operational intelligence — all built on a strong foundation of </w:t>
      </w:r>
      <w:r w:rsidRPr="00480820">
        <w:rPr>
          <w:b/>
          <w:bCs/>
        </w:rPr>
        <w:t>data-driven design</w:t>
      </w:r>
      <w:r w:rsidRPr="00480820">
        <w:t xml:space="preserve"> and </w:t>
      </w:r>
      <w:r w:rsidRPr="00480820">
        <w:rPr>
          <w:b/>
          <w:bCs/>
        </w:rPr>
        <w:t>automation-first principles</w:t>
      </w:r>
      <w:r w:rsidRPr="00480820">
        <w:t>.</w:t>
      </w:r>
    </w:p>
    <w:p w14:paraId="58ABEA21" w14:textId="77777777" w:rsidR="008D6BF8" w:rsidRDefault="008D6BF8"/>
    <w:sectPr w:rsidR="008D6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F6BE3"/>
    <w:multiLevelType w:val="multilevel"/>
    <w:tmpl w:val="4D80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53EAD"/>
    <w:multiLevelType w:val="multilevel"/>
    <w:tmpl w:val="7DFC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A105C"/>
    <w:multiLevelType w:val="multilevel"/>
    <w:tmpl w:val="752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A21F3"/>
    <w:multiLevelType w:val="multilevel"/>
    <w:tmpl w:val="2730D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84E07"/>
    <w:multiLevelType w:val="multilevel"/>
    <w:tmpl w:val="6DC0E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A00BD"/>
    <w:multiLevelType w:val="multilevel"/>
    <w:tmpl w:val="0D306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150EC"/>
    <w:multiLevelType w:val="multilevel"/>
    <w:tmpl w:val="750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F137A"/>
    <w:multiLevelType w:val="multilevel"/>
    <w:tmpl w:val="E99E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96B05"/>
    <w:multiLevelType w:val="multilevel"/>
    <w:tmpl w:val="CFB4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A4D03"/>
    <w:multiLevelType w:val="multilevel"/>
    <w:tmpl w:val="6F0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551A4"/>
    <w:multiLevelType w:val="multilevel"/>
    <w:tmpl w:val="683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515C1"/>
    <w:multiLevelType w:val="multilevel"/>
    <w:tmpl w:val="923A2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66C46"/>
    <w:multiLevelType w:val="multilevel"/>
    <w:tmpl w:val="1870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D1AF1"/>
    <w:multiLevelType w:val="multilevel"/>
    <w:tmpl w:val="8EC4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F2E61"/>
    <w:multiLevelType w:val="multilevel"/>
    <w:tmpl w:val="16B0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569C2"/>
    <w:multiLevelType w:val="multilevel"/>
    <w:tmpl w:val="E60A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96832"/>
    <w:multiLevelType w:val="multilevel"/>
    <w:tmpl w:val="0F6C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581375">
    <w:abstractNumId w:val="2"/>
  </w:num>
  <w:num w:numId="2" w16cid:durableId="111828987">
    <w:abstractNumId w:val="6"/>
  </w:num>
  <w:num w:numId="3" w16cid:durableId="781875026">
    <w:abstractNumId w:val="14"/>
  </w:num>
  <w:num w:numId="4" w16cid:durableId="1336764668">
    <w:abstractNumId w:val="10"/>
  </w:num>
  <w:num w:numId="5" w16cid:durableId="1620793333">
    <w:abstractNumId w:val="9"/>
  </w:num>
  <w:num w:numId="6" w16cid:durableId="1487667468">
    <w:abstractNumId w:val="3"/>
  </w:num>
  <w:num w:numId="7" w16cid:durableId="1768840519">
    <w:abstractNumId w:val="13"/>
  </w:num>
  <w:num w:numId="8" w16cid:durableId="34622542">
    <w:abstractNumId w:val="4"/>
  </w:num>
  <w:num w:numId="9" w16cid:durableId="1098645779">
    <w:abstractNumId w:val="0"/>
  </w:num>
  <w:num w:numId="10" w16cid:durableId="700128551">
    <w:abstractNumId w:val="16"/>
  </w:num>
  <w:num w:numId="11" w16cid:durableId="1009286809">
    <w:abstractNumId w:val="1"/>
  </w:num>
  <w:num w:numId="12" w16cid:durableId="697244882">
    <w:abstractNumId w:val="15"/>
  </w:num>
  <w:num w:numId="13" w16cid:durableId="706376359">
    <w:abstractNumId w:val="7"/>
  </w:num>
  <w:num w:numId="14" w16cid:durableId="94062865">
    <w:abstractNumId w:val="8"/>
  </w:num>
  <w:num w:numId="15" w16cid:durableId="641892042">
    <w:abstractNumId w:val="11"/>
  </w:num>
  <w:num w:numId="16" w16cid:durableId="1076319922">
    <w:abstractNumId w:val="12"/>
  </w:num>
  <w:num w:numId="17" w16cid:durableId="1473281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20"/>
    <w:rsid w:val="00480820"/>
    <w:rsid w:val="00671C63"/>
    <w:rsid w:val="008D6BF8"/>
    <w:rsid w:val="009D6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8878"/>
  <w15:chartTrackingRefBased/>
  <w15:docId w15:val="{57305ED1-1788-48FF-8AEC-5089E16F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8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08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8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8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08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0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8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08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8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8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08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0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820"/>
    <w:rPr>
      <w:rFonts w:eastAsiaTheme="majorEastAsia" w:cstheme="majorBidi"/>
      <w:color w:val="272727" w:themeColor="text1" w:themeTint="D8"/>
    </w:rPr>
  </w:style>
  <w:style w:type="paragraph" w:styleId="Title">
    <w:name w:val="Title"/>
    <w:basedOn w:val="Normal"/>
    <w:next w:val="Normal"/>
    <w:link w:val="TitleChar"/>
    <w:uiPriority w:val="10"/>
    <w:qFormat/>
    <w:rsid w:val="00480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820"/>
    <w:pPr>
      <w:spacing w:before="160"/>
      <w:jc w:val="center"/>
    </w:pPr>
    <w:rPr>
      <w:i/>
      <w:iCs/>
      <w:color w:val="404040" w:themeColor="text1" w:themeTint="BF"/>
    </w:rPr>
  </w:style>
  <w:style w:type="character" w:customStyle="1" w:styleId="QuoteChar">
    <w:name w:val="Quote Char"/>
    <w:basedOn w:val="DefaultParagraphFont"/>
    <w:link w:val="Quote"/>
    <w:uiPriority w:val="29"/>
    <w:rsid w:val="00480820"/>
    <w:rPr>
      <w:i/>
      <w:iCs/>
      <w:color w:val="404040" w:themeColor="text1" w:themeTint="BF"/>
    </w:rPr>
  </w:style>
  <w:style w:type="paragraph" w:styleId="ListParagraph">
    <w:name w:val="List Paragraph"/>
    <w:basedOn w:val="Normal"/>
    <w:uiPriority w:val="34"/>
    <w:qFormat/>
    <w:rsid w:val="00480820"/>
    <w:pPr>
      <w:ind w:left="720"/>
      <w:contextualSpacing/>
    </w:pPr>
  </w:style>
  <w:style w:type="character" w:styleId="IntenseEmphasis">
    <w:name w:val="Intense Emphasis"/>
    <w:basedOn w:val="DefaultParagraphFont"/>
    <w:uiPriority w:val="21"/>
    <w:qFormat/>
    <w:rsid w:val="00480820"/>
    <w:rPr>
      <w:i/>
      <w:iCs/>
      <w:color w:val="2F5496" w:themeColor="accent1" w:themeShade="BF"/>
    </w:rPr>
  </w:style>
  <w:style w:type="paragraph" w:styleId="IntenseQuote">
    <w:name w:val="Intense Quote"/>
    <w:basedOn w:val="Normal"/>
    <w:next w:val="Normal"/>
    <w:link w:val="IntenseQuoteChar"/>
    <w:uiPriority w:val="30"/>
    <w:qFormat/>
    <w:rsid w:val="004808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0820"/>
    <w:rPr>
      <w:i/>
      <w:iCs/>
      <w:color w:val="2F5496" w:themeColor="accent1" w:themeShade="BF"/>
    </w:rPr>
  </w:style>
  <w:style w:type="character" w:styleId="IntenseReference">
    <w:name w:val="Intense Reference"/>
    <w:basedOn w:val="DefaultParagraphFont"/>
    <w:uiPriority w:val="32"/>
    <w:qFormat/>
    <w:rsid w:val="004808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Vijayashree Raghuwanshi</dc:creator>
  <cp:keywords/>
  <dc:description/>
  <cp:lastModifiedBy>Vijayashree Raghuwanshi</cp:lastModifiedBy>
  <cp:revision>1</cp:revision>
  <dcterms:created xsi:type="dcterms:W3CDTF">2025-07-30T14:14:00Z</dcterms:created>
  <dcterms:modified xsi:type="dcterms:W3CDTF">2025-07-30T14:21:00Z</dcterms:modified>
</cp:coreProperties>
</file>