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D1" w:rsidRPr="001F15D1" w:rsidRDefault="001F15D1" w:rsidP="001F15D1">
      <w:pPr>
        <w:rPr>
          <w:b/>
          <w:sz w:val="48"/>
          <w:szCs w:val="48"/>
          <w:u w:val="single"/>
        </w:rPr>
      </w:pPr>
      <w:r w:rsidRPr="001F15D1">
        <w:rPr>
          <w:b/>
          <w:sz w:val="48"/>
          <w:szCs w:val="48"/>
          <w:u w:val="single"/>
        </w:rPr>
        <w:t>Title: Advancements in Renewable Energy Technologies</w:t>
      </w:r>
    </w:p>
    <w:p w:rsidR="001F15D1" w:rsidRPr="001F15D1" w:rsidRDefault="001F15D1" w:rsidP="001F15D1">
      <w:pPr>
        <w:rPr>
          <w:sz w:val="36"/>
          <w:szCs w:val="36"/>
        </w:rPr>
      </w:pPr>
    </w:p>
    <w:p w:rsidR="001F15D1" w:rsidRPr="001F15D1" w:rsidRDefault="001F15D1" w:rsidP="001F15D1">
      <w:pPr>
        <w:rPr>
          <w:b/>
          <w:sz w:val="36"/>
          <w:szCs w:val="36"/>
          <w:u w:val="single"/>
        </w:rPr>
      </w:pPr>
      <w:r w:rsidRPr="001F15D1">
        <w:rPr>
          <w:b/>
          <w:sz w:val="36"/>
          <w:szCs w:val="36"/>
          <w:u w:val="single"/>
        </w:rPr>
        <w:t>1. Research Paper:</w:t>
      </w:r>
    </w:p>
    <w:p w:rsidR="001F15D1" w:rsidRPr="001F15D1" w:rsidRDefault="001F15D1" w:rsidP="001F15D1">
      <w:pPr>
        <w:rPr>
          <w:sz w:val="36"/>
          <w:szCs w:val="36"/>
        </w:rPr>
      </w:pPr>
      <w:r w:rsidRPr="001F15D1">
        <w:rPr>
          <w:sz w:val="36"/>
          <w:szCs w:val="36"/>
        </w:rPr>
        <w:t xml:space="preserve">   - Title: "Recent Advances in Renewable Energy Technologies"</w:t>
      </w:r>
    </w:p>
    <w:p w:rsidR="001F15D1" w:rsidRPr="001F15D1" w:rsidRDefault="001F15D1" w:rsidP="001F15D1">
      <w:pPr>
        <w:rPr>
          <w:sz w:val="36"/>
          <w:szCs w:val="36"/>
        </w:rPr>
      </w:pPr>
      <w:r w:rsidRPr="001F15D1">
        <w:rPr>
          <w:sz w:val="36"/>
          <w:szCs w:val="36"/>
        </w:rPr>
        <w:t xml:space="preserve">   -Link: https://www.ajird.journalspark.org/index.php/ajird/article/view/740</w:t>
      </w:r>
    </w:p>
    <w:p w:rsidR="001F15D1" w:rsidRPr="001F15D1" w:rsidRDefault="001F15D1" w:rsidP="001F15D1">
      <w:pPr>
        <w:rPr>
          <w:sz w:val="36"/>
          <w:szCs w:val="36"/>
        </w:rPr>
      </w:pPr>
    </w:p>
    <w:p w:rsidR="001F15D1" w:rsidRPr="001F15D1" w:rsidRDefault="001F15D1" w:rsidP="001F15D1">
      <w:pPr>
        <w:rPr>
          <w:b/>
          <w:sz w:val="36"/>
          <w:szCs w:val="36"/>
          <w:u w:val="single"/>
        </w:rPr>
      </w:pPr>
      <w:r w:rsidRPr="001F15D1">
        <w:rPr>
          <w:b/>
          <w:sz w:val="36"/>
          <w:szCs w:val="36"/>
          <w:u w:val="single"/>
        </w:rPr>
        <w:t>2. Prompts and Iterations:</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Initial Prompt:</w:t>
      </w:r>
    </w:p>
    <w:p w:rsidR="001F15D1" w:rsidRPr="001F15D1" w:rsidRDefault="001F15D1" w:rsidP="001F15D1">
      <w:pPr>
        <w:rPr>
          <w:sz w:val="36"/>
          <w:szCs w:val="36"/>
        </w:rPr>
      </w:pPr>
      <w:r w:rsidRPr="001F15D1">
        <w:rPr>
          <w:sz w:val="36"/>
          <w:szCs w:val="36"/>
        </w:rPr>
        <w:t xml:space="preserve">   "Summarize the key findings and contributions of this research paper."</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Refined Prompt:</w:t>
      </w:r>
    </w:p>
    <w:p w:rsidR="001F15D1" w:rsidRPr="001F15D1" w:rsidRDefault="001F15D1" w:rsidP="001F15D1">
      <w:pPr>
        <w:rPr>
          <w:sz w:val="36"/>
          <w:szCs w:val="36"/>
        </w:rPr>
      </w:pPr>
      <w:r w:rsidRPr="001F15D1">
        <w:rPr>
          <w:sz w:val="36"/>
          <w:szCs w:val="36"/>
        </w:rPr>
        <w:t xml:space="preserve">   "Summarize the methodology and results of the research paper focusing on advancements in renewable energy technologies."</w:t>
      </w:r>
    </w:p>
    <w:p w:rsidR="001F15D1" w:rsidRPr="001F15D1" w:rsidRDefault="001F15D1" w:rsidP="001F15D1">
      <w:pPr>
        <w:rPr>
          <w:b/>
          <w:sz w:val="36"/>
          <w:szCs w:val="36"/>
          <w:u w:val="single"/>
        </w:rPr>
      </w:pPr>
    </w:p>
    <w:p w:rsidR="001F15D1" w:rsidRPr="001F15D1" w:rsidRDefault="001F15D1" w:rsidP="001F15D1">
      <w:pPr>
        <w:rPr>
          <w:b/>
          <w:sz w:val="36"/>
          <w:szCs w:val="36"/>
          <w:u w:val="single"/>
        </w:rPr>
      </w:pPr>
      <w:r w:rsidRPr="001F15D1">
        <w:rPr>
          <w:b/>
          <w:sz w:val="36"/>
          <w:szCs w:val="36"/>
          <w:u w:val="single"/>
        </w:rPr>
        <w:t>3. Generated Summaries and Insights:</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Summary:</w:t>
      </w:r>
    </w:p>
    <w:p w:rsidR="001F15D1" w:rsidRPr="001F15D1" w:rsidRDefault="001F15D1" w:rsidP="001F15D1">
      <w:pPr>
        <w:rPr>
          <w:sz w:val="36"/>
          <w:szCs w:val="36"/>
        </w:rPr>
      </w:pPr>
      <w:r w:rsidRPr="001F15D1">
        <w:rPr>
          <w:sz w:val="36"/>
          <w:szCs w:val="36"/>
        </w:rPr>
        <w:t xml:space="preserve">   The paper "Recent Advances in Renewable Energy Technologies" provides a comprehensive overview of recent developments in renewable energy sources, focusing on solar, wind, and </w:t>
      </w:r>
      <w:proofErr w:type="spellStart"/>
      <w:r w:rsidRPr="001F15D1">
        <w:rPr>
          <w:sz w:val="36"/>
          <w:szCs w:val="36"/>
        </w:rPr>
        <w:t>bioenergy</w:t>
      </w:r>
      <w:proofErr w:type="spellEnd"/>
      <w:r w:rsidRPr="001F15D1">
        <w:rPr>
          <w:sz w:val="36"/>
          <w:szCs w:val="36"/>
        </w:rPr>
        <w:t xml:space="preserve"> technologies. It highlights advancements in photovoltaic materials, wind turbine design, and biomass conversion processes. Key findings include the increased efficiency of new solar panel materials, innovations in wind turbine blade design that enhance energy capture, and improvements in the conversion of agricultural waste to </w:t>
      </w:r>
      <w:proofErr w:type="spellStart"/>
      <w:r w:rsidRPr="001F15D1">
        <w:rPr>
          <w:sz w:val="36"/>
          <w:szCs w:val="36"/>
        </w:rPr>
        <w:t>bioenergy</w:t>
      </w:r>
      <w:proofErr w:type="spellEnd"/>
      <w:r w:rsidRPr="001F15D1">
        <w:rPr>
          <w:sz w:val="36"/>
          <w:szCs w:val="36"/>
        </w:rPr>
        <w:t>. The research employs a comparative analysis of traditional and modern technologies, using case studies and experimental data to illustrate the progress made in each area.</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Insights:</w:t>
      </w:r>
    </w:p>
    <w:p w:rsidR="001F15D1" w:rsidRPr="001F15D1" w:rsidRDefault="001F15D1" w:rsidP="001F15D1">
      <w:pPr>
        <w:rPr>
          <w:sz w:val="36"/>
          <w:szCs w:val="36"/>
        </w:rPr>
      </w:pPr>
      <w:r w:rsidRPr="001F15D1">
        <w:rPr>
          <w:sz w:val="36"/>
          <w:szCs w:val="36"/>
        </w:rPr>
        <w:t xml:space="preserve">   1. Solar Energy: The introduction of </w:t>
      </w:r>
      <w:proofErr w:type="spellStart"/>
      <w:r w:rsidRPr="001F15D1">
        <w:rPr>
          <w:sz w:val="36"/>
          <w:szCs w:val="36"/>
        </w:rPr>
        <w:t>perovskite</w:t>
      </w:r>
      <w:proofErr w:type="spellEnd"/>
      <w:r w:rsidRPr="001F15D1">
        <w:rPr>
          <w:sz w:val="36"/>
          <w:szCs w:val="36"/>
        </w:rPr>
        <w:t xml:space="preserve"> solar cells has significantly improved energy conversion efficiency, making solar power more competitive with fossil fuels. These cells offer a cheaper and more flexible alternative to traditional silicon-based panels.</w:t>
      </w:r>
    </w:p>
    <w:p w:rsidR="001F15D1" w:rsidRPr="001F15D1" w:rsidRDefault="001F15D1" w:rsidP="001F15D1">
      <w:pPr>
        <w:rPr>
          <w:sz w:val="36"/>
          <w:szCs w:val="36"/>
        </w:rPr>
      </w:pPr>
      <w:r w:rsidRPr="001F15D1">
        <w:rPr>
          <w:sz w:val="36"/>
          <w:szCs w:val="36"/>
        </w:rPr>
        <w:lastRenderedPageBreak/>
        <w:t xml:space="preserve">   2. Wind Energy: Advances in blade aerodynamics and materials have led to the development of more efficient and durable wind turbines. Innovations such as larger, lighter blades and enhanced control systems have increased energy output and reduced maintenance costs.</w:t>
      </w:r>
    </w:p>
    <w:p w:rsidR="001F15D1" w:rsidRPr="001F15D1" w:rsidRDefault="001F15D1" w:rsidP="001F15D1">
      <w:pPr>
        <w:rPr>
          <w:sz w:val="36"/>
          <w:szCs w:val="36"/>
        </w:rPr>
      </w:pPr>
      <w:r w:rsidRPr="001F15D1">
        <w:rPr>
          <w:sz w:val="36"/>
          <w:szCs w:val="36"/>
        </w:rPr>
        <w:t xml:space="preserve">   3. </w:t>
      </w:r>
      <w:proofErr w:type="spellStart"/>
      <w:r w:rsidRPr="001F15D1">
        <w:rPr>
          <w:sz w:val="36"/>
          <w:szCs w:val="36"/>
        </w:rPr>
        <w:t>Bioenergy</w:t>
      </w:r>
      <w:proofErr w:type="spellEnd"/>
      <w:r w:rsidRPr="001F15D1">
        <w:rPr>
          <w:sz w:val="36"/>
          <w:szCs w:val="36"/>
        </w:rPr>
        <w:t>: New techniques in biomass conversion, including anaerobic digestion and hydrothermal liquefaction, have improved the efficiency of turning organic waste into usable energy. These methods offer a sustainable solution to waste management and energy production.</w:t>
      </w:r>
    </w:p>
    <w:p w:rsidR="001F15D1" w:rsidRPr="001F15D1" w:rsidRDefault="001F15D1" w:rsidP="001F15D1">
      <w:pPr>
        <w:rPr>
          <w:sz w:val="36"/>
          <w:szCs w:val="36"/>
        </w:rPr>
      </w:pPr>
    </w:p>
    <w:p w:rsidR="001F15D1" w:rsidRPr="001F15D1" w:rsidRDefault="001F15D1" w:rsidP="001F15D1">
      <w:pPr>
        <w:rPr>
          <w:b/>
          <w:sz w:val="36"/>
          <w:szCs w:val="36"/>
          <w:u w:val="single"/>
        </w:rPr>
      </w:pPr>
      <w:r w:rsidRPr="001F15D1">
        <w:rPr>
          <w:b/>
          <w:sz w:val="36"/>
          <w:szCs w:val="36"/>
          <w:u w:val="single"/>
        </w:rPr>
        <w:t>4. Suggest Applications:</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 Solar Energy Applications: The enhanced efficiency of </w:t>
      </w:r>
      <w:proofErr w:type="spellStart"/>
      <w:r w:rsidRPr="001F15D1">
        <w:rPr>
          <w:sz w:val="36"/>
          <w:szCs w:val="36"/>
        </w:rPr>
        <w:t>perovskite</w:t>
      </w:r>
      <w:proofErr w:type="spellEnd"/>
      <w:r w:rsidRPr="001F15D1">
        <w:rPr>
          <w:sz w:val="36"/>
          <w:szCs w:val="36"/>
        </w:rPr>
        <w:t xml:space="preserve"> solar cells can be applied to residential and commercial solar installations, potentially lowering energy costs and increasing adoption rates. They can also be integrated into building materials, like solar windows and roof tiles, providing a more seamless energy solution.</w:t>
      </w:r>
    </w:p>
    <w:p w:rsidR="001F15D1" w:rsidRPr="001F15D1" w:rsidRDefault="001F15D1" w:rsidP="001F15D1">
      <w:pPr>
        <w:rPr>
          <w:sz w:val="36"/>
          <w:szCs w:val="36"/>
        </w:rPr>
      </w:pPr>
      <w:r w:rsidRPr="001F15D1">
        <w:rPr>
          <w:sz w:val="36"/>
          <w:szCs w:val="36"/>
        </w:rPr>
        <w:t xml:space="preserve">   - Wind Energy Applications: The improvements in wind turbine design can be utilized in both onshore and offshore wind farms, expanding the potential for wind energy generation. The development of larger and more efficient </w:t>
      </w:r>
      <w:r w:rsidRPr="001F15D1">
        <w:rPr>
          <w:sz w:val="36"/>
          <w:szCs w:val="36"/>
        </w:rPr>
        <w:lastRenderedPageBreak/>
        <w:t>turbines can contribute to meeting global renewable energy targets and reducing reliance on fossil fuels.</w:t>
      </w:r>
    </w:p>
    <w:p w:rsidR="001F15D1" w:rsidRPr="001F15D1" w:rsidRDefault="001F15D1" w:rsidP="001F15D1">
      <w:pPr>
        <w:rPr>
          <w:sz w:val="36"/>
          <w:szCs w:val="36"/>
        </w:rPr>
      </w:pPr>
      <w:r w:rsidRPr="001F15D1">
        <w:rPr>
          <w:sz w:val="36"/>
          <w:szCs w:val="36"/>
        </w:rPr>
        <w:t xml:space="preserve">   - </w:t>
      </w:r>
      <w:proofErr w:type="spellStart"/>
      <w:r w:rsidRPr="001F15D1">
        <w:rPr>
          <w:sz w:val="36"/>
          <w:szCs w:val="36"/>
        </w:rPr>
        <w:t>Bioenergy</w:t>
      </w:r>
      <w:proofErr w:type="spellEnd"/>
      <w:r w:rsidRPr="001F15D1">
        <w:rPr>
          <w:sz w:val="36"/>
          <w:szCs w:val="36"/>
        </w:rPr>
        <w:t xml:space="preserve"> Applications: The advanced biomass conversion technologies can be implemented in agricultural and industrial settings to manage waste and produce clean energy. This can enhance sustainability in sectors like agriculture and manufacturing while reducing greenhouse gas emissions.</w:t>
      </w:r>
    </w:p>
    <w:p w:rsidR="001F15D1" w:rsidRPr="001F15D1" w:rsidRDefault="001F15D1" w:rsidP="001F15D1">
      <w:pPr>
        <w:rPr>
          <w:sz w:val="36"/>
          <w:szCs w:val="36"/>
        </w:rPr>
      </w:pPr>
    </w:p>
    <w:p w:rsidR="001F15D1" w:rsidRPr="001F15D1" w:rsidRDefault="001F15D1" w:rsidP="001F15D1">
      <w:pPr>
        <w:rPr>
          <w:b/>
          <w:sz w:val="36"/>
          <w:szCs w:val="36"/>
          <w:u w:val="single"/>
        </w:rPr>
      </w:pPr>
      <w:r w:rsidRPr="001F15D1">
        <w:rPr>
          <w:b/>
          <w:sz w:val="36"/>
          <w:szCs w:val="36"/>
          <w:u w:val="single"/>
        </w:rPr>
        <w:t>5. Evaluation:</w:t>
      </w:r>
    </w:p>
    <w:p w:rsidR="001F15D1" w:rsidRPr="001F15D1" w:rsidRDefault="001F15D1" w:rsidP="001F15D1">
      <w:pPr>
        <w:rPr>
          <w:sz w:val="36"/>
          <w:szCs w:val="36"/>
        </w:rPr>
      </w:pPr>
    </w:p>
    <w:p w:rsidR="001F15D1" w:rsidRPr="001F15D1" w:rsidRDefault="001F15D1" w:rsidP="001F15D1">
      <w:pPr>
        <w:rPr>
          <w:sz w:val="36"/>
          <w:szCs w:val="36"/>
        </w:rPr>
      </w:pPr>
      <w:r w:rsidRPr="001F15D1">
        <w:rPr>
          <w:sz w:val="36"/>
          <w:szCs w:val="36"/>
        </w:rPr>
        <w:t xml:space="preserve">   - Clarity: The summaries provide a clear and concise overview of the research paper's findings and implications. The descriptions of advancements in each technology are straightforward and accessible.</w:t>
      </w:r>
    </w:p>
    <w:p w:rsidR="001F15D1" w:rsidRPr="001F15D1" w:rsidRDefault="001F15D1" w:rsidP="001F15D1">
      <w:pPr>
        <w:rPr>
          <w:sz w:val="36"/>
          <w:szCs w:val="36"/>
        </w:rPr>
      </w:pPr>
      <w:r w:rsidRPr="001F15D1">
        <w:rPr>
          <w:sz w:val="36"/>
          <w:szCs w:val="36"/>
        </w:rPr>
        <w:t xml:space="preserve">   - Accuracy: The insights accurately reflect the key contributions of the research paper, highlighting significant technological advancements and their practical implications.</w:t>
      </w:r>
    </w:p>
    <w:p w:rsidR="001F15D1" w:rsidRPr="001F15D1" w:rsidRDefault="001F15D1" w:rsidP="001F15D1">
      <w:pPr>
        <w:rPr>
          <w:sz w:val="36"/>
          <w:szCs w:val="36"/>
        </w:rPr>
      </w:pPr>
      <w:r w:rsidRPr="001F15D1">
        <w:rPr>
          <w:sz w:val="36"/>
          <w:szCs w:val="36"/>
        </w:rPr>
        <w:t xml:space="preserve">   -Relevance: The suggested applications are practical and directly related to the advancements discussed in the paper. They offer feasible ways to implement the research findings in real-world scenarios.</w:t>
      </w:r>
    </w:p>
    <w:p w:rsidR="001F15D1" w:rsidRPr="001F15D1" w:rsidRDefault="001F15D1" w:rsidP="001F15D1">
      <w:pPr>
        <w:rPr>
          <w:sz w:val="36"/>
          <w:szCs w:val="36"/>
        </w:rPr>
      </w:pPr>
    </w:p>
    <w:p w:rsidR="001F15D1" w:rsidRPr="001F15D1" w:rsidRDefault="001F15D1" w:rsidP="001F15D1">
      <w:pPr>
        <w:rPr>
          <w:b/>
          <w:sz w:val="36"/>
          <w:szCs w:val="36"/>
          <w:u w:val="single"/>
        </w:rPr>
      </w:pPr>
      <w:r w:rsidRPr="001F15D1">
        <w:rPr>
          <w:b/>
          <w:sz w:val="36"/>
          <w:szCs w:val="36"/>
          <w:u w:val="single"/>
        </w:rPr>
        <w:lastRenderedPageBreak/>
        <w:t>6. Reflection:</w:t>
      </w:r>
    </w:p>
    <w:p w:rsidR="001F15D1" w:rsidRPr="001F15D1" w:rsidRDefault="001F15D1" w:rsidP="001F15D1">
      <w:pPr>
        <w:rPr>
          <w:sz w:val="36"/>
          <w:szCs w:val="36"/>
        </w:rPr>
      </w:pPr>
    </w:p>
    <w:p w:rsidR="006F6017" w:rsidRPr="001F15D1" w:rsidRDefault="001F15D1" w:rsidP="001F15D1">
      <w:pPr>
        <w:rPr>
          <w:sz w:val="36"/>
          <w:szCs w:val="36"/>
        </w:rPr>
      </w:pPr>
      <w:r w:rsidRPr="001F15D1">
        <w:rPr>
          <w:sz w:val="36"/>
          <w:szCs w:val="36"/>
        </w:rPr>
        <w:t xml:space="preserve">   Working on this project provided valuable insights into the advancements in renewable energy technologies and the importance of summarizing and analyzing complex research. The iterative process of refining prompts to generate clear summaries and relevant insights highlighted the need for precision in academic writing and analysis. Challenges included distilling complex information into concise summaries, but this process improved my ability to focus on essential findings and their applications. Overall, the experience enhanced my skills in research analysis and prompt engineering, demonstrating the practical impact of recent technological advancements on sustainability and energy production.</w:t>
      </w:r>
    </w:p>
    <w:p w:rsidR="001F15D1" w:rsidRPr="001F15D1" w:rsidRDefault="001F15D1">
      <w:pPr>
        <w:rPr>
          <w:sz w:val="36"/>
          <w:szCs w:val="36"/>
        </w:rPr>
      </w:pPr>
    </w:p>
    <w:sectPr w:rsidR="001F15D1" w:rsidRPr="001F15D1" w:rsidSect="001E2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5D1"/>
    <w:rsid w:val="001E2203"/>
    <w:rsid w:val="001F15D1"/>
    <w:rsid w:val="0056393E"/>
    <w:rsid w:val="00B90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653</Words>
  <Characters>3728</Characters>
  <Application>Microsoft Office Word</Application>
  <DocSecurity>0</DocSecurity>
  <Lines>31</Lines>
  <Paragraphs>8</Paragraphs>
  <ScaleCrop>false</ScaleCrop>
  <Company>Grizli777</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2024-09-08T11:39:00Z</dcterms:created>
  <dcterms:modified xsi:type="dcterms:W3CDTF">2024-09-08T11:49:00Z</dcterms:modified>
</cp:coreProperties>
</file>