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u w:val="single"/>
          <w:rtl w:val="0"/>
        </w:rPr>
        <w:t xml:space="preserve">Course Two Week Four: LOOKUP Library Activity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Open the file contained within the folder name shown above.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We want Excel to search through the book ISBN codes in this sheet: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Helvetica Neue" w:cs="Helvetica Neue" w:eastAsia="Helvetica Neue" w:hAnsi="Helvetica Neue"/>
          <w:color w:val="666666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3"/>
          <w:szCs w:val="23"/>
        </w:rPr>
        <w:drawing>
          <wp:inline distB="0" distT="0" distL="0" distR="0">
            <wp:extent cx="5492750" cy="3200400"/>
            <wp:effectExtent b="0" l="0" r="0" t="0"/>
            <wp:docPr descr="Using Exact Match Lookups" id="3" name="image2.gif"/>
            <a:graphic>
              <a:graphicData uri="http://schemas.openxmlformats.org/drawingml/2006/picture">
                <pic:pic>
                  <pic:nvPicPr>
                    <pic:cNvPr descr="Using Exact Match Lookups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50" w:line="240" w:lineRule="auto"/>
        <w:jc w:val="center"/>
        <w:rPr>
          <w:rFonts w:ascii="inherit" w:cs="inherit" w:eastAsia="inherit" w:hAnsi="inherit"/>
          <w:i w:val="1"/>
          <w:color w:val="666666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i w:val="1"/>
          <w:color w:val="666666"/>
          <w:sz w:val="23"/>
          <w:szCs w:val="23"/>
          <w:rtl w:val="0"/>
        </w:rPr>
        <w:t xml:space="preserve">The whole spreadsheet is the lookup table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When Excel finds the ISBN code in the first column that exactly matches the ISBN code in the merged cell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B18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, we want Excel to complete cells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B19:B22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 with the correct information for that book: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Helvetica Neue" w:cs="Helvetica Neue" w:eastAsia="Helvetica Neue" w:hAnsi="Helvetica Neue"/>
          <w:color w:val="666666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3"/>
          <w:szCs w:val="23"/>
        </w:rPr>
        <w:drawing>
          <wp:inline distB="0" distT="0" distL="0" distR="0">
            <wp:extent cx="4248150" cy="1270000"/>
            <wp:effectExtent b="0" l="0" r="0" t="0"/>
            <wp:docPr descr="Using Exact Match lookups for item codes" id="4" name="image1.gif"/>
            <a:graphic>
              <a:graphicData uri="http://schemas.openxmlformats.org/drawingml/2006/picture">
                <pic:pic>
                  <pic:nvPicPr>
                    <pic:cNvPr descr="Using Exact Match lookups for item codes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50" w:line="240" w:lineRule="auto"/>
        <w:jc w:val="center"/>
        <w:rPr>
          <w:rFonts w:ascii="inherit" w:cs="inherit" w:eastAsia="inherit" w:hAnsi="inherit"/>
          <w:i w:val="1"/>
          <w:color w:val="666666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i w:val="1"/>
          <w:color w:val="666666"/>
          <w:sz w:val="23"/>
          <w:szCs w:val="23"/>
          <w:rtl w:val="0"/>
        </w:rPr>
        <w:t xml:space="preserve">The ISBN is the code the lookup formula will find an exact match for.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First create a range name for all the data in your main spreadsheet table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A4:G15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Also create a range name for the merged cell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B18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 where you will keep changing the book ISBN code.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In merged cell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B19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 create an exact match lookup formula to return the book status from column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 (the 2nd column in your lookup table).</w:t>
      </w:r>
    </w:p>
    <w:p w:rsidR="00000000" w:rsidDel="00000000" w:rsidP="00000000" w:rsidRDefault="00000000" w:rsidRPr="00000000" w14:paraId="0000000D">
      <w:pPr>
        <w:shd w:fill="fff5df" w:val="clear"/>
        <w:spacing w:after="280" w:before="280" w:line="240" w:lineRule="auto"/>
        <w:rPr>
          <w:rFonts w:ascii="inherit" w:cs="inherit" w:eastAsia="inherit" w:hAnsi="inherit"/>
          <w:i w:val="1"/>
          <w:color w:val="212121"/>
          <w:sz w:val="23"/>
          <w:szCs w:val="23"/>
        </w:rPr>
      </w:pPr>
      <w:r w:rsidDel="00000000" w:rsidR="00000000" w:rsidRPr="00000000">
        <w:rPr>
          <w:rFonts w:ascii="inherit" w:cs="inherit" w:eastAsia="inherit" w:hAnsi="inherit"/>
          <w:i w:val="1"/>
          <w:color w:val="212121"/>
          <w:sz w:val="23"/>
          <w:szCs w:val="23"/>
          <w:rtl w:val="0"/>
        </w:rPr>
        <w:t xml:space="preserve">Remember - exact match lookup formulae have an extra variable:</w:t>
      </w:r>
      <w:r w:rsidDel="00000000" w:rsidR="00000000" w:rsidRPr="00000000">
        <w:rPr>
          <w:rFonts w:ascii="inherit" w:cs="inherit" w:eastAsia="inherit" w:hAnsi="inherit"/>
          <w:b w:val="1"/>
          <w:i w:val="1"/>
          <w:color w:val="212121"/>
          <w:sz w:val="23"/>
          <w:szCs w:val="23"/>
          <w:rtl w:val="0"/>
        </w:rPr>
        <w:br w:type="textWrapping"/>
        <w:br w:type="textWrapping"/>
        <w:t xml:space="preserve">=VLOOKUP(Cell to lookup, Table range, Column ref, 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Copy the formula down to merged cell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B22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 and then edit each formula by changing the column reference to return the correct book data.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Change the ISBN code in merged cell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B18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 to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978-0-662-95055-01-2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 to check that all your formulae work.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Use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Save As..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. to save the file in your own new Excel work folder.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838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bb" w:customStyle="1">
    <w:name w:val="pbb"/>
    <w:basedOn w:val="Normal"/>
    <w:rsid w:val="004838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bpspanb" w:customStyle="1">
    <w:name w:val="bpspanb"/>
    <w:basedOn w:val="DefaultParagraphFont"/>
    <w:rsid w:val="0048385A"/>
  </w:style>
  <w:style w:type="character" w:styleId="Strong">
    <w:name w:val="Strong"/>
    <w:basedOn w:val="DefaultParagraphFont"/>
    <w:uiPriority w:val="22"/>
    <w:qFormat w:val="1"/>
    <w:rsid w:val="0048385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8qIxm+1Vha7hu8kF2yHpj5Rmw==">AMUW2mXv+Y9PLNOuhrEr3tD3OC7fy2q6xRlmwCYVQGD5aja9Hr8dfn1f39n6KUd94hqW1EemKA1ySH5PPiWhi6E7VmqbjLf1AafDnniJ2NOpkFDFYek2xGQ=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2021-01-11T21:19:00Z</dcterms:created>
  <dc:creator>Katherine Bastowros</dc:creator>
</cp:coreProperties>
</file>