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Activity Two: </w:t>
      </w:r>
    </w:p>
    <w:p w:rsidR="00000000" w:rsidDel="00000000" w:rsidP="00000000" w:rsidRDefault="00000000" w:rsidRPr="00000000" w14:paraId="00000002">
      <w:pPr>
        <w:pageBreakBefore w:val="0"/>
        <w:rPr/>
      </w:pPr>
      <w:r w:rsidDel="00000000" w:rsidR="00000000" w:rsidRPr="00000000">
        <w:rPr>
          <w:rtl w:val="0"/>
        </w:rPr>
        <w:t xml:space="preserve">Participants are given the Life is a Rollercoaster Excel file and each group is asked to create a specific graph using the data provided. The groups must decide what data to include in the graph. They are only given the graph name. This will assess whether or not they understand the best practice of how to utilize each graph and what data each graph can best represent.  </w:t>
      </w:r>
    </w:p>
    <w:p w:rsidR="00000000" w:rsidDel="00000000" w:rsidP="00000000" w:rsidRDefault="00000000" w:rsidRPr="00000000" w14:paraId="00000003">
      <w:pPr>
        <w:pageBreakBefore w:val="0"/>
        <w:rPr/>
      </w:pPr>
      <w:r w:rsidDel="00000000" w:rsidR="00000000" w:rsidRPr="00000000">
        <w:rPr>
          <w:rtl w:val="0"/>
        </w:rPr>
        <w:t xml:space="preserve">Group One: Pie Graph</w:t>
      </w:r>
    </w:p>
    <w:p w:rsidR="00000000" w:rsidDel="00000000" w:rsidP="00000000" w:rsidRDefault="00000000" w:rsidRPr="00000000" w14:paraId="00000004">
      <w:pPr>
        <w:pageBreakBefore w:val="0"/>
        <w:rPr/>
      </w:pPr>
      <w:r w:rsidDel="00000000" w:rsidR="00000000" w:rsidRPr="00000000">
        <w:rPr>
          <w:rtl w:val="0"/>
        </w:rPr>
        <w:t xml:space="preserve">Group Two: Scatter Graph</w:t>
      </w:r>
    </w:p>
    <w:p w:rsidR="00000000" w:rsidDel="00000000" w:rsidP="00000000" w:rsidRDefault="00000000" w:rsidRPr="00000000" w14:paraId="00000005">
      <w:pPr>
        <w:pageBreakBefore w:val="0"/>
        <w:rPr/>
      </w:pPr>
      <w:r w:rsidDel="00000000" w:rsidR="00000000" w:rsidRPr="00000000">
        <w:rPr>
          <w:rtl w:val="0"/>
        </w:rPr>
        <w:t xml:space="preserve">Group Three: Bubble Graph </w:t>
      </w:r>
    </w:p>
    <w:p w:rsidR="00000000" w:rsidDel="00000000" w:rsidP="00000000" w:rsidRDefault="00000000" w:rsidRPr="00000000" w14:paraId="00000006">
      <w:pPr>
        <w:pageBreakBefore w:val="0"/>
        <w:rPr/>
      </w:pPr>
      <w:r w:rsidDel="00000000" w:rsidR="00000000" w:rsidRPr="00000000">
        <w:rPr>
          <w:rtl w:val="0"/>
        </w:rPr>
        <w:t xml:space="preserve">Group Four: Sparklines </w:t>
      </w:r>
    </w:p>
    <w:p w:rsidR="00000000" w:rsidDel="00000000" w:rsidP="00000000" w:rsidRDefault="00000000" w:rsidRPr="00000000" w14:paraId="00000007">
      <w:pPr>
        <w:pageBreakBefore w:val="0"/>
        <w:rPr/>
      </w:pPr>
      <w:r w:rsidDel="00000000" w:rsidR="00000000" w:rsidRPr="00000000">
        <w:rPr>
          <w:rtl w:val="0"/>
        </w:rPr>
        <w:t xml:space="preserve">Group Five: Line Chart </w:t>
      </w:r>
    </w:p>
    <w:p w:rsidR="00000000" w:rsidDel="00000000" w:rsidP="00000000" w:rsidRDefault="00000000" w:rsidRPr="00000000" w14:paraId="00000008">
      <w:pPr>
        <w:pageBreakBefore w:val="0"/>
        <w:rPr/>
      </w:pPr>
      <w:r w:rsidDel="00000000" w:rsidR="00000000" w:rsidRPr="00000000">
        <w:rPr>
          <w:rtl w:val="0"/>
        </w:rPr>
        <w:t xml:space="preserve">Group Six: Column Chart </w:t>
      </w:r>
    </w:p>
    <w:p w:rsidR="00000000" w:rsidDel="00000000" w:rsidP="00000000" w:rsidRDefault="00000000" w:rsidRPr="00000000" w14:paraId="00000009">
      <w:pPr>
        <w:pageBreakBefore w:val="0"/>
        <w:rPr/>
      </w:pPr>
      <w:r w:rsidDel="00000000" w:rsidR="00000000" w:rsidRPr="00000000">
        <w:rPr>
          <w:rtl w:val="0"/>
        </w:rPr>
        <w:t xml:space="preserve">They can then come back into the big group and share their charts (should be well presented as clear visualizations) and discuss whether or not they pulled out the best data for their given chart.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0495B"/>
    <w:rPr>
      <w:color w:val="0563c1" w:themeColor="hyperlink"/>
      <w:u w:val="single"/>
    </w:rPr>
  </w:style>
  <w:style w:type="character" w:styleId="UnresolvedMention">
    <w:name w:val="Unresolved Mention"/>
    <w:basedOn w:val="DefaultParagraphFont"/>
    <w:uiPriority w:val="99"/>
    <w:semiHidden w:val="1"/>
    <w:unhideWhenUsed w:val="1"/>
    <w:rsid w:val="0010495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6FCd3eQhjKdH4PZhPBeQgLm9IA==">AMUW2mX5wbnBHOfjP2SLCVx8fNdFaZZ11RmLCGOiF6s7WVu9W044hSnKFgNAMi/M8+9omG88+1c3UKxD6vYP8yEiUgBm9GGkY7Tqt++pib1CkbxkT+jolWo=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2021-01-20T01:34:00Z</dcterms:created>
  <dc:creator>Katherine Bastowros</dc:creator>
</cp:coreProperties>
</file>