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B032" w14:textId="77777777" w:rsidR="005D108C" w:rsidRDefault="005D108C" w:rsidP="00707FF4">
      <w:pPr>
        <w:pBdr>
          <w:top w:val="nil"/>
          <w:left w:val="nil"/>
          <w:bottom w:val="nil"/>
          <w:right w:val="nil"/>
          <w:between w:val="nil"/>
        </w:pBdr>
        <w:spacing w:after="240"/>
        <w:jc w:val="both"/>
        <w:rPr>
          <w:rFonts w:ascii="Times New Roman" w:eastAsia="Times New Roman" w:hAnsi="Times New Roman" w:cs="Times New Roman"/>
          <w:b/>
          <w:bCs/>
          <w:color w:val="1F1F1F"/>
          <w:sz w:val="28"/>
          <w:szCs w:val="28"/>
        </w:rPr>
      </w:pPr>
    </w:p>
    <w:tbl>
      <w:tblPr>
        <w:tblStyle w:val="TableGrid"/>
        <w:tblW w:w="949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5D108C" w:rsidRPr="00CC3A2D" w14:paraId="4CE242AE" w14:textId="77777777" w:rsidTr="00CC7A52">
        <w:tc>
          <w:tcPr>
            <w:tcW w:w="3686" w:type="dxa"/>
          </w:tcPr>
          <w:p w14:paraId="65A34767" w14:textId="77777777" w:rsidR="005D108C" w:rsidRPr="00CC3A2D" w:rsidRDefault="005D108C" w:rsidP="00707FF4">
            <w:pPr>
              <w:jc w:val="center"/>
              <w:rPr>
                <w:rFonts w:cs="Times New Roman"/>
                <w:color w:val="000000" w:themeColor="text1"/>
                <w:sz w:val="26"/>
              </w:rPr>
            </w:pPr>
            <w:r>
              <w:rPr>
                <w:rFonts w:cs="Times New Roman"/>
                <w:color w:val="000000" w:themeColor="text1"/>
                <w:sz w:val="26"/>
              </w:rPr>
              <w:t>CÔNG AN TỈNH PHÚ THỌ</w:t>
            </w:r>
          </w:p>
          <w:p w14:paraId="43F72112" w14:textId="77777777" w:rsidR="005D108C" w:rsidRPr="00BA1CC6" w:rsidRDefault="005D108C" w:rsidP="00707FF4">
            <w:pPr>
              <w:jc w:val="center"/>
              <w:rPr>
                <w:rFonts w:cs="Times New Roman"/>
                <w:b/>
                <w:color w:val="000000" w:themeColor="text1"/>
                <w:szCs w:val="24"/>
              </w:rPr>
            </w:pPr>
            <w:r>
              <w:rPr>
                <w:noProof/>
                <w:szCs w:val="24"/>
              </w:rPr>
              <mc:AlternateContent>
                <mc:Choice Requires="wps">
                  <w:drawing>
                    <wp:anchor distT="4294967294" distB="4294967294" distL="114300" distR="114300" simplePos="0" relativeHeight="251659264" behindDoc="0" locked="0" layoutInCell="1" allowOverlap="1" wp14:anchorId="06416F0D" wp14:editId="174E01E5">
                      <wp:simplePos x="0" y="0"/>
                      <wp:positionH relativeFrom="column">
                        <wp:posOffset>639445</wp:posOffset>
                      </wp:positionH>
                      <wp:positionV relativeFrom="paragraph">
                        <wp:posOffset>236854</wp:posOffset>
                      </wp:positionV>
                      <wp:extent cx="914400" cy="0"/>
                      <wp:effectExtent l="0" t="0" r="0" b="0"/>
                      <wp:wrapNone/>
                      <wp:docPr id="67443647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3615BD" id="Straight Connector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35pt,18.65pt" to="122.3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Z+MQ0AEAAH4DAAAOAAAAZHJzL2Uyb0RvYy54bWysU02P2yAQvVfqf0DcGzupk+1acfaQ7fay bSNl9wdMANuomEFA4uTfdyAf3ba3qj4gYGYe770ZLx+Og2EH5YNG2/DppORMWYFS267hry9PHz5x FiJYCQatavhJBf6wev9uObpazbBHI5VnBGJDPbqG9zG6uiiC6NUAYYJOWQq26AeIdPRdIT2MhD6Y YlaWi2JEL51HoUKg28dzkK8yftsqEb+3bVCRmYYTt5hXn9ddWovVEurOg+u1uNCAf2AxgLb06A3q ESKwvdd/QQ1aeAzYxonAocC21UJlDaRmWv6hZtuDU1kLmRPczabw/2DFt8PGMy0bvrirqo+L6o5c sjBQq7bRg+76yNZoLRmJns2TX6MLNZWt7cYnxeJot+4ZxY/ALK57sJ3KvF9OjkCmqaL4rSQdgqNX d+NXlJQD+4jZvGPrhwRJtrBj7tHp1iN1jEzQ5f20qkriKK6hAuprnfMhflE4sLRpuNE2uQc1HJ5D TDygvqaka4tP2pg8AcaykbDns3kuCGi0TMGUFny3WxvPDpBmKH9ZFEXepnncW5nBegXy82UfQZvz nh439uJFkn82cofytPFXj6jJmeVlINMUvT3n6l+/zeonAAAA//8DAFBLAwQUAAYACAAAACEAtT27 QtwAAAAJAQAADwAAAGRycy9kb3ducmV2LnhtbEyPwU7DMBBE70j8g7VIXKrWJqkoCnEqBOTGhULF dZssSUS8TmO3DXw9izjAcWafZmfy9eR6daQxdJ4tXC0MKOLK1x03Fl5fyvkNqBCRa+w9k4VPCrAu zs9yzGp/4mc6bmKjJIRDhhbaGIdM61C15DAs/EAst3c/Oowix0bXI54k3PU6MeZaO+xYPrQ40H1L 1cfm4CyEckv78mtWzcxb2nhK9g9Pj2jt5cV0dwsq0hT/YPipL9WhkE47f+A6qF60MStBLaSrFJQA yXIpxu7X0EWu/y8ovgEAAP//AwBQSwECLQAUAAYACAAAACEAtoM4kv4AAADhAQAAEwAAAAAAAAAA AAAAAAAAAAAAW0NvbnRlbnRfVHlwZXNdLnhtbFBLAQItABQABgAIAAAAIQA4/SH/1gAAAJQBAAAL AAAAAAAAAAAAAAAAAC8BAABfcmVscy8ucmVsc1BLAQItABQABgAIAAAAIQAJZ+MQ0AEAAH4DAAAO AAAAAAAAAAAAAAAAAC4CAABkcnMvZTJvRG9jLnhtbFBLAQItABQABgAIAAAAIQC1PbtC3AAAAAkB AAAPAAAAAAAAAAAAAAAAACoEAABkcnMvZG93bnJldi54bWxQSwUGAAAAAAQABADzAAAAMwUAAAAA "/>
                  </w:pict>
                </mc:Fallback>
              </mc:AlternateContent>
            </w:r>
            <w:r>
              <w:rPr>
                <w:rFonts w:cs="Times New Roman"/>
                <w:b/>
                <w:color w:val="000000" w:themeColor="text1"/>
                <w:szCs w:val="24"/>
              </w:rPr>
              <w:t>CÔNG AN PHƯỜNG PHÚ THỌ</w:t>
            </w:r>
          </w:p>
        </w:tc>
        <w:tc>
          <w:tcPr>
            <w:tcW w:w="5812" w:type="dxa"/>
          </w:tcPr>
          <w:p w14:paraId="7ABC8388" w14:textId="77777777" w:rsidR="005D108C" w:rsidRPr="00CC3A2D" w:rsidRDefault="005D108C" w:rsidP="00707FF4">
            <w:pPr>
              <w:jc w:val="center"/>
              <w:rPr>
                <w:rFonts w:cs="Times New Roman"/>
                <w:b/>
                <w:color w:val="000000" w:themeColor="text1"/>
                <w:sz w:val="26"/>
              </w:rPr>
            </w:pPr>
            <w:r>
              <w:rPr>
                <w:rFonts w:cs="Times New Roman"/>
                <w:b/>
                <w:color w:val="000000" w:themeColor="text1"/>
                <w:sz w:val="26"/>
              </w:rPr>
              <w:t>CỘNG HOÀ XÃ HỘI CHỦ NGHĨA VIỆT NAM</w:t>
            </w:r>
          </w:p>
          <w:p w14:paraId="2D0EEA00" w14:textId="77777777" w:rsidR="005D108C" w:rsidRPr="00714B94" w:rsidRDefault="005D108C" w:rsidP="00707FF4">
            <w:pPr>
              <w:jc w:val="center"/>
              <w:rPr>
                <w:rFonts w:cs="Times New Roman"/>
                <w:b/>
                <w:color w:val="000000" w:themeColor="text1"/>
                <w:sz w:val="28"/>
                <w:szCs w:val="28"/>
              </w:rPr>
            </w:pPr>
            <w:r>
              <w:rPr>
                <w:rFonts w:cs="Times New Roman"/>
                <w:b/>
                <w:color w:val="000000" w:themeColor="text1"/>
                <w:sz w:val="28"/>
                <w:szCs w:val="28"/>
              </w:rPr>
              <w:t>Độc lập - Tự do - Hạnh phúc</w:t>
            </w:r>
          </w:p>
          <w:p w14:paraId="3033C390" w14:textId="77777777" w:rsidR="005D108C" w:rsidRPr="00CC3A2D" w:rsidRDefault="005D108C" w:rsidP="00707FF4">
            <w:pPr>
              <w:rPr>
                <w:rFonts w:cs="Times New Roman"/>
                <w:b/>
                <w:color w:val="000000" w:themeColor="text1"/>
                <w:sz w:val="26"/>
              </w:rPr>
            </w:pPr>
            <w:r>
              <w:rPr>
                <w:noProof/>
              </w:rPr>
              <mc:AlternateContent>
                <mc:Choice Requires="wps">
                  <w:drawing>
                    <wp:anchor distT="4294967294" distB="4294967294" distL="114300" distR="114300" simplePos="0" relativeHeight="251660288" behindDoc="0" locked="0" layoutInCell="1" allowOverlap="1" wp14:anchorId="26AB5C33" wp14:editId="16FCD83D">
                      <wp:simplePos x="0" y="0"/>
                      <wp:positionH relativeFrom="column">
                        <wp:posOffset>672465</wp:posOffset>
                      </wp:positionH>
                      <wp:positionV relativeFrom="paragraph">
                        <wp:posOffset>9524</wp:posOffset>
                      </wp:positionV>
                      <wp:extent cx="2171700" cy="0"/>
                      <wp:effectExtent l="0" t="0" r="0" b="0"/>
                      <wp:wrapNone/>
                      <wp:docPr id="33950904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22EEE1"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95pt,.75pt" to="223.9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Z4zh0QEAAH8DAAAOAAAAZHJzL2Uyb0RvYy54bWysU02P0zAQvSPxHyzfaZKWsjRquocuy2WB St39AVPbSSwcjzV2m/bfY7sfLOwNkYNlz8ebeW8my/vjYNhBkddoG15NSs6UFSi17Rr+8vz44TNn PoCVYNCqhp+U5/er9++Wo6vVFHs0UhGLINbXo2t4H4Kri8KLXg3gJ+iUjc4WaYAQn9QVkmCM6IMp pmX5qRiRpCMUyvtofTg7+Srjt60S4UfbehWYaXjsLeST8rlLZ7FaQt0RuF6LSxvwD10MoG0seoN6 gABsT/oN1KAFocc2TAQOBbatFipziGyq8i822x6cylyiON7dZPL/D1Z8P2yIadnw2WwxLxflxwVn FoY4qm0g0F0f2BqtjUIisVnSa3S+jmlru6HEWBzt1j2h+OmZxXUPtlO57+eTiyBVyij+SEkP72LV 3fgNZYyBfcAs3rGlIUFGWdgxz+h0m5E6BiaicVrdVXdlHKW4+gqor4mOfPiqcGDp0nCjbZIPajg8 +ZAagfoakswWH7UxeQWMZWPDF/PpPCd4NFomZwrz1O3WhtgB0hLlL7OKntdhhHsrM1ivQH653ANo c77H4sZexEj8z0ruUJ42dBUpTjl3ednItEav3zn793+z+gUAAP//AwBQSwMEFAAGAAgAAAAhAP2K r/3aAAAABwEAAA8AAABkcnMvZG93bnJldi54bWxMjstOwzAQRfdI/IM1SGwqalNaHiFOhYDsuqGA 2E7jIYmIx2nstoGvZ2ADuzm6V3dOvhx9p/Y0xDawhfOpAUVcBddybeHluTy7BhUTssMuMFn4pAjL 4vgox8yFAz/Rfp1qJSMcM7TQpNRnWseqIY9xGnpiyd7D4DEJDrV2Ax5k3Hd6Zsyl9tiyfGiwp/uG qo/1zluI5Stty69JNTFvF3Wg2fZh9YjWnp6Md7egEo3prww/+qIOhThtwo5dVJ2wWdxIVY4FKMnn 8yvhzS/rItf//YtvAAAA//8DAFBLAQItABQABgAIAAAAIQC2gziS/gAAAOEBAAATAAAAAAAAAAAA AAAAAAAAAABbQ29udGVudF9UeXBlc10ueG1sUEsBAi0AFAAGAAgAAAAhADj9If/WAAAAlAEAAAsA AAAAAAAAAAAAAAAALwEAAF9yZWxzLy5yZWxzUEsBAi0AFAAGAAgAAAAhANZnjOHRAQAAfwMAAA4A AAAAAAAAAAAAAAAALgIAAGRycy9lMm9Eb2MueG1sUEsBAi0AFAAGAAgAAAAhAP2Kr/3aAAAABwEA AA8AAAAAAAAAAAAAAAAAKwQAAGRycy9kb3ducmV2LnhtbFBLBQYAAAAABAAEAPMAAAAyBQAAAAA= "/>
                  </w:pict>
                </mc:Fallback>
              </mc:AlternateContent>
            </w:r>
          </w:p>
        </w:tc>
      </w:tr>
      <w:tr w:rsidR="005D108C" w:rsidRPr="00CC3A2D" w14:paraId="47F1FE33" w14:textId="77777777" w:rsidTr="00CC7A52">
        <w:tc>
          <w:tcPr>
            <w:tcW w:w="3686" w:type="dxa"/>
          </w:tcPr>
          <w:p w14:paraId="1F24DF1C" w14:textId="77777777" w:rsidR="005D108C" w:rsidRDefault="005D108C" w:rsidP="00707FF4">
            <w:pPr>
              <w:jc w:val="center"/>
              <w:rPr>
                <w:rFonts w:cs="Times New Roman"/>
                <w:color w:val="000000" w:themeColor="text1"/>
                <w:sz w:val="28"/>
                <w:szCs w:val="28"/>
              </w:rPr>
            </w:pPr>
          </w:p>
          <w:p w14:paraId="648FFD1A" w14:textId="77777777" w:rsidR="005D108C" w:rsidRDefault="005D108C" w:rsidP="00540FD1">
            <w:pPr>
              <w:rPr>
                <w:rFonts w:cs="Times New Roman"/>
                <w:color w:val="000000" w:themeColor="text1"/>
                <w:sz w:val="28"/>
                <w:szCs w:val="28"/>
              </w:rPr>
            </w:pPr>
          </w:p>
          <w:p w14:paraId="02EDB6AD" w14:textId="77777777" w:rsidR="005D108C" w:rsidRPr="00F51D74" w:rsidRDefault="005D108C" w:rsidP="00707FF4">
            <w:pPr>
              <w:jc w:val="center"/>
              <w:rPr>
                <w:rFonts w:cs="Times New Roman"/>
                <w:color w:val="000000" w:themeColor="text1"/>
                <w:szCs w:val="24"/>
              </w:rPr>
            </w:pPr>
          </w:p>
        </w:tc>
        <w:tc>
          <w:tcPr>
            <w:tcW w:w="5812" w:type="dxa"/>
          </w:tcPr>
          <w:p w14:paraId="7485B15C" w14:textId="77777777" w:rsidR="005D108C" w:rsidRPr="00CC3A2D" w:rsidRDefault="005D108C" w:rsidP="00707FF4">
            <w:pPr>
              <w:jc w:val="center"/>
              <w:rPr>
                <w:rFonts w:cs="Times New Roman"/>
                <w:color w:val="000000" w:themeColor="text1"/>
                <w:sz w:val="26"/>
              </w:rPr>
            </w:pPr>
            <w:r>
              <w:rPr>
                <w:rFonts w:cs="Times New Roman"/>
                <w:i/>
                <w:color w:val="000000" w:themeColor="text1"/>
                <w:sz w:val="26"/>
              </w:rPr>
              <w:t xml:space="preserve">            Phú Thọ</w:t>
            </w:r>
            <w:r>
              <w:rPr>
                <w:rFonts w:cs="Times New Roman"/>
                <w:color w:val="000000" w:themeColor="text1"/>
                <w:sz w:val="26"/>
              </w:rPr>
              <w:t>,</w:t>
            </w:r>
            <w:r>
              <w:rPr>
                <w:rFonts w:cs="Times New Roman"/>
                <w:i/>
                <w:color w:val="000000" w:themeColor="text1"/>
                <w:sz w:val="26"/>
              </w:rPr>
              <w:t xml:space="preserve"> ngày 04 tháng 04 năm 2026</w:t>
            </w:r>
          </w:p>
        </w:tc>
      </w:tr>
    </w:tbl>
    <w:p w14:paraId="29B1CAF6" w14:textId="77777777" w:rsidR="00704917" w:rsidRDefault="00540FD1" w:rsidP="00707FF4">
      <w:pPr>
        <w:pBdr>
          <w:top w:val="nil"/>
          <w:left w:val="nil"/>
          <w:bottom w:val="nil"/>
          <w:right w:val="nil"/>
          <w:between w:val="nil"/>
        </w:pBdr>
        <w:spacing w:after="240"/>
        <w:jc w:val="center"/>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ĐƠN YÊU CẦU CÔNG NHẬN SÁNG KIẾN</w:t>
      </w:r>
    </w:p>
    <w:p w14:paraId="24C41071" w14:textId="77777777" w:rsidR="00704917" w:rsidRDefault="00540FD1" w:rsidP="00707FF4">
      <w:pPr>
        <w:pBdr>
          <w:top w:val="nil"/>
          <w:left w:val="nil"/>
          <w:bottom w:val="nil"/>
          <w:right w:val="nil"/>
          <w:between w:val="nil"/>
        </w:pBdr>
        <w:spacing w:after="240"/>
        <w:jc w:val="center"/>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Kính gửi:</w:t>
      </w:r>
      <w:r>
        <w:rPr>
          <w:rFonts w:ascii="Times New Roman" w:eastAsia="Times New Roman" w:hAnsi="Times New Roman" w:cs="Times New Roman"/>
          <w:color w:val="1F1F1F"/>
          <w:sz w:val="28"/>
          <w:szCs w:val="28"/>
        </w:rPr>
        <w:t xml:space="preserve"> Hội đồng sáng kiến Công an tỉnh Phú Thọ. </w:t>
      </w:r>
    </w:p>
    <w:p w14:paraId="10B7870F" w14:textId="77777777" w:rsidR="00E51A1F" w:rsidRPr="00E51A1F" w:rsidRDefault="00E51A1F" w:rsidP="00707FF4">
      <w:pPr>
        <w:widowControl/>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lang w:eastAsia="vi-VN"/>
        </w:rPr>
        <w:t>Tên tôi là</w:t>
      </w:r>
      <w:r>
        <w:rPr>
          <w:rFonts w:ascii="Times New Roman" w:eastAsia="Times New Roman" w:hAnsi="Times New Roman" w:cs="Times New Roman"/>
          <w:sz w:val="28"/>
          <w:szCs w:val="28"/>
          <w:lang w:val="vi-VN" w:eastAsia="vi-VN"/>
        </w:rPr>
        <w:t xml:space="preserve">: </w:t>
      </w:r>
      <w:r>
        <w:rPr>
          <w:rFonts w:ascii="Times New Roman" w:eastAsia="Times New Roman" w:hAnsi="Times New Roman" w:cs="Times New Roman"/>
          <w:b/>
          <w:sz w:val="28"/>
          <w:szCs w:val="28"/>
          <w:lang w:val="vi-VN"/>
        </w:rPr>
        <w:t>NGUYỄN MINH HIẾU</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lang w:eastAsia="vi-VN"/>
        </w:rPr>
        <w:t xml:space="preserve"> Sinh ngày</w:t>
      </w:r>
      <w:r>
        <w:rPr>
          <w:rFonts w:ascii="Times New Roman" w:eastAsia="Times New Roman" w:hAnsi="Times New Roman" w:cs="Times New Roman"/>
          <w:sz w:val="28"/>
          <w:szCs w:val="28"/>
          <w:lang w:val="vi-VN" w:eastAsia="vi-VN"/>
        </w:rPr>
        <w:t xml:space="preserve">: </w:t>
      </w:r>
      <w:r>
        <w:rPr>
          <w:rFonts w:ascii="Times New Roman" w:eastAsia="Times New Roman" w:hAnsi="Times New Roman" w:cs="Times New Roman"/>
          <w:sz w:val="28"/>
          <w:szCs w:val="28"/>
          <w:lang w:val="vi-VN"/>
        </w:rPr>
        <w:t>15/05/1996</w:t>
      </w:r>
      <w:r>
        <w:rPr>
          <w:rFonts w:ascii="Times New Roman" w:eastAsia="Times New Roman" w:hAnsi="Times New Roman" w:cs="Times New Roman"/>
          <w:sz w:val="28"/>
          <w:szCs w:val="28"/>
        </w:rPr>
        <w:t xml:space="preserve">. </w:t>
      </w:r>
    </w:p>
    <w:p w14:paraId="6BC51347" w14:textId="77777777" w:rsidR="00E51A1F" w:rsidRP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eastAsia="vi-VN"/>
        </w:rPr>
        <w:t xml:space="preserve">Quê quán: </w:t>
      </w:r>
      <w:r>
        <w:rPr>
          <w:rFonts w:ascii="Times New Roman" w:eastAsia="Times New Roman" w:hAnsi="Times New Roman" w:cs="Times New Roman"/>
          <w:sz w:val="28"/>
          <w:szCs w:val="28"/>
          <w:lang w:val="vi-VN"/>
        </w:rPr>
        <w:t>Xã Chân Mộng, tỉnh Phú Thọ.</w:t>
      </w:r>
    </w:p>
    <w:p w14:paraId="028179EA" w14:textId="77777777" w:rsid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Cấp bậc: Thượng úy</w:t>
      </w:r>
    </w:p>
    <w:p w14:paraId="3C2EC7DF" w14:textId="77777777" w:rsidR="00E51A1F" w:rsidRP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eastAsia="vi-VN"/>
        </w:rPr>
        <w:t xml:space="preserve">Đơn vị công tác: Tổ An ninh, </w:t>
      </w:r>
      <w:r>
        <w:rPr>
          <w:rFonts w:ascii="Times New Roman" w:eastAsia="Times New Roman" w:hAnsi="Times New Roman" w:cs="Times New Roman"/>
          <w:sz w:val="28"/>
          <w:szCs w:val="28"/>
          <w:lang w:val="vi-VN"/>
        </w:rPr>
        <w:t>Công an phường Phú Thọ.</w:t>
      </w:r>
    </w:p>
    <w:p w14:paraId="69B682E3" w14:textId="77777777" w:rsid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eastAsia="vi-VN"/>
        </w:rPr>
        <w:t xml:space="preserve">Chức vụ đoàn thể: </w:t>
      </w:r>
      <w:r>
        <w:rPr>
          <w:rFonts w:ascii="Times New Roman" w:eastAsia="Times New Roman" w:hAnsi="Times New Roman" w:cs="Times New Roman"/>
          <w:sz w:val="28"/>
          <w:szCs w:val="28"/>
          <w:lang w:val="vi-VN"/>
        </w:rPr>
        <w:t>Bí thư Chi đoàn.</w:t>
      </w:r>
    </w:p>
    <w:p w14:paraId="19C83D3F" w14:textId="77777777" w:rsidR="00E51A1F" w:rsidRP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Trình độ chuyên môn: Đại học An ninh. </w:t>
      </w:r>
    </w:p>
    <w:p w14:paraId="31E25A40" w14:textId="77777777" w:rsidR="00E51A1F" w:rsidRDefault="00E51A1F" w:rsidP="00707FF4">
      <w:pPr>
        <w:widowControl/>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eastAsia="vi-VN"/>
        </w:rPr>
        <w:t>Chức danh chuyên môn, nghiệp vụ:</w:t>
      </w:r>
      <w:r>
        <w:rPr>
          <w:rFonts w:ascii="Times New Roman" w:eastAsia="Times New Roman" w:hAnsi="Times New Roman" w:cs="Times New Roman"/>
          <w:sz w:val="28"/>
          <w:szCs w:val="28"/>
          <w:lang w:val="vi-VN"/>
        </w:rPr>
        <w:t xml:space="preserve"> Trinh sát viên sơ cấp.</w:t>
      </w:r>
    </w:p>
    <w:p w14:paraId="53AD2436" w14:textId="77777777" w:rsidR="00E51A1F" w:rsidRDefault="00E51A1F" w:rsidP="00707FF4">
      <w:pPr>
        <w:widowControl/>
        <w:ind w:firstLine="720"/>
        <w:rPr>
          <w:rFonts w:ascii="Times New Roman" w:eastAsia="Times New Roman" w:hAnsi="Times New Roman" w:cs="Times New Roman"/>
          <w:bCs/>
          <w:sz w:val="28"/>
          <w:szCs w:val="28"/>
          <w:lang w:val="vi-VN" w:eastAsia="vi-VN"/>
        </w:rPr>
      </w:pPr>
      <w:r>
        <w:rPr>
          <w:rFonts w:ascii="Times New Roman" w:eastAsia="Times New Roman" w:hAnsi="Times New Roman" w:cs="Times New Roman"/>
          <w:bCs/>
          <w:color w:val="1F1F1F"/>
          <w:sz w:val="28"/>
          <w:szCs w:val="28"/>
          <w:lang w:val="vi-VN"/>
        </w:rPr>
        <w:t>Tỷ lệ (%) đóng góp vào việc tạo ra sáng kiến: 100%</w:t>
      </w:r>
    </w:p>
    <w:p w14:paraId="34531917" w14:textId="77777777" w:rsidR="00704917" w:rsidRPr="00E51A1F" w:rsidRDefault="00E51A1F" w:rsidP="00707FF4">
      <w:pPr>
        <w:widowControl/>
        <w:ind w:firstLine="720"/>
        <w:rPr>
          <w:rFonts w:ascii="Times New Roman" w:eastAsia="Times New Roman" w:hAnsi="Times New Roman" w:cs="Times New Roman"/>
          <w:bCs/>
          <w:sz w:val="28"/>
          <w:szCs w:val="28"/>
          <w:lang w:val="vi-VN" w:eastAsia="vi-VN"/>
        </w:rPr>
      </w:pPr>
      <w:r>
        <w:rPr>
          <w:rFonts w:ascii="Times New Roman" w:eastAsia="Times New Roman" w:hAnsi="Times New Roman" w:cs="Times New Roman"/>
          <w:color w:val="1F1F1F"/>
          <w:sz w:val="28"/>
          <w:szCs w:val="28"/>
          <w:lang w:val="vi-VN"/>
        </w:rPr>
        <w:t xml:space="preserve">Là tác giả đề nghị xét, công nhận sáng kiến: </w:t>
      </w:r>
      <w:r>
        <w:rPr>
          <w:rFonts w:ascii="Times New Roman" w:eastAsia="Times New Roman" w:hAnsi="Times New Roman" w:cs="Times New Roman"/>
          <w:b/>
          <w:bCs/>
          <w:color w:val="1F1F1F"/>
          <w:sz w:val="28"/>
          <w:szCs w:val="28"/>
          <w:lang w:val="vi-VN"/>
        </w:rPr>
        <w:t>Giải pháp xây dựng "Cổng thông tin số và Trợ lý ảo hỗ trợ tra cứu thủ tục hành chính" nhằm đẩy mạnh cải cách hành chính tại Công an phường Phú Thọ.</w:t>
      </w:r>
    </w:p>
    <w:p w14:paraId="72F6494A" w14:textId="77777777" w:rsidR="00707FF4" w:rsidRDefault="00540FD1" w:rsidP="00707FF4">
      <w:pPr>
        <w:pBdr>
          <w:top w:val="nil"/>
          <w:left w:val="nil"/>
          <w:bottom w:val="nil"/>
          <w:right w:val="nil"/>
          <w:between w:val="nil"/>
        </w:pBdr>
        <w:spacing w:after="240"/>
        <w:ind w:firstLine="720"/>
        <w:jc w:val="both"/>
        <w:rPr>
          <w:rFonts w:ascii="Times New Roman" w:eastAsia="Times New Roman" w:hAnsi="Times New Roman" w:cs="Times New Roman"/>
          <w:color w:val="1F1F1F"/>
          <w:sz w:val="28"/>
          <w:szCs w:val="28"/>
          <w:lang w:val="vi-VN"/>
        </w:rPr>
      </w:pPr>
      <w:r>
        <w:rPr>
          <w:rFonts w:ascii="Times New Roman" w:eastAsia="Times New Roman" w:hAnsi="Times New Roman" w:cs="Times New Roman"/>
          <w:b/>
          <w:bCs/>
          <w:color w:val="1F1F1F"/>
          <w:sz w:val="28"/>
          <w:szCs w:val="28"/>
          <w:lang w:val="vi-VN"/>
        </w:rPr>
        <w:t>1. Chủ đầu tư tạo ra sáng kiến:</w:t>
      </w:r>
      <w:r>
        <w:rPr>
          <w:rFonts w:ascii="Times New Roman" w:eastAsia="Times New Roman" w:hAnsi="Times New Roman" w:cs="Times New Roman"/>
          <w:color w:val="1F1F1F"/>
          <w:sz w:val="28"/>
          <w:szCs w:val="28"/>
          <w:lang w:val="vi-VN"/>
        </w:rPr>
        <w:t xml:space="preserve"> Cá nhân tôi thực hiện nghiên cứu với sự hỗ trợ các mặt của Công an phường Phú Thọ.</w:t>
      </w:r>
    </w:p>
    <w:p w14:paraId="6D669617" w14:textId="77777777" w:rsidR="00704917" w:rsidRPr="00707FF4" w:rsidRDefault="00540FD1" w:rsidP="00707FF4">
      <w:pPr>
        <w:pBdr>
          <w:top w:val="nil"/>
          <w:left w:val="nil"/>
          <w:bottom w:val="nil"/>
          <w:right w:val="nil"/>
          <w:between w:val="nil"/>
        </w:pBdr>
        <w:spacing w:after="240"/>
        <w:ind w:firstLine="720"/>
        <w:jc w:val="both"/>
        <w:rPr>
          <w:rFonts w:ascii="Times New Roman" w:eastAsia="Times New Roman" w:hAnsi="Times New Roman" w:cs="Times New Roman"/>
          <w:color w:val="1F1F1F"/>
          <w:sz w:val="28"/>
          <w:szCs w:val="28"/>
          <w:lang w:val="vi-VN"/>
        </w:rPr>
      </w:pPr>
      <w:r>
        <w:rPr>
          <w:rFonts w:ascii="Times New Roman" w:eastAsia="Times New Roman" w:hAnsi="Times New Roman" w:cs="Times New Roman"/>
          <w:b/>
          <w:bCs/>
          <w:color w:val="1F1F1F"/>
          <w:sz w:val="28"/>
          <w:szCs w:val="28"/>
          <w:lang w:val="vi-VN"/>
        </w:rPr>
        <w:t>2. Lĩnh vực áp dụng sáng kiến:</w:t>
      </w:r>
      <w:r>
        <w:rPr>
          <w:rFonts w:ascii="Times New Roman" w:eastAsia="Times New Roman" w:hAnsi="Times New Roman" w:cs="Times New Roman"/>
          <w:color w:val="1F1F1F"/>
          <w:sz w:val="28"/>
          <w:szCs w:val="28"/>
          <w:lang w:val="vi-VN"/>
        </w:rPr>
        <w:t xml:space="preserve"> Cải cách hành chính, Ứng dụng Công nghệ thông tin và Chuyển đổi số. Sáng kiến nhằm giải quyết bài toán hiện đại hóa khâu tiếp nhận, hướng dẫn thủ tục hành chính (TTHC), giảm tải công việc thủ công cho cán bộ trực ban, Cảnh sát khu vực và tạo tiện lợi cho tổ chức, cá nhân.</w:t>
      </w:r>
    </w:p>
    <w:p w14:paraId="1398D417" w14:textId="77777777" w:rsidR="00704917" w:rsidRPr="00E55FAC" w:rsidRDefault="00540FD1" w:rsidP="00707FF4">
      <w:pPr>
        <w:pBdr>
          <w:top w:val="nil"/>
          <w:left w:val="nil"/>
          <w:bottom w:val="nil"/>
          <w:right w:val="nil"/>
          <w:between w:val="nil"/>
        </w:pBdr>
        <w:spacing w:after="240"/>
        <w:ind w:firstLine="720"/>
        <w:jc w:val="both"/>
        <w:rPr>
          <w:rFonts w:ascii="Times New Roman" w:eastAsia="Times New Roman" w:hAnsi="Times New Roman" w:cs="Times New Roman"/>
          <w:color w:val="1F1F1F"/>
          <w:sz w:val="28"/>
          <w:szCs w:val="28"/>
          <w:lang w:val="vi-VN"/>
        </w:rPr>
      </w:pPr>
      <w:r>
        <w:rPr>
          <w:rFonts w:ascii="Times New Roman" w:eastAsia="Times New Roman" w:hAnsi="Times New Roman" w:cs="Times New Roman"/>
          <w:b/>
          <w:bCs/>
          <w:color w:val="1F1F1F"/>
          <w:sz w:val="28"/>
          <w:szCs w:val="28"/>
          <w:lang w:val="vi-VN"/>
        </w:rPr>
        <w:t>3. Ngày sáng kiến được áp dụng lần đầu hoặc áp dụng thử:</w:t>
      </w:r>
      <w:r>
        <w:rPr>
          <w:rFonts w:ascii="Times New Roman" w:eastAsia="Times New Roman" w:hAnsi="Times New Roman" w:cs="Times New Roman"/>
          <w:color w:val="1F1F1F"/>
          <w:sz w:val="28"/>
          <w:szCs w:val="28"/>
          <w:lang w:val="vi-VN"/>
        </w:rPr>
        <w:t xml:space="preserve"> 10/03/2026.</w:t>
      </w:r>
    </w:p>
    <w:p w14:paraId="690D20D6" w14:textId="77777777" w:rsidR="00704917" w:rsidRPr="00E55FAC" w:rsidRDefault="00540FD1" w:rsidP="00707FF4">
      <w:pPr>
        <w:pBdr>
          <w:top w:val="nil"/>
          <w:left w:val="nil"/>
          <w:bottom w:val="nil"/>
          <w:right w:val="nil"/>
          <w:between w:val="nil"/>
        </w:pBdr>
        <w:spacing w:after="120"/>
        <w:ind w:firstLine="720"/>
        <w:jc w:val="both"/>
        <w:rPr>
          <w:rFonts w:ascii="Times New Roman" w:eastAsia="Times New Roman" w:hAnsi="Times New Roman" w:cs="Times New Roman"/>
          <w:b/>
          <w:bCs/>
          <w:color w:val="1F1F1F"/>
          <w:sz w:val="28"/>
          <w:szCs w:val="28"/>
          <w:lang w:val="vi-VN"/>
        </w:rPr>
      </w:pPr>
      <w:r>
        <w:rPr>
          <w:rFonts w:ascii="Times New Roman" w:eastAsia="Times New Roman" w:hAnsi="Times New Roman" w:cs="Times New Roman"/>
          <w:b/>
          <w:bCs/>
          <w:color w:val="1F1F1F"/>
          <w:sz w:val="28"/>
          <w:szCs w:val="28"/>
          <w:lang w:val="vi-VN"/>
        </w:rPr>
        <w:t>4. Mô tả bản chất của sáng kiến:</w:t>
      </w:r>
    </w:p>
    <w:p w14:paraId="37B1B192" w14:textId="77777777" w:rsidR="00704917" w:rsidRPr="00E55FAC" w:rsidRDefault="00540FD1" w:rsidP="00707FF4">
      <w:pPr>
        <w:pBdr>
          <w:top w:val="nil"/>
          <w:left w:val="nil"/>
          <w:bottom w:val="nil"/>
          <w:right w:val="nil"/>
          <w:between w:val="nil"/>
        </w:pBdr>
        <w:ind w:firstLine="510"/>
        <w:jc w:val="both"/>
        <w:rPr>
          <w:sz w:val="28"/>
          <w:szCs w:val="28"/>
          <w:lang w:val="vi-VN"/>
        </w:rPr>
      </w:pPr>
      <w:r>
        <w:rPr>
          <w:rFonts w:ascii="Times New Roman" w:eastAsia="Times New Roman" w:hAnsi="Times New Roman" w:cs="Times New Roman"/>
          <w:b/>
          <w:bCs/>
          <w:color w:val="1F1F1F"/>
          <w:sz w:val="28"/>
          <w:szCs w:val="28"/>
          <w:lang w:val="vi-VN"/>
        </w:rPr>
        <w:t>Thực trạng của giải pháp đã biết:</w:t>
      </w:r>
      <w:r>
        <w:rPr>
          <w:rFonts w:ascii="Times New Roman" w:eastAsia="Times New Roman" w:hAnsi="Times New Roman" w:cs="Times New Roman"/>
          <w:color w:val="1F1F1F"/>
          <w:sz w:val="28"/>
          <w:szCs w:val="28"/>
          <w:lang w:val="vi-VN"/>
        </w:rPr>
        <w:t xml:space="preserve"> Trước đây, việc hướng dẫn TTHC chủ yếu bằng phương pháp thủ công (trực tiếp tại trụ sở, qua điện thoại hoặc phát tờ rơi, dán bảng niêm yết bằng giấy tại trụ sở).</w:t>
      </w:r>
    </w:p>
    <w:p w14:paraId="36F6033C" w14:textId="77777777" w:rsidR="00704917" w:rsidRPr="00E55FAC" w:rsidRDefault="00540FD1" w:rsidP="00707FF4">
      <w:pPr>
        <w:pBdr>
          <w:top w:val="nil"/>
          <w:left w:val="nil"/>
          <w:bottom w:val="nil"/>
          <w:right w:val="nil"/>
          <w:between w:val="nil"/>
        </w:pBdr>
        <w:ind w:firstLine="510"/>
        <w:jc w:val="both"/>
        <w:rPr>
          <w:rFonts w:ascii="Times New Roman" w:eastAsia="Times New Roman" w:hAnsi="Times New Roman" w:cs="Times New Roman"/>
          <w:sz w:val="28"/>
          <w:szCs w:val="28"/>
          <w:lang w:val="vi-VN"/>
        </w:rPr>
      </w:pPr>
      <w:r>
        <w:rPr>
          <w:rFonts w:ascii="Times New Roman" w:eastAsia="Times New Roman" w:hAnsi="Times New Roman" w:cs="Times New Roman"/>
          <w:b/>
          <w:i/>
          <w:iCs/>
          <w:color w:val="1F1F1F"/>
          <w:sz w:val="28"/>
          <w:szCs w:val="28"/>
          <w:lang w:val="vi-VN"/>
        </w:rPr>
        <w:t>Nhược điểm:</w:t>
      </w:r>
      <w:r>
        <w:rPr>
          <w:rFonts w:ascii="Times New Roman" w:eastAsia="Times New Roman" w:hAnsi="Times New Roman" w:cs="Times New Roman"/>
          <w:color w:val="1F1F1F"/>
          <w:sz w:val="28"/>
          <w:szCs w:val="28"/>
          <w:lang w:val="vi-VN"/>
        </w:rPr>
        <w:t xml:space="preserve"> Tốn nhiều thời gian của cán bộ trực ban, gây phân tán công việc chuyên môn. Cán bộ và người dân giao tiếp thụ động, bảng niêm yết chữ nhỏ khó đọc, người dân thường phải đi lại nhiều lần do chuẩn bị thiếu hồ sơ, gây tâm lý e ngại.</w:t>
      </w:r>
    </w:p>
    <w:p w14:paraId="16E6DC6E" w14:textId="77777777" w:rsidR="00704917" w:rsidRPr="00E55FAC" w:rsidRDefault="00540FD1" w:rsidP="00707FF4">
      <w:pPr>
        <w:pBdr>
          <w:top w:val="nil"/>
          <w:left w:val="nil"/>
          <w:bottom w:val="nil"/>
          <w:right w:val="nil"/>
          <w:between w:val="nil"/>
        </w:pBdr>
        <w:ind w:firstLine="465"/>
        <w:jc w:val="both"/>
        <w:rPr>
          <w:rFonts w:ascii="Times New Roman" w:eastAsia="Times New Roman" w:hAnsi="Times New Roman" w:cs="Times New Roman"/>
          <w:sz w:val="28"/>
          <w:szCs w:val="28"/>
          <w:lang w:val="vi-VN"/>
        </w:rPr>
      </w:pPr>
      <w:r>
        <w:rPr>
          <w:rFonts w:ascii="Times New Roman" w:eastAsia="Times New Roman" w:hAnsi="Times New Roman" w:cs="Times New Roman"/>
          <w:b/>
          <w:i/>
          <w:iCs/>
          <w:color w:val="1F1F1F"/>
          <w:sz w:val="28"/>
          <w:szCs w:val="28"/>
          <w:lang w:val="vi-VN"/>
        </w:rPr>
        <w:t>Nguyên nhân:</w:t>
      </w:r>
      <w:r>
        <w:rPr>
          <w:rFonts w:ascii="Times New Roman" w:eastAsia="Times New Roman" w:hAnsi="Times New Roman" w:cs="Times New Roman"/>
          <w:color w:val="1F1F1F"/>
          <w:sz w:val="28"/>
          <w:szCs w:val="28"/>
          <w:lang w:val="vi-VN"/>
        </w:rPr>
        <w:t xml:space="preserve"> Chưa có công cụ tra cứu chuyên biệt, tập trung, mang tính "hỏi - đáp" nhanh gọn, dễ hiểu dành riêng cho đặc thù của cấp phường/xã; chưa ứng dụng triệt để CNTT vào công tác này.</w:t>
      </w:r>
    </w:p>
    <w:p w14:paraId="31A33450" w14:textId="77777777" w:rsidR="00704917" w:rsidRPr="00E55FAC" w:rsidRDefault="00540FD1" w:rsidP="00707FF4">
      <w:pPr>
        <w:pBdr>
          <w:top w:val="nil"/>
          <w:left w:val="nil"/>
          <w:bottom w:val="nil"/>
          <w:right w:val="nil"/>
          <w:between w:val="nil"/>
        </w:pBdr>
        <w:ind w:firstLine="465"/>
        <w:jc w:val="both"/>
        <w:rPr>
          <w:rFonts w:ascii="Times New Roman" w:eastAsia="Times New Roman" w:hAnsi="Times New Roman" w:cs="Times New Roman"/>
          <w:sz w:val="28"/>
          <w:szCs w:val="28"/>
          <w:lang w:val="vi-VN"/>
        </w:rPr>
      </w:pPr>
      <w:r>
        <w:rPr>
          <w:rFonts w:ascii="Times New Roman" w:eastAsia="Times New Roman" w:hAnsi="Times New Roman" w:cs="Times New Roman"/>
          <w:b/>
          <w:bCs/>
          <w:color w:val="1F1F1F"/>
          <w:sz w:val="28"/>
          <w:szCs w:val="28"/>
          <w:lang w:val="vi-VN"/>
        </w:rPr>
        <w:t>Nội dung của sáng kiến:</w:t>
      </w:r>
    </w:p>
    <w:p w14:paraId="5D1ABE6C" w14:textId="77777777" w:rsidR="00704917" w:rsidRPr="00E55FAC" w:rsidRDefault="00540FD1" w:rsidP="00707FF4">
      <w:pPr>
        <w:pBdr>
          <w:top w:val="nil"/>
          <w:left w:val="nil"/>
          <w:bottom w:val="nil"/>
          <w:right w:val="nil"/>
          <w:between w:val="nil"/>
        </w:pBdr>
        <w:ind w:firstLine="465"/>
        <w:jc w:val="both"/>
        <w:rPr>
          <w:sz w:val="28"/>
          <w:szCs w:val="28"/>
          <w:lang w:val="vi-VN"/>
        </w:rPr>
      </w:pPr>
      <w:r>
        <w:rPr>
          <w:rFonts w:ascii="Times New Roman" w:eastAsia="Times New Roman" w:hAnsi="Times New Roman" w:cs="Times New Roman"/>
          <w:b/>
          <w:bCs/>
          <w:color w:val="1F1F1F"/>
          <w:sz w:val="28"/>
          <w:szCs w:val="28"/>
          <w:lang w:val="vi-VN"/>
        </w:rPr>
        <w:t>Bản chất của giải pháp mới:</w:t>
      </w:r>
      <w:r>
        <w:rPr>
          <w:rFonts w:ascii="Times New Roman" w:eastAsia="Times New Roman" w:hAnsi="Times New Roman" w:cs="Times New Roman"/>
          <w:color w:val="1F1F1F"/>
          <w:sz w:val="28"/>
          <w:szCs w:val="28"/>
          <w:lang w:val="vi-VN"/>
        </w:rPr>
        <w:t xml:space="preserve"> Xây dựng một "Cổng thông tin số" (Web App) </w:t>
      </w:r>
      <w:r>
        <w:rPr>
          <w:rFonts w:ascii="Times New Roman" w:eastAsia="Times New Roman" w:hAnsi="Times New Roman" w:cs="Times New Roman"/>
          <w:color w:val="1F1F1F"/>
          <w:sz w:val="28"/>
          <w:szCs w:val="28"/>
          <w:lang w:val="vi-VN"/>
        </w:rPr>
        <w:lastRenderedPageBreak/>
        <w:t>truy cập nhanh qua mã QR, tối ưu cho giao diện điện thoại thông minh. Giao diện thiết kế theo chuẩn nhận diện Cổng Dịch vụ công, chia TTHC thành 06 nhóm lĩnh vực trọng tâm cấp phường (Cư trú, Đăng ký xe, An ninh trật tự, Người nước ngoài, Vũ khí, Khiếu nại tố cáo) và bố trí riêng chuyên mục Thủ tục liên thông trọng điểm (Khai sinh - Thường trú - Bảo hiểm y tế cho trẻ dưới 06 tuổi; Khai tử - Xóa thường trú).</w:t>
      </w:r>
    </w:p>
    <w:p w14:paraId="66081B82" w14:textId="77777777" w:rsidR="00704917" w:rsidRPr="00E55FAC" w:rsidRDefault="00540FD1" w:rsidP="00707FF4">
      <w:pPr>
        <w:pBdr>
          <w:top w:val="nil"/>
          <w:left w:val="nil"/>
          <w:bottom w:val="nil"/>
          <w:right w:val="nil"/>
          <w:between w:val="nil"/>
        </w:pBdr>
        <w:ind w:firstLine="465"/>
        <w:jc w:val="both"/>
        <w:rPr>
          <w:sz w:val="28"/>
          <w:szCs w:val="28"/>
          <w:lang w:val="vi-VN"/>
        </w:rPr>
      </w:pPr>
      <w:r>
        <w:rPr>
          <w:rFonts w:ascii="Times New Roman" w:eastAsia="Times New Roman" w:hAnsi="Times New Roman" w:cs="Times New Roman"/>
          <w:b/>
          <w:bCs/>
          <w:color w:val="1F1F1F"/>
          <w:sz w:val="28"/>
          <w:szCs w:val="28"/>
          <w:lang w:val="vi-VN"/>
        </w:rPr>
        <w:t>Tính sáng tạo:</w:t>
      </w:r>
      <w:r>
        <w:rPr>
          <w:rFonts w:ascii="Times New Roman" w:eastAsia="Times New Roman" w:hAnsi="Times New Roman" w:cs="Times New Roman"/>
          <w:color w:val="1F1F1F"/>
          <w:sz w:val="28"/>
          <w:szCs w:val="28"/>
          <w:lang w:val="vi-VN"/>
        </w:rPr>
        <w:t xml:space="preserve"> "Bình dân hóa" ngôn ngữ pháp lý thành các gạch đầu dòng ngắn gọn; Tích hợp tính năng Trợ lý ảo (Chatbot) hoạt động 24/7 để tự động trả lời, giải đáp các câu hỏi thường gặp của công dân; hỗ trợ đa ngôn ngữ Việt - Anh - Trung và chế độ "Chữ to/Dễ đọc" phục vụ cả người nước ngoài và người cao tuổi; mã nguồn sử dụng HTML/CSS/JS chạy trực tiếp không cần cài đặt app, chi phí vận hành bằng 0.</w:t>
      </w:r>
    </w:p>
    <w:p w14:paraId="6014481B" w14:textId="77777777" w:rsidR="00510C34" w:rsidRPr="00E55FAC" w:rsidRDefault="00540FD1" w:rsidP="00707FF4">
      <w:pPr>
        <w:pBdr>
          <w:top w:val="nil"/>
          <w:left w:val="nil"/>
          <w:bottom w:val="nil"/>
          <w:right w:val="nil"/>
          <w:between w:val="nil"/>
        </w:pBdr>
        <w:ind w:firstLine="465"/>
        <w:jc w:val="both"/>
        <w:rPr>
          <w:rFonts w:ascii="Times New Roman" w:eastAsia="Times New Roman" w:hAnsi="Times New Roman" w:cs="Times New Roman"/>
          <w:color w:val="1F1F1F"/>
          <w:sz w:val="28"/>
          <w:szCs w:val="28"/>
          <w:lang w:val="vi-VN"/>
        </w:rPr>
      </w:pPr>
      <w:r>
        <w:rPr>
          <w:rFonts w:ascii="Times New Roman" w:eastAsia="Times New Roman" w:hAnsi="Times New Roman" w:cs="Times New Roman"/>
          <w:b/>
          <w:bCs/>
          <w:color w:val="1F1F1F"/>
          <w:sz w:val="28"/>
          <w:szCs w:val="28"/>
          <w:lang w:val="vi-VN"/>
        </w:rPr>
        <w:t>Trình bày các bước thực hiện:</w:t>
      </w:r>
      <w:r>
        <w:rPr>
          <w:rFonts w:ascii="Times New Roman" w:eastAsia="Times New Roman" w:hAnsi="Times New Roman" w:cs="Times New Roman"/>
          <w:color w:val="1F1F1F"/>
          <w:sz w:val="28"/>
          <w:szCs w:val="28"/>
          <w:lang w:val="vi-VN"/>
        </w:rPr>
        <w:t xml:space="preserve"> </w:t>
      </w:r>
    </w:p>
    <w:p w14:paraId="051F13A5" w14:textId="77777777" w:rsidR="00510C34" w:rsidRPr="00E55FAC" w:rsidRDefault="00510C34" w:rsidP="00707FF4">
      <w:pPr>
        <w:pBdr>
          <w:top w:val="nil"/>
          <w:left w:val="nil"/>
          <w:bottom w:val="nil"/>
          <w:right w:val="nil"/>
          <w:between w:val="nil"/>
        </w:pBdr>
        <w:ind w:firstLine="465"/>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b/>
          <w:color w:val="1F1F1F"/>
          <w:sz w:val="28"/>
          <w:szCs w:val="28"/>
          <w:lang w:val="vi-VN"/>
        </w:rPr>
        <w:t>1.</w:t>
      </w:r>
      <w:r>
        <w:rPr>
          <w:rFonts w:ascii="Times New Roman" w:eastAsia="Times New Roman" w:hAnsi="Times New Roman" w:cs="Times New Roman"/>
          <w:color w:val="1F1F1F"/>
          <w:sz w:val="28"/>
          <w:szCs w:val="28"/>
          <w:lang w:val="vi-VN"/>
        </w:rPr>
        <w:t xml:space="preserve"> Đóng gói mã nguồn Cổng thông tin và đưa lên nền tảng lưu trữ web.</w:t>
      </w:r>
    </w:p>
    <w:p w14:paraId="144160A2" w14:textId="77777777" w:rsidR="00510C34" w:rsidRPr="00E55FAC" w:rsidRDefault="00510C34" w:rsidP="00707FF4">
      <w:pPr>
        <w:pBdr>
          <w:top w:val="nil"/>
          <w:left w:val="nil"/>
          <w:bottom w:val="nil"/>
          <w:right w:val="nil"/>
          <w:between w:val="nil"/>
        </w:pBdr>
        <w:ind w:firstLine="465"/>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b/>
          <w:color w:val="000000"/>
          <w:sz w:val="28"/>
          <w:szCs w:val="28"/>
          <w:lang w:val="vi-VN"/>
        </w:rPr>
        <w:t>2.</w:t>
      </w:r>
      <w:r>
        <w:rPr>
          <w:rFonts w:ascii="Times New Roman" w:eastAsia="Times New Roman" w:hAnsi="Times New Roman" w:cs="Times New Roman"/>
          <w:color w:val="000000"/>
          <w:sz w:val="28"/>
          <w:szCs w:val="28"/>
          <w:lang w:val="vi-VN"/>
        </w:rPr>
        <w:t xml:space="preserve"> </w:t>
      </w:r>
      <w:r>
        <w:rPr>
          <w:rFonts w:ascii="Times New Roman" w:eastAsia="Times New Roman" w:hAnsi="Times New Roman" w:cs="Times New Roman"/>
          <w:color w:val="1F1F1F"/>
          <w:sz w:val="28"/>
          <w:szCs w:val="28"/>
          <w:lang w:val="vi-VN"/>
        </w:rPr>
        <w:t>Khởi tạo đường link rút gọn và tạo Mã QR truy cập.</w:t>
      </w:r>
    </w:p>
    <w:p w14:paraId="2B24E977" w14:textId="77777777" w:rsidR="00704917" w:rsidRPr="00E55FAC" w:rsidRDefault="00510C34" w:rsidP="00707FF4">
      <w:pPr>
        <w:pBdr>
          <w:top w:val="nil"/>
          <w:left w:val="nil"/>
          <w:bottom w:val="nil"/>
          <w:right w:val="nil"/>
          <w:between w:val="nil"/>
        </w:pBdr>
        <w:ind w:left="465"/>
        <w:jc w:val="both"/>
        <w:rPr>
          <w:sz w:val="28"/>
          <w:szCs w:val="28"/>
          <w:lang w:val="vi-VN"/>
        </w:rPr>
      </w:pPr>
      <w:r>
        <w:rPr>
          <w:rFonts w:ascii="Times New Roman" w:eastAsia="Times New Roman" w:hAnsi="Times New Roman" w:cs="Times New Roman"/>
          <w:b/>
          <w:color w:val="1F1F1F"/>
          <w:sz w:val="28"/>
          <w:szCs w:val="28"/>
          <w:lang w:val="vi-VN"/>
        </w:rPr>
        <w:t>3.</w:t>
      </w:r>
      <w:r>
        <w:rPr>
          <w:rFonts w:ascii="Times New Roman" w:eastAsia="Times New Roman" w:hAnsi="Times New Roman" w:cs="Times New Roman"/>
          <w:color w:val="1F1F1F"/>
          <w:sz w:val="28"/>
          <w:szCs w:val="28"/>
          <w:lang w:val="vi-VN"/>
        </w:rPr>
        <w:t xml:space="preserve"> In ấn các standee, bảng mica dán mã QR đặt tại bàn tiếp dân của đơn vị và các địa điểm công cộng tại các khu dân cư trên địa bàn phường Phú Thọ.</w:t>
      </w:r>
    </w:p>
    <w:p w14:paraId="421D4010" w14:textId="77777777" w:rsidR="00704917" w:rsidRPr="00E55FAC" w:rsidRDefault="00510C34" w:rsidP="00707FF4">
      <w:pPr>
        <w:pBdr>
          <w:top w:val="nil"/>
          <w:left w:val="nil"/>
          <w:bottom w:val="nil"/>
          <w:right w:val="nil"/>
          <w:between w:val="nil"/>
        </w:pBdr>
        <w:ind w:left="465"/>
        <w:jc w:val="both"/>
        <w:rPr>
          <w:sz w:val="28"/>
          <w:szCs w:val="28"/>
          <w:lang w:val="vi-VN"/>
        </w:rPr>
      </w:pPr>
      <w:r>
        <w:rPr>
          <w:rFonts w:ascii="Times New Roman" w:eastAsia="Times New Roman" w:hAnsi="Times New Roman" w:cs="Times New Roman"/>
          <w:b/>
          <w:color w:val="1F1F1F"/>
          <w:sz w:val="28"/>
          <w:szCs w:val="28"/>
          <w:lang w:val="vi-VN"/>
        </w:rPr>
        <w:t>4.</w:t>
      </w:r>
      <w:r>
        <w:rPr>
          <w:rFonts w:ascii="Times New Roman" w:eastAsia="Times New Roman" w:hAnsi="Times New Roman" w:cs="Times New Roman"/>
          <w:color w:val="1F1F1F"/>
          <w:sz w:val="28"/>
          <w:szCs w:val="28"/>
          <w:lang w:val="vi-VN"/>
        </w:rPr>
        <w:t xml:space="preserve"> Tuyên truyền đường link qua mạng xã hội Zalo OA của Công an phường và các nhóm Zalo tổ dân phố.</w:t>
      </w:r>
    </w:p>
    <w:p w14:paraId="772F8ABD" w14:textId="77777777" w:rsidR="00704917" w:rsidRPr="00E55FAC" w:rsidRDefault="00540FD1" w:rsidP="00707FF4">
      <w:pPr>
        <w:pBdr>
          <w:top w:val="nil"/>
          <w:left w:val="nil"/>
          <w:bottom w:val="nil"/>
          <w:right w:val="nil"/>
          <w:between w:val="nil"/>
        </w:pBdr>
        <w:ind w:firstLine="465"/>
        <w:jc w:val="both"/>
        <w:rPr>
          <w:sz w:val="28"/>
          <w:szCs w:val="28"/>
          <w:lang w:val="vi-VN"/>
        </w:rPr>
      </w:pPr>
      <w:r>
        <w:rPr>
          <w:rFonts w:ascii="Times New Roman" w:eastAsia="Times New Roman" w:hAnsi="Times New Roman" w:cs="Times New Roman"/>
          <w:b/>
          <w:bCs/>
          <w:color w:val="1F1F1F"/>
          <w:sz w:val="28"/>
          <w:szCs w:val="28"/>
          <w:lang w:val="vi-VN"/>
        </w:rPr>
        <w:t>Đánh giá khả năng áp dụng của sáng kiến:</w:t>
      </w:r>
      <w:r>
        <w:rPr>
          <w:rFonts w:ascii="Times New Roman" w:eastAsia="Times New Roman" w:hAnsi="Times New Roman" w:cs="Times New Roman"/>
          <w:color w:val="1F1F1F"/>
          <w:sz w:val="28"/>
          <w:szCs w:val="28"/>
          <w:lang w:val="vi-VN"/>
        </w:rPr>
        <w:t xml:space="preserve"> Áp dụng xuất sắc trong công tác cải cách hành chính tại Công an phường. Khả năng nhân rộng cực lớn, có thể triển khai ngay cho 100% Công an cấp xã, phường, thị trấn trên toàn tỉnh Phú Thọ chỉ bằng thao tác đổi tên và Logo đơn vị mà không phát sinh thêm chi phí lập trình.</w:t>
      </w:r>
    </w:p>
    <w:p w14:paraId="75EA6832" w14:textId="77777777" w:rsidR="00704917" w:rsidRPr="00E55FAC" w:rsidRDefault="00540FD1" w:rsidP="00707FF4">
      <w:pPr>
        <w:pBdr>
          <w:top w:val="nil"/>
          <w:left w:val="nil"/>
          <w:bottom w:val="nil"/>
          <w:right w:val="nil"/>
          <w:between w:val="nil"/>
        </w:pBdr>
        <w:ind w:firstLine="465"/>
        <w:jc w:val="both"/>
        <w:rPr>
          <w:sz w:val="28"/>
          <w:szCs w:val="28"/>
          <w:lang w:val="vi-VN"/>
        </w:rPr>
      </w:pPr>
      <w:r>
        <w:rPr>
          <w:rFonts w:ascii="Times New Roman" w:eastAsia="Times New Roman" w:hAnsi="Times New Roman" w:cs="Times New Roman"/>
          <w:b/>
          <w:bCs/>
          <w:color w:val="1F1F1F"/>
          <w:sz w:val="28"/>
          <w:szCs w:val="28"/>
          <w:lang w:val="vi-VN"/>
        </w:rPr>
        <w:t>Điều kiện cần thiết để áp dụng sáng kiến:</w:t>
      </w:r>
      <w:r>
        <w:rPr>
          <w:rFonts w:ascii="Times New Roman" w:eastAsia="Times New Roman" w:hAnsi="Times New Roman" w:cs="Times New Roman"/>
          <w:color w:val="1F1F1F"/>
          <w:sz w:val="28"/>
          <w:szCs w:val="28"/>
          <w:lang w:val="vi-VN"/>
        </w:rPr>
        <w:t xml:space="preserve"> Cán bộ trực ban cần được trang bị hiểu biết cơ bản để hướng dẫn người dân quét mã QR; Có mã QR/Standee đặt tại trụ sở. Người dân cần có điện thoại thông minh (smartphone) có kết nối internet để truy cập.</w:t>
      </w:r>
    </w:p>
    <w:p w14:paraId="3CAC49F7" w14:textId="77777777" w:rsidR="00704917" w:rsidRPr="00E55FAC" w:rsidRDefault="00540FD1" w:rsidP="00707FF4">
      <w:pPr>
        <w:pBdr>
          <w:top w:val="nil"/>
          <w:left w:val="nil"/>
          <w:bottom w:val="nil"/>
          <w:right w:val="nil"/>
          <w:between w:val="nil"/>
        </w:pBdr>
        <w:ind w:firstLine="465"/>
        <w:jc w:val="both"/>
        <w:rPr>
          <w:rFonts w:ascii="Times New Roman" w:eastAsia="Times New Roman" w:hAnsi="Times New Roman" w:cs="Times New Roman"/>
          <w:sz w:val="28"/>
          <w:szCs w:val="28"/>
          <w:lang w:val="vi-VN"/>
        </w:rPr>
      </w:pPr>
      <w:r>
        <w:rPr>
          <w:rFonts w:ascii="Times New Roman" w:eastAsia="Times New Roman" w:hAnsi="Times New Roman" w:cs="Times New Roman"/>
          <w:b/>
          <w:bCs/>
          <w:color w:val="1F1F1F"/>
          <w:sz w:val="28"/>
          <w:szCs w:val="28"/>
          <w:lang w:val="vi-VN"/>
        </w:rPr>
        <w:t>Đánh giá lợi ích thu được do áp dụng sáng kiến:</w:t>
      </w:r>
    </w:p>
    <w:p w14:paraId="389E4FB0" w14:textId="77777777" w:rsidR="00704917" w:rsidRPr="00E55FAC" w:rsidRDefault="00540FD1" w:rsidP="00707FF4">
      <w:pPr>
        <w:pBdr>
          <w:top w:val="nil"/>
          <w:left w:val="nil"/>
          <w:bottom w:val="nil"/>
          <w:right w:val="nil"/>
          <w:between w:val="nil"/>
        </w:pBdr>
        <w:ind w:firstLine="465"/>
        <w:jc w:val="both"/>
        <w:rPr>
          <w:rFonts w:ascii="Times New Roman" w:eastAsia="Times New Roman" w:hAnsi="Times New Roman" w:cs="Times New Roman"/>
          <w:sz w:val="28"/>
          <w:szCs w:val="28"/>
          <w:lang w:val="vi-VN"/>
        </w:rPr>
      </w:pPr>
      <w:r>
        <w:rPr>
          <w:rFonts w:ascii="Times New Roman" w:eastAsia="Times New Roman" w:hAnsi="Times New Roman" w:cs="Times New Roman"/>
          <w:b/>
          <w:i/>
          <w:iCs/>
          <w:color w:val="1F1F1F"/>
          <w:sz w:val="28"/>
          <w:szCs w:val="28"/>
          <w:lang w:val="vi-VN"/>
        </w:rPr>
        <w:t>Hiệu quả xã hội/Nghiệp vụ:</w:t>
      </w:r>
      <w:r>
        <w:rPr>
          <w:rFonts w:ascii="Times New Roman" w:eastAsia="Times New Roman" w:hAnsi="Times New Roman" w:cs="Times New Roman"/>
          <w:color w:val="1F1F1F"/>
          <w:sz w:val="28"/>
          <w:szCs w:val="28"/>
          <w:lang w:val="vi-VN"/>
        </w:rPr>
        <w:t xml:space="preserve"> Rút ngắn đáng kể (giảm khoảng 60%) thời gian cán bộ, chiến sĩ phải giải đáp thủ công trực tiếp. 100% người dân khi mang hồ sơ đến trụ sở đều đã chuẩn bị đầy đủ giấy tờ theo hướng dẫn, hạn chế việc phải đi lại bổ sung. Trợ lý ảo phục vụ nhân dân hiệu quả cả ngoài giờ hành chính.</w:t>
      </w:r>
    </w:p>
    <w:p w14:paraId="2C63ED4D" w14:textId="77777777" w:rsidR="00704917" w:rsidRPr="00E55FAC" w:rsidRDefault="00540FD1" w:rsidP="00707FF4">
      <w:pPr>
        <w:pBdr>
          <w:top w:val="nil"/>
          <w:left w:val="nil"/>
          <w:bottom w:val="nil"/>
          <w:right w:val="nil"/>
          <w:between w:val="nil"/>
        </w:pBdr>
        <w:spacing w:after="120"/>
        <w:ind w:firstLine="465"/>
        <w:jc w:val="both"/>
        <w:rPr>
          <w:rFonts w:ascii="Times New Roman" w:eastAsia="Times New Roman" w:hAnsi="Times New Roman" w:cs="Times New Roman"/>
          <w:sz w:val="28"/>
          <w:szCs w:val="28"/>
          <w:lang w:val="vi-VN"/>
        </w:rPr>
      </w:pPr>
      <w:r>
        <w:rPr>
          <w:rFonts w:ascii="Times New Roman" w:eastAsia="Times New Roman" w:hAnsi="Times New Roman" w:cs="Times New Roman"/>
          <w:b/>
          <w:i/>
          <w:iCs/>
          <w:color w:val="1F1F1F"/>
          <w:sz w:val="28"/>
          <w:szCs w:val="28"/>
          <w:lang w:val="vi-VN"/>
        </w:rPr>
        <w:t>Hiệu quả kinh tế:</w:t>
      </w:r>
      <w:r>
        <w:rPr>
          <w:rFonts w:ascii="Times New Roman" w:eastAsia="Times New Roman" w:hAnsi="Times New Roman" w:cs="Times New Roman"/>
          <w:color w:val="1F1F1F"/>
          <w:sz w:val="28"/>
          <w:szCs w:val="28"/>
          <w:lang w:val="vi-VN"/>
        </w:rPr>
        <w:t xml:space="preserve"> Tiết kiệm đáng kể chi phí in ấn tờ rơi, biểu mẫu hướng dẫn bằng giấy, và chi phí vận hành so với việc phải thuê các đơn vị ngoài viết phần mềm.</w:t>
      </w:r>
    </w:p>
    <w:p w14:paraId="2C2F6274" w14:textId="77777777" w:rsidR="00116AA1" w:rsidRDefault="00116AA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rPr>
      </w:pPr>
    </w:p>
    <w:p w14:paraId="3C97AEB1" w14:textId="77777777" w:rsidR="00116AA1" w:rsidRDefault="00116AA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rPr>
      </w:pPr>
    </w:p>
    <w:p w14:paraId="314D5354" w14:textId="77777777" w:rsidR="00116AA1" w:rsidRDefault="00116AA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rPr>
      </w:pPr>
    </w:p>
    <w:p w14:paraId="71D8BC88" w14:textId="77777777" w:rsidR="00116AA1" w:rsidRDefault="00116AA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rPr>
      </w:pPr>
    </w:p>
    <w:p w14:paraId="127A2441" w14:textId="77777777" w:rsidR="00116AA1" w:rsidRDefault="00116AA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rPr>
      </w:pPr>
    </w:p>
    <w:p w14:paraId="10937F10" w14:textId="72CD7D38" w:rsidR="00704917" w:rsidRPr="00E55FAC" w:rsidRDefault="00540FD1" w:rsidP="00707FF4">
      <w:pPr>
        <w:pBdr>
          <w:top w:val="nil"/>
          <w:left w:val="nil"/>
          <w:bottom w:val="nil"/>
          <w:right w:val="nil"/>
          <w:between w:val="nil"/>
        </w:pBdr>
        <w:spacing w:before="120" w:after="240"/>
        <w:ind w:firstLine="465"/>
        <w:jc w:val="both"/>
        <w:rPr>
          <w:rFonts w:ascii="Times New Roman" w:eastAsia="Times New Roman" w:hAnsi="Times New Roman" w:cs="Times New Roman"/>
          <w:b/>
          <w:bCs/>
          <w:color w:val="1F1F1F"/>
          <w:sz w:val="28"/>
          <w:szCs w:val="28"/>
          <w:lang w:val="vi-VN"/>
        </w:rPr>
      </w:pPr>
      <w:r>
        <w:rPr>
          <w:rFonts w:ascii="Times New Roman" w:eastAsia="Times New Roman" w:hAnsi="Times New Roman" w:cs="Times New Roman"/>
          <w:b/>
          <w:bCs/>
          <w:color w:val="1F1F1F"/>
          <w:sz w:val="28"/>
          <w:szCs w:val="28"/>
          <w:lang w:val="vi-VN"/>
        </w:rPr>
        <w:lastRenderedPageBreak/>
        <w:t>Danh sách những người đã tham gia áp dụng thử hoặc áp dụng sáng kiến lần đầu:</w:t>
      </w:r>
    </w:p>
    <w:tbl>
      <w:tblPr>
        <w:tblStyle w:val="TableGrid"/>
        <w:tblW w:w="9493" w:type="dxa"/>
        <w:tblLook w:val="04A0" w:firstRow="1" w:lastRow="0" w:firstColumn="1" w:lastColumn="0" w:noHBand="0" w:noVBand="1"/>
      </w:tblPr>
      <w:tblGrid>
        <w:gridCol w:w="670"/>
        <w:gridCol w:w="2155"/>
        <w:gridCol w:w="1402"/>
        <w:gridCol w:w="1207"/>
        <w:gridCol w:w="1305"/>
        <w:gridCol w:w="1315"/>
        <w:gridCol w:w="1439"/>
      </w:tblGrid>
      <w:tr w:rsidR="00510C34" w:rsidRPr="00A95DBE" w14:paraId="3B4EB12C" w14:textId="77777777" w:rsidTr="00510C34">
        <w:tc>
          <w:tcPr>
            <w:tcW w:w="670" w:type="dxa"/>
          </w:tcPr>
          <w:p w14:paraId="057E455C"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STT</w:t>
            </w:r>
          </w:p>
        </w:tc>
        <w:tc>
          <w:tcPr>
            <w:tcW w:w="2155" w:type="dxa"/>
          </w:tcPr>
          <w:p w14:paraId="583784E8"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Họ và tên</w:t>
            </w:r>
          </w:p>
        </w:tc>
        <w:tc>
          <w:tcPr>
            <w:tcW w:w="1402" w:type="dxa"/>
          </w:tcPr>
          <w:p w14:paraId="64F291BE"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Ngày tháng năm sinh</w:t>
            </w:r>
          </w:p>
        </w:tc>
        <w:tc>
          <w:tcPr>
            <w:tcW w:w="1207" w:type="dxa"/>
          </w:tcPr>
          <w:p w14:paraId="48CE2194"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Nơi công tác</w:t>
            </w:r>
          </w:p>
        </w:tc>
        <w:tc>
          <w:tcPr>
            <w:tcW w:w="1305" w:type="dxa"/>
          </w:tcPr>
          <w:p w14:paraId="26EB18C3"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Chức danh</w:t>
            </w:r>
          </w:p>
        </w:tc>
        <w:tc>
          <w:tcPr>
            <w:tcW w:w="1315" w:type="dxa"/>
          </w:tcPr>
          <w:p w14:paraId="2421BD32"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Trình độ chuyên môn</w:t>
            </w:r>
          </w:p>
        </w:tc>
        <w:tc>
          <w:tcPr>
            <w:tcW w:w="1439" w:type="dxa"/>
          </w:tcPr>
          <w:p w14:paraId="3D63DE29"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Nội dung công việc hỗ trợ</w:t>
            </w:r>
          </w:p>
        </w:tc>
      </w:tr>
      <w:tr w:rsidR="00510C34" w:rsidRPr="00A95DBE" w14:paraId="6B180119" w14:textId="77777777" w:rsidTr="00510C34">
        <w:tc>
          <w:tcPr>
            <w:tcW w:w="670" w:type="dxa"/>
          </w:tcPr>
          <w:p w14:paraId="54EFBC80"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1</w:t>
            </w:r>
          </w:p>
        </w:tc>
        <w:tc>
          <w:tcPr>
            <w:tcW w:w="2155" w:type="dxa"/>
          </w:tcPr>
          <w:p w14:paraId="0C1F5A56"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Bùi Ngọc Sơn</w:t>
            </w:r>
          </w:p>
        </w:tc>
        <w:tc>
          <w:tcPr>
            <w:tcW w:w="1402" w:type="dxa"/>
          </w:tcPr>
          <w:p w14:paraId="29D954EF"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18/02/1995</w:t>
            </w:r>
          </w:p>
        </w:tc>
        <w:tc>
          <w:tcPr>
            <w:tcW w:w="1207" w:type="dxa"/>
          </w:tcPr>
          <w:p w14:paraId="119C1770"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Tổ Cảnh sát khu vực, Công an phường Phú Thọ</w:t>
            </w:r>
          </w:p>
        </w:tc>
        <w:tc>
          <w:tcPr>
            <w:tcW w:w="1305" w:type="dxa"/>
          </w:tcPr>
          <w:p w14:paraId="2C3BE986"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Cảnh sát viên sơ cấp</w:t>
            </w:r>
          </w:p>
        </w:tc>
        <w:tc>
          <w:tcPr>
            <w:tcW w:w="1315" w:type="dxa"/>
          </w:tcPr>
          <w:p w14:paraId="117A783F"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Trung cấp</w:t>
            </w:r>
          </w:p>
        </w:tc>
        <w:tc>
          <w:tcPr>
            <w:tcW w:w="1439" w:type="dxa"/>
          </w:tcPr>
          <w:p w14:paraId="2263D611" w14:textId="77777777" w:rsidR="00510C34" w:rsidRPr="00A95DBE" w:rsidRDefault="00A95DBE" w:rsidP="00707FF4">
            <w:pPr>
              <w:spacing w:before="120" w:after="240"/>
              <w:jc w:val="both"/>
              <w:rPr>
                <w:rFonts w:eastAsia="Times New Roman" w:cs="Times New Roman"/>
                <w:b/>
                <w:bCs/>
                <w:color w:val="1F1F1F"/>
                <w:szCs w:val="24"/>
              </w:rPr>
            </w:pPr>
            <w:r>
              <w:rPr>
                <w:rFonts w:eastAsia="Times New Roman" w:cs="Times New Roman"/>
                <w:color w:val="1F1F1F"/>
                <w:szCs w:val="24"/>
              </w:rPr>
              <w:t>Hỗ trợ hướng dẫn công dân quét QR tại bộ phận một cửa</w:t>
            </w:r>
          </w:p>
        </w:tc>
      </w:tr>
      <w:tr w:rsidR="00510C34" w:rsidRPr="00A95DBE" w14:paraId="5C2B0BD5" w14:textId="77777777" w:rsidTr="00510C34">
        <w:tc>
          <w:tcPr>
            <w:tcW w:w="670" w:type="dxa"/>
          </w:tcPr>
          <w:p w14:paraId="12EEFB65" w14:textId="77777777" w:rsidR="00510C34" w:rsidRPr="00A95DBE"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2</w:t>
            </w:r>
          </w:p>
        </w:tc>
        <w:tc>
          <w:tcPr>
            <w:tcW w:w="2155" w:type="dxa"/>
          </w:tcPr>
          <w:p w14:paraId="752F06F6"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Lê Quang Đại</w:t>
            </w:r>
          </w:p>
        </w:tc>
        <w:tc>
          <w:tcPr>
            <w:tcW w:w="1402" w:type="dxa"/>
          </w:tcPr>
          <w:p w14:paraId="282B1131"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14/04/1994</w:t>
            </w:r>
          </w:p>
        </w:tc>
        <w:tc>
          <w:tcPr>
            <w:tcW w:w="1207" w:type="dxa"/>
          </w:tcPr>
          <w:p w14:paraId="173F482A"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Tổ Tổng hợp, Công an phường Phú Thọ</w:t>
            </w:r>
          </w:p>
        </w:tc>
        <w:tc>
          <w:tcPr>
            <w:tcW w:w="1305" w:type="dxa"/>
          </w:tcPr>
          <w:p w14:paraId="71C0320C"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Cơ yếu</w:t>
            </w:r>
          </w:p>
        </w:tc>
        <w:tc>
          <w:tcPr>
            <w:tcW w:w="1315" w:type="dxa"/>
          </w:tcPr>
          <w:p w14:paraId="754CD870"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Đại học</w:t>
            </w:r>
          </w:p>
        </w:tc>
        <w:tc>
          <w:tcPr>
            <w:tcW w:w="1439" w:type="dxa"/>
          </w:tcPr>
          <w:p w14:paraId="2018380D" w14:textId="77777777" w:rsidR="00510C34" w:rsidRPr="00A95DBE" w:rsidRDefault="00A95DBE" w:rsidP="00707FF4">
            <w:pPr>
              <w:spacing w:before="120" w:after="240"/>
              <w:jc w:val="both"/>
              <w:rPr>
                <w:rFonts w:eastAsia="Times New Roman" w:cs="Times New Roman"/>
                <w:b/>
                <w:bCs/>
                <w:color w:val="1F1F1F"/>
                <w:szCs w:val="24"/>
              </w:rPr>
            </w:pPr>
            <w:r>
              <w:rPr>
                <w:rFonts w:eastAsia="Times New Roman" w:cs="Times New Roman"/>
                <w:color w:val="1F1F1F"/>
                <w:szCs w:val="24"/>
              </w:rPr>
              <w:t>Hỗ trợ đăng tải tuyên truyền link trên nhóm Zalo khu dân cư</w:t>
            </w:r>
          </w:p>
        </w:tc>
      </w:tr>
      <w:tr w:rsidR="00510C34" w:rsidRPr="00A95DBE" w14:paraId="5CA9742E" w14:textId="77777777" w:rsidTr="00510C34">
        <w:tc>
          <w:tcPr>
            <w:tcW w:w="670" w:type="dxa"/>
          </w:tcPr>
          <w:p w14:paraId="7A71E4A9" w14:textId="77777777" w:rsidR="00510C34" w:rsidRPr="00344D83" w:rsidRDefault="00510C34" w:rsidP="00707FF4">
            <w:pPr>
              <w:spacing w:before="120" w:after="240"/>
              <w:jc w:val="center"/>
              <w:rPr>
                <w:rFonts w:eastAsia="Times New Roman" w:cs="Times New Roman"/>
                <w:b/>
                <w:bCs/>
                <w:color w:val="1F1F1F"/>
                <w:szCs w:val="24"/>
              </w:rPr>
            </w:pPr>
            <w:r>
              <w:rPr>
                <w:rFonts w:eastAsia="Times New Roman" w:cs="Times New Roman"/>
                <w:b/>
                <w:bCs/>
                <w:color w:val="1F1F1F"/>
                <w:szCs w:val="24"/>
              </w:rPr>
              <w:t>3</w:t>
            </w:r>
          </w:p>
        </w:tc>
        <w:tc>
          <w:tcPr>
            <w:tcW w:w="2155" w:type="dxa"/>
          </w:tcPr>
          <w:p w14:paraId="7E5E1204"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Nguyễn Tuấn Trọng</w:t>
            </w:r>
          </w:p>
        </w:tc>
        <w:tc>
          <w:tcPr>
            <w:tcW w:w="1402" w:type="dxa"/>
          </w:tcPr>
          <w:p w14:paraId="79E60F92"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14/12/2000</w:t>
            </w:r>
          </w:p>
        </w:tc>
        <w:tc>
          <w:tcPr>
            <w:tcW w:w="1207" w:type="dxa"/>
          </w:tcPr>
          <w:p w14:paraId="09F05871"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Tổ Cảnh sát Phòng chống tội phạm , Công an phường Phú Thọ</w:t>
            </w:r>
          </w:p>
        </w:tc>
        <w:tc>
          <w:tcPr>
            <w:tcW w:w="1305" w:type="dxa"/>
          </w:tcPr>
          <w:p w14:paraId="647D9907"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Trinh sát viên sơ cấp</w:t>
            </w:r>
          </w:p>
        </w:tc>
        <w:tc>
          <w:tcPr>
            <w:tcW w:w="1315" w:type="dxa"/>
          </w:tcPr>
          <w:p w14:paraId="4164814D"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Đại học</w:t>
            </w:r>
          </w:p>
        </w:tc>
        <w:tc>
          <w:tcPr>
            <w:tcW w:w="1439" w:type="dxa"/>
          </w:tcPr>
          <w:p w14:paraId="47C1460E" w14:textId="77777777" w:rsidR="00510C34" w:rsidRPr="00A95DBE" w:rsidRDefault="00A95DBE" w:rsidP="00707FF4">
            <w:pPr>
              <w:spacing w:before="120" w:after="240"/>
              <w:jc w:val="both"/>
              <w:rPr>
                <w:rFonts w:eastAsia="Times New Roman" w:cs="Times New Roman"/>
                <w:bCs/>
                <w:color w:val="1F1F1F"/>
                <w:szCs w:val="24"/>
              </w:rPr>
            </w:pPr>
            <w:r>
              <w:rPr>
                <w:rFonts w:eastAsia="Times New Roman" w:cs="Times New Roman"/>
                <w:bCs/>
                <w:color w:val="1F1F1F"/>
                <w:szCs w:val="24"/>
              </w:rPr>
              <w:t>Hỗ trợ tuyên truyền cho nhân dân tại các khu dân cư</w:t>
            </w:r>
          </w:p>
        </w:tc>
      </w:tr>
    </w:tbl>
    <w:p w14:paraId="6BDAF488" w14:textId="77777777" w:rsidR="00704917" w:rsidRDefault="00540FD1" w:rsidP="00707FF4">
      <w:pPr>
        <w:pBdr>
          <w:top w:val="nil"/>
          <w:left w:val="nil"/>
          <w:bottom w:val="nil"/>
          <w:right w:val="nil"/>
          <w:between w:val="nil"/>
        </w:pBdr>
        <w:spacing w:before="480" w:after="240"/>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Tôi xin cam đoan mọi thông tin nêu trong đơn là trung thực, đúng sự thật và hoàn toàn chịu trách nhiệm trước pháp luật.</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3"/>
        <w:gridCol w:w="5390"/>
      </w:tblGrid>
      <w:tr w:rsidR="00A95DBE" w14:paraId="0D80B779" w14:textId="77777777" w:rsidTr="00707FF4">
        <w:tc>
          <w:tcPr>
            <w:tcW w:w="4103" w:type="dxa"/>
          </w:tcPr>
          <w:p w14:paraId="49E3EDDB" w14:textId="77777777" w:rsidR="00A95DBE" w:rsidRDefault="00A95DBE" w:rsidP="00540FD1">
            <w:pPr>
              <w:spacing w:before="480" w:after="240" w:line="120" w:lineRule="auto"/>
              <w:jc w:val="both"/>
              <w:rPr>
                <w:rFonts w:eastAsia="Times New Roman" w:cs="Times New Roman"/>
                <w:color w:val="1F1F1F"/>
                <w:sz w:val="28"/>
                <w:szCs w:val="28"/>
              </w:rPr>
            </w:pPr>
          </w:p>
        </w:tc>
        <w:tc>
          <w:tcPr>
            <w:tcW w:w="5390" w:type="dxa"/>
          </w:tcPr>
          <w:p w14:paraId="4828CC7D" w14:textId="66CFA933" w:rsidR="00A95DBE" w:rsidRPr="00A95DBE" w:rsidRDefault="00407E25" w:rsidP="00540FD1">
            <w:pPr>
              <w:spacing w:before="480" w:after="240" w:line="120" w:lineRule="auto"/>
              <w:jc w:val="both"/>
              <w:rPr>
                <w:rFonts w:eastAsia="Times New Roman" w:cs="Times New Roman"/>
                <w:i/>
                <w:color w:val="1F1F1F"/>
                <w:sz w:val="28"/>
                <w:szCs w:val="28"/>
              </w:rPr>
            </w:pPr>
            <w:r>
              <w:rPr>
                <w:noProof/>
              </w:rPr>
              <w:drawing>
                <wp:anchor distT="0" distB="0" distL="114300" distR="114300" simplePos="0" relativeHeight="251662336" behindDoc="0" locked="0" layoutInCell="1" allowOverlap="1" wp14:anchorId="541EDD29" wp14:editId="7B7C2B9B">
                  <wp:simplePos x="0" y="0"/>
                  <wp:positionH relativeFrom="column">
                    <wp:posOffset>650028</wp:posOffset>
                  </wp:positionH>
                  <wp:positionV relativeFrom="paragraph">
                    <wp:posOffset>-106257</wp:posOffset>
                  </wp:positionV>
                  <wp:extent cx="2125133" cy="3187231"/>
                  <wp:effectExtent l="0" t="0" r="0" b="0"/>
                  <wp:wrapNone/>
                  <wp:docPr id="1615512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5133" cy="31872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5FAC">
              <w:rPr>
                <w:rFonts w:eastAsia="Times New Roman" w:cs="Times New Roman"/>
                <w:i/>
                <w:color w:val="1F1F1F"/>
                <w:sz w:val="28"/>
                <w:szCs w:val="28"/>
              </w:rPr>
              <w:t>Phường Phú Thọ, ngày 04 tháng 04 năm 2026</w:t>
            </w:r>
          </w:p>
          <w:p w14:paraId="6039C0C2" w14:textId="3513BCEF" w:rsidR="00A95DBE" w:rsidRPr="00A95DBE" w:rsidRDefault="00A95DBE" w:rsidP="00540FD1">
            <w:pPr>
              <w:spacing w:before="480" w:after="240" w:line="120" w:lineRule="auto"/>
              <w:jc w:val="center"/>
              <w:rPr>
                <w:rFonts w:eastAsia="Times New Roman" w:cs="Times New Roman"/>
                <w:i/>
                <w:iCs/>
                <w:color w:val="1F1F1F"/>
                <w:sz w:val="28"/>
                <w:szCs w:val="28"/>
              </w:rPr>
            </w:pPr>
            <w:r>
              <w:rPr>
                <w:rFonts w:eastAsia="Times New Roman" w:cs="Times New Roman"/>
                <w:b/>
                <w:bCs/>
                <w:color w:val="1F1F1F"/>
                <w:sz w:val="28"/>
                <w:szCs w:val="28"/>
              </w:rPr>
              <w:t>Người nộp đơn</w:t>
            </w:r>
          </w:p>
          <w:p w14:paraId="22A4BB27" w14:textId="65FBC30B" w:rsidR="00540FD1" w:rsidRDefault="00540FD1" w:rsidP="00E55FAC">
            <w:pPr>
              <w:tabs>
                <w:tab w:val="left" w:pos="1230"/>
              </w:tabs>
              <w:spacing w:before="480" w:after="240" w:line="120" w:lineRule="auto"/>
              <w:rPr>
                <w:rFonts w:eastAsia="Times New Roman" w:cs="Times New Roman"/>
                <w:color w:val="1F1F1F"/>
                <w:sz w:val="28"/>
                <w:szCs w:val="28"/>
              </w:rPr>
            </w:pPr>
          </w:p>
          <w:p w14:paraId="24AC977E" w14:textId="5307A19B" w:rsidR="00E55FAC" w:rsidRDefault="00E55FAC" w:rsidP="00E55FAC">
            <w:pPr>
              <w:tabs>
                <w:tab w:val="left" w:pos="1230"/>
              </w:tabs>
              <w:spacing w:before="480" w:after="240" w:line="120" w:lineRule="auto"/>
              <w:rPr>
                <w:rFonts w:eastAsia="Times New Roman" w:cs="Times New Roman"/>
                <w:color w:val="1F1F1F"/>
                <w:sz w:val="28"/>
                <w:szCs w:val="28"/>
              </w:rPr>
            </w:pPr>
          </w:p>
          <w:p w14:paraId="0C3C8BD4" w14:textId="77777777" w:rsidR="00707FF4" w:rsidRDefault="00707FF4" w:rsidP="00540FD1">
            <w:pPr>
              <w:tabs>
                <w:tab w:val="left" w:pos="1230"/>
              </w:tabs>
              <w:spacing w:before="480" w:after="240" w:line="120" w:lineRule="auto"/>
              <w:jc w:val="center"/>
              <w:rPr>
                <w:rFonts w:eastAsia="Times New Roman" w:cs="Times New Roman"/>
                <w:b/>
                <w:color w:val="1F1F1F"/>
                <w:sz w:val="28"/>
                <w:szCs w:val="28"/>
              </w:rPr>
            </w:pPr>
            <w:r>
              <w:rPr>
                <w:rFonts w:eastAsia="Times New Roman" w:cs="Times New Roman"/>
                <w:b/>
                <w:color w:val="1F1F1F"/>
                <w:sz w:val="28"/>
                <w:szCs w:val="28"/>
              </w:rPr>
              <w:t>Nguyễn Minh Hiếu</w:t>
            </w:r>
          </w:p>
          <w:p w14:paraId="09CCE955" w14:textId="77777777" w:rsidR="00707FF4" w:rsidRPr="00707FF4" w:rsidRDefault="00707FF4" w:rsidP="00540FD1">
            <w:pPr>
              <w:tabs>
                <w:tab w:val="left" w:pos="1230"/>
              </w:tabs>
              <w:spacing w:before="480" w:after="240" w:line="120" w:lineRule="auto"/>
              <w:jc w:val="center"/>
              <w:rPr>
                <w:rFonts w:eastAsia="Times New Roman" w:cs="Times New Roman"/>
                <w:i/>
                <w:color w:val="1F1F1F"/>
                <w:sz w:val="28"/>
                <w:szCs w:val="28"/>
              </w:rPr>
            </w:pPr>
            <w:r>
              <w:rPr>
                <w:rFonts w:eastAsia="Times New Roman" w:cs="Times New Roman"/>
                <w:i/>
                <w:color w:val="1F1F1F"/>
                <w:sz w:val="28"/>
                <w:szCs w:val="28"/>
              </w:rPr>
              <w:t>(Sđt: 0387.102.643)</w:t>
            </w:r>
          </w:p>
          <w:p w14:paraId="152026E4" w14:textId="77777777" w:rsidR="00707FF4" w:rsidRDefault="00707FF4" w:rsidP="00540FD1">
            <w:pPr>
              <w:tabs>
                <w:tab w:val="left" w:pos="1230"/>
              </w:tabs>
              <w:spacing w:before="480" w:after="240" w:line="120" w:lineRule="auto"/>
              <w:jc w:val="center"/>
              <w:rPr>
                <w:rFonts w:eastAsia="Times New Roman" w:cs="Times New Roman"/>
                <w:color w:val="1F1F1F"/>
                <w:sz w:val="28"/>
                <w:szCs w:val="28"/>
              </w:rPr>
            </w:pPr>
          </w:p>
        </w:tc>
      </w:tr>
    </w:tbl>
    <w:p w14:paraId="1E0B4ABE" w14:textId="5049C29B" w:rsidR="00A95DBE" w:rsidRDefault="00A95DBE" w:rsidP="00116AA1">
      <w:pPr>
        <w:pBdr>
          <w:top w:val="nil"/>
          <w:left w:val="nil"/>
          <w:bottom w:val="nil"/>
          <w:right w:val="nil"/>
          <w:between w:val="nil"/>
        </w:pBdr>
        <w:tabs>
          <w:tab w:val="left" w:pos="7000"/>
        </w:tabs>
        <w:spacing w:before="480" w:after="240"/>
        <w:jc w:val="both"/>
        <w:rPr>
          <w:rFonts w:ascii="Times New Roman" w:eastAsia="Times New Roman" w:hAnsi="Times New Roman" w:cs="Times New Roman"/>
          <w:color w:val="1F1F1F"/>
          <w:sz w:val="28"/>
          <w:szCs w:val="28"/>
        </w:rPr>
      </w:pPr>
    </w:p>
    <w:sectPr w:rsidR="00A95DBE" w:rsidSect="00707FF4">
      <w:pgSz w:w="11906" w:h="16838" w:code="9"/>
      <w:pgMar w:top="1134" w:right="1134" w:bottom="1134" w:left="1701"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9ABB0F-0550-4EEE-90D3-BE24B3748FD2}"/>
  </w:font>
  <w:font w:name="Cambria">
    <w:panose1 w:val="02040503050406030204"/>
    <w:charset w:val="00"/>
    <w:family w:val="roman"/>
    <w:pitch w:val="variable"/>
    <w:sig w:usb0="E00006FF" w:usb1="420024FF" w:usb2="02000000" w:usb3="00000000" w:csb0="0000019F" w:csb1="00000000"/>
    <w:embedRegular r:id="rId2" w:fontKey="{ED3F5847-9A9C-4C35-B322-2B2AEE6511F0}"/>
    <w:embedBold r:id="rId3" w:fontKey="{3DEF0335-D3FD-4D4F-BB22-29E6EFDD008A}"/>
    <w:embedItalic r:id="rId4" w:fontKey="{5AF7FC3D-B28E-4028-9484-12AA93A3E833}"/>
  </w:font>
  <w:font w:name="Segoe UI">
    <w:panose1 w:val="020B0502040204020203"/>
    <w:charset w:val="A3"/>
    <w:family w:val="swiss"/>
    <w:pitch w:val="variable"/>
    <w:sig w:usb0="E4002EFF" w:usb1="C000E47F" w:usb2="00000009" w:usb3="00000000" w:csb0="000001FF" w:csb1="00000000"/>
    <w:embedRegular r:id="rId5" w:fontKey="{80437729-0083-4E2B-A0CB-3280971B4236}"/>
  </w:font>
  <w:font w:name="Calibri">
    <w:panose1 w:val="020F0502020204030204"/>
    <w:charset w:val="A3"/>
    <w:family w:val="swiss"/>
    <w:pitch w:val="variable"/>
    <w:sig w:usb0="E4002EFF" w:usb1="C200247B" w:usb2="00000009" w:usb3="00000000" w:csb0="000001FF" w:csb1="00000000"/>
    <w:embedRegular r:id="rId6" w:fontKey="{319E6B51-1100-40B6-A185-CD48056B1D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521D"/>
    <w:multiLevelType w:val="multilevel"/>
    <w:tmpl w:val="F5FC71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8C0B7A"/>
    <w:multiLevelType w:val="multilevel"/>
    <w:tmpl w:val="DCD688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EE901B5"/>
    <w:multiLevelType w:val="multilevel"/>
    <w:tmpl w:val="661A4E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C7C104F"/>
    <w:multiLevelType w:val="multilevel"/>
    <w:tmpl w:val="D0CCB9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5714835">
    <w:abstractNumId w:val="2"/>
  </w:num>
  <w:num w:numId="2" w16cid:durableId="2024166163">
    <w:abstractNumId w:val="3"/>
  </w:num>
  <w:num w:numId="3" w16cid:durableId="1010061788">
    <w:abstractNumId w:val="0"/>
  </w:num>
  <w:num w:numId="4" w16cid:durableId="1152023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917"/>
    <w:rsid w:val="00116AA1"/>
    <w:rsid w:val="00344D83"/>
    <w:rsid w:val="00381B8A"/>
    <w:rsid w:val="00407E25"/>
    <w:rsid w:val="00510C34"/>
    <w:rsid w:val="00540FD1"/>
    <w:rsid w:val="005D108C"/>
    <w:rsid w:val="00704917"/>
    <w:rsid w:val="00707FF4"/>
    <w:rsid w:val="00A95DBE"/>
    <w:rsid w:val="00E51A1F"/>
    <w:rsid w:val="00E55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B246"/>
  <w15:docId w15:val="{53F6AF4D-00E7-496C-866B-2EA47C2A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5D108C"/>
    <w:pPr>
      <w:widowControl/>
    </w:pPr>
    <w:rPr>
      <w:rFonts w:ascii="Times New Roman" w:eastAsiaTheme="minorHAnsi" w:hAnsi="Times New Roman" w:cstheme="minorBidi"/>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0C34"/>
    <w:pPr>
      <w:ind w:left="720"/>
      <w:contextualSpacing/>
    </w:pPr>
  </w:style>
  <w:style w:type="paragraph" w:styleId="BalloonText">
    <w:name w:val="Balloon Text"/>
    <w:basedOn w:val="Normal"/>
    <w:link w:val="BalloonTextChar"/>
    <w:uiPriority w:val="99"/>
    <w:semiHidden/>
    <w:unhideWhenUsed/>
    <w:rsid w:val="00344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D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1131</Words>
  <Characters>4062</Characters>
  <Application>Microsoft Office Word</Application>
  <DocSecurity>0</DocSecurity>
  <Lines>94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Vi</cp:lastModifiedBy>
  <cp:revision>12</cp:revision>
  <cp:lastPrinted>2026-04-06T02:57:00Z</cp:lastPrinted>
  <dcterms:created xsi:type="dcterms:W3CDTF">2026-04-03T07:34:00Z</dcterms:created>
  <dcterms:modified xsi:type="dcterms:W3CDTF">2026-06-27T05:36:00Z</dcterms:modified>
</cp:coreProperties>
</file>