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6A346" w14:textId="1343A011" w:rsidR="00976027" w:rsidRDefault="00976027" w:rsidP="00976027">
      <w:pPr>
        <w:pStyle w:val="Title"/>
        <w:jc w:val="center"/>
        <w:rPr>
          <w:rFonts w:ascii="Times New Roman" w:hAnsi="Times New Roman" w:cs="Times New Roman"/>
          <w:b/>
          <w:bCs/>
        </w:rPr>
      </w:pPr>
      <w:r w:rsidRPr="00475169">
        <w:rPr>
          <w:rFonts w:ascii="Times New Roman" w:hAnsi="Times New Roman" w:cs="Times New Roman"/>
          <w:b/>
          <w:bCs/>
        </w:rPr>
        <w:t>PROJECT</w:t>
      </w:r>
      <w:r>
        <w:rPr>
          <w:rFonts w:ascii="Times New Roman" w:hAnsi="Times New Roman" w:cs="Times New Roman"/>
          <w:b/>
          <w:bCs/>
        </w:rPr>
        <w:t xml:space="preserve"> DOCUMENTATION</w:t>
      </w:r>
      <w:r w:rsidRPr="00475169">
        <w:rPr>
          <w:rFonts w:ascii="Times New Roman" w:hAnsi="Times New Roman" w:cs="Times New Roman"/>
          <w:b/>
          <w:bCs/>
        </w:rPr>
        <w:t xml:space="preserve"> </w:t>
      </w:r>
    </w:p>
    <w:p w14:paraId="396671AF" w14:textId="78FF6B91" w:rsidR="00976027" w:rsidRDefault="00976027" w:rsidP="00EC545C">
      <w:pPr>
        <w:pStyle w:val="Title"/>
        <w:jc w:val="center"/>
        <w:rPr>
          <w:rFonts w:ascii="Times New Roman" w:hAnsi="Times New Roman" w:cs="Times New Roman"/>
          <w:b/>
          <w:bCs/>
        </w:rPr>
      </w:pPr>
    </w:p>
    <w:p w14:paraId="621AB68F" w14:textId="77777777" w:rsidR="001D07ED" w:rsidRDefault="001D07ED" w:rsidP="00EC545C">
      <w:pPr>
        <w:pStyle w:val="Title"/>
        <w:jc w:val="center"/>
        <w:rPr>
          <w:rFonts w:ascii="Times New Roman" w:hAnsi="Times New Roman" w:cs="Times New Roman"/>
          <w:b/>
          <w:bCs/>
        </w:rPr>
      </w:pPr>
    </w:p>
    <w:p w14:paraId="3D19C27E" w14:textId="7E6E21FC" w:rsidR="00EC32BE" w:rsidRDefault="00475169" w:rsidP="00EC545C">
      <w:pPr>
        <w:pStyle w:val="Title"/>
        <w:jc w:val="center"/>
        <w:rPr>
          <w:rFonts w:ascii="Times New Roman" w:hAnsi="Times New Roman" w:cs="Times New Roman"/>
          <w:b/>
          <w:bCs/>
        </w:rPr>
      </w:pPr>
      <w:r w:rsidRPr="00475169">
        <w:rPr>
          <w:rFonts w:ascii="Times New Roman" w:hAnsi="Times New Roman" w:cs="Times New Roman"/>
          <w:b/>
          <w:bCs/>
        </w:rPr>
        <w:t xml:space="preserve">Encryption and Decryption of Text </w:t>
      </w:r>
      <w:r w:rsidRPr="00E8552B">
        <w:rPr>
          <w:rFonts w:ascii="Times New Roman" w:hAnsi="Times New Roman" w:cs="Times New Roman"/>
          <w:b/>
          <w:bCs/>
        </w:rPr>
        <w:t>By</w:t>
      </w:r>
      <w:r w:rsidR="00E8552B" w:rsidRPr="00E8552B">
        <w:rPr>
          <w:rFonts w:ascii="Times New Roman" w:hAnsi="Times New Roman" w:cs="Times New Roman"/>
          <w:b/>
          <w:bCs/>
        </w:rPr>
        <w:t xml:space="preserve"> </w:t>
      </w:r>
      <w:r w:rsidRPr="00475169">
        <w:rPr>
          <w:rFonts w:ascii="Times New Roman" w:hAnsi="Times New Roman" w:cs="Times New Roman"/>
          <w:b/>
          <w:bCs/>
        </w:rPr>
        <w:t>Using Caesar Cipher.</w:t>
      </w:r>
    </w:p>
    <w:p w14:paraId="11FFAE83" w14:textId="18D6A4B2" w:rsidR="00475169" w:rsidRDefault="00475169" w:rsidP="00EC545C">
      <w:pPr>
        <w:jc w:val="center"/>
        <w:rPr>
          <w:lang w:val="en-US"/>
        </w:rPr>
      </w:pPr>
    </w:p>
    <w:p w14:paraId="7D78F09D" w14:textId="23B3C0D5" w:rsidR="00475169" w:rsidRPr="00E8552B" w:rsidRDefault="00475169" w:rsidP="00475169">
      <w:pPr>
        <w:rPr>
          <w:lang w:val="en-US"/>
        </w:rPr>
      </w:pPr>
    </w:p>
    <w:p w14:paraId="41F9605A" w14:textId="16F246A6" w:rsidR="00475169" w:rsidRDefault="00475169" w:rsidP="00475169">
      <w:pPr>
        <w:rPr>
          <w:lang w:val="en-US"/>
        </w:rPr>
      </w:pPr>
    </w:p>
    <w:p w14:paraId="678CFBA2" w14:textId="269E71EF" w:rsidR="00475169" w:rsidRDefault="00475169" w:rsidP="00475169">
      <w:pPr>
        <w:rPr>
          <w:lang w:val="en-US"/>
        </w:rPr>
      </w:pPr>
    </w:p>
    <w:p w14:paraId="2785AFDF" w14:textId="4EB8D3E1" w:rsidR="00475169" w:rsidRDefault="00475169" w:rsidP="00475169">
      <w:pPr>
        <w:rPr>
          <w:lang w:val="en-US"/>
        </w:rPr>
      </w:pPr>
    </w:p>
    <w:p w14:paraId="23A53EB9" w14:textId="4B051181" w:rsidR="00475169" w:rsidRDefault="00475169" w:rsidP="00475169">
      <w:pPr>
        <w:pStyle w:val="Title"/>
        <w:jc w:val="center"/>
        <w:rPr>
          <w:rFonts w:ascii="Times New Roman" w:hAnsi="Times New Roman" w:cs="Times New Roman"/>
        </w:rPr>
      </w:pPr>
      <w:r>
        <w:rPr>
          <w:rFonts w:ascii="Times New Roman" w:hAnsi="Times New Roman" w:cs="Times New Roman"/>
        </w:rPr>
        <w:t>By</w:t>
      </w:r>
    </w:p>
    <w:p w14:paraId="4CBD763F" w14:textId="4CE2B47A" w:rsidR="00475169" w:rsidRDefault="00475169" w:rsidP="00475169">
      <w:pPr>
        <w:jc w:val="center"/>
        <w:rPr>
          <w:rFonts w:ascii="Times New Roman" w:hAnsi="Times New Roman" w:cs="Times New Roman"/>
          <w:sz w:val="52"/>
          <w:szCs w:val="52"/>
        </w:rPr>
      </w:pPr>
      <w:r>
        <w:rPr>
          <w:rFonts w:ascii="Times New Roman" w:hAnsi="Times New Roman" w:cs="Times New Roman"/>
          <w:sz w:val="52"/>
          <w:szCs w:val="52"/>
        </w:rPr>
        <w:t>VIGNESH K R</w:t>
      </w:r>
      <w:r w:rsidR="00F373CD">
        <w:rPr>
          <w:rFonts w:ascii="Times New Roman" w:hAnsi="Times New Roman" w:cs="Times New Roman"/>
          <w:sz w:val="52"/>
          <w:szCs w:val="52"/>
        </w:rPr>
        <w:t xml:space="preserve"> </w:t>
      </w:r>
      <w:r w:rsidR="00F373CD">
        <w:rPr>
          <w:rFonts w:ascii="Times New Roman" w:hAnsi="Times New Roman" w:cs="Times New Roman"/>
          <w:sz w:val="32"/>
          <w:szCs w:val="32"/>
        </w:rPr>
        <w:t>4</w:t>
      </w:r>
      <w:r w:rsidR="00F373CD" w:rsidRPr="00F373CD">
        <w:rPr>
          <w:rFonts w:ascii="Times New Roman" w:hAnsi="Times New Roman" w:cs="Times New Roman"/>
          <w:sz w:val="32"/>
          <w:szCs w:val="32"/>
          <w:vertAlign w:val="superscript"/>
        </w:rPr>
        <w:t>th</w:t>
      </w:r>
      <w:r w:rsidR="00F373CD">
        <w:rPr>
          <w:rFonts w:ascii="Times New Roman" w:hAnsi="Times New Roman" w:cs="Times New Roman"/>
          <w:sz w:val="32"/>
          <w:szCs w:val="32"/>
        </w:rPr>
        <w:t xml:space="preserve"> year</w:t>
      </w:r>
      <w:r>
        <w:rPr>
          <w:rFonts w:ascii="Times New Roman" w:hAnsi="Times New Roman" w:cs="Times New Roman"/>
          <w:sz w:val="52"/>
          <w:szCs w:val="52"/>
        </w:rPr>
        <w:t xml:space="preserve"> </w:t>
      </w:r>
    </w:p>
    <w:p w14:paraId="2318903C" w14:textId="349E579C" w:rsidR="00475169" w:rsidRDefault="00475169" w:rsidP="00475169">
      <w:pPr>
        <w:jc w:val="center"/>
        <w:rPr>
          <w:rFonts w:ascii="Times New Roman" w:hAnsi="Times New Roman" w:cs="Times New Roman"/>
          <w:sz w:val="52"/>
          <w:szCs w:val="52"/>
        </w:rPr>
      </w:pPr>
      <w:r>
        <w:rPr>
          <w:rFonts w:ascii="Times New Roman" w:hAnsi="Times New Roman" w:cs="Times New Roman"/>
          <w:sz w:val="52"/>
          <w:szCs w:val="52"/>
        </w:rPr>
        <w:t>(B.E Computer Science &amp;Engineering)</w:t>
      </w:r>
    </w:p>
    <w:p w14:paraId="57BC60CE" w14:textId="39198538" w:rsidR="00475169" w:rsidRDefault="00475169" w:rsidP="00475169">
      <w:pPr>
        <w:jc w:val="center"/>
        <w:rPr>
          <w:rFonts w:ascii="Times New Roman" w:hAnsi="Times New Roman" w:cs="Times New Roman"/>
          <w:sz w:val="52"/>
          <w:szCs w:val="52"/>
        </w:rPr>
      </w:pPr>
      <w:r>
        <w:rPr>
          <w:rFonts w:ascii="Times New Roman" w:hAnsi="Times New Roman" w:cs="Times New Roman"/>
          <w:sz w:val="52"/>
          <w:szCs w:val="52"/>
        </w:rPr>
        <w:t>MEENAKSHI COLLEGE OF ENGINEERING</w:t>
      </w:r>
    </w:p>
    <w:p w14:paraId="16F2F95E" w14:textId="77777777" w:rsidR="00475169" w:rsidRDefault="00475169" w:rsidP="00475169">
      <w:pPr>
        <w:rPr>
          <w:rFonts w:ascii="Times New Roman" w:hAnsi="Times New Roman" w:cs="Times New Roman"/>
          <w:sz w:val="52"/>
          <w:szCs w:val="52"/>
        </w:rPr>
      </w:pPr>
      <w:r>
        <w:rPr>
          <w:rFonts w:ascii="Times New Roman" w:hAnsi="Times New Roman" w:cs="Times New Roman"/>
          <w:sz w:val="52"/>
          <w:szCs w:val="52"/>
        </w:rPr>
        <w:t xml:space="preserve">                                      </w:t>
      </w:r>
    </w:p>
    <w:p w14:paraId="1BD76BB9" w14:textId="77777777" w:rsidR="00475169" w:rsidRDefault="00475169" w:rsidP="00475169">
      <w:pPr>
        <w:rPr>
          <w:rFonts w:ascii="Times New Roman" w:hAnsi="Times New Roman" w:cs="Times New Roman"/>
          <w:sz w:val="52"/>
          <w:szCs w:val="52"/>
        </w:rPr>
      </w:pPr>
    </w:p>
    <w:p w14:paraId="33A74542" w14:textId="77777777" w:rsidR="00475169" w:rsidRDefault="00475169" w:rsidP="00475169">
      <w:pPr>
        <w:rPr>
          <w:rFonts w:ascii="Times New Roman" w:hAnsi="Times New Roman" w:cs="Times New Roman"/>
          <w:sz w:val="52"/>
          <w:szCs w:val="52"/>
        </w:rPr>
      </w:pPr>
    </w:p>
    <w:p w14:paraId="5A3BB42A" w14:textId="77777777" w:rsidR="00475169" w:rsidRDefault="00475169" w:rsidP="00475169">
      <w:pPr>
        <w:rPr>
          <w:rFonts w:ascii="Times New Roman" w:hAnsi="Times New Roman" w:cs="Times New Roman"/>
          <w:sz w:val="52"/>
          <w:szCs w:val="52"/>
        </w:rPr>
      </w:pPr>
    </w:p>
    <w:p w14:paraId="0404B634" w14:textId="77777777" w:rsidR="00475169" w:rsidRDefault="00475169" w:rsidP="00475169">
      <w:pPr>
        <w:rPr>
          <w:rFonts w:ascii="Times New Roman" w:hAnsi="Times New Roman" w:cs="Times New Roman"/>
          <w:sz w:val="52"/>
          <w:szCs w:val="52"/>
        </w:rPr>
      </w:pPr>
    </w:p>
    <w:p w14:paraId="6709E290" w14:textId="77777777" w:rsidR="00475169" w:rsidRDefault="00475169" w:rsidP="00475169">
      <w:pPr>
        <w:rPr>
          <w:rFonts w:ascii="Times New Roman" w:hAnsi="Times New Roman" w:cs="Times New Roman"/>
          <w:sz w:val="52"/>
          <w:szCs w:val="52"/>
        </w:rPr>
      </w:pPr>
    </w:p>
    <w:tbl>
      <w:tblPr>
        <w:tblStyle w:val="TableGrid"/>
        <w:tblpPr w:leftFromText="180" w:rightFromText="180" w:vertAnchor="page" w:horzAnchor="margin" w:tblpY="3286"/>
        <w:tblW w:w="9016" w:type="dxa"/>
        <w:tblLook w:val="04A0" w:firstRow="1" w:lastRow="0" w:firstColumn="1" w:lastColumn="0" w:noHBand="0" w:noVBand="1"/>
      </w:tblPr>
      <w:tblGrid>
        <w:gridCol w:w="1146"/>
        <w:gridCol w:w="6362"/>
        <w:gridCol w:w="1508"/>
      </w:tblGrid>
      <w:tr w:rsidR="00CA605D" w14:paraId="13C33BDF" w14:textId="0108D942" w:rsidTr="00CA605D">
        <w:trPr>
          <w:trHeight w:val="549"/>
        </w:trPr>
        <w:tc>
          <w:tcPr>
            <w:tcW w:w="1146" w:type="dxa"/>
            <w:tcBorders>
              <w:right w:val="single" w:sz="4" w:space="0" w:color="auto"/>
            </w:tcBorders>
          </w:tcPr>
          <w:p w14:paraId="158F8621" w14:textId="77777777" w:rsidR="00CA605D" w:rsidRPr="00EC545C" w:rsidRDefault="00CA605D" w:rsidP="00EF5EEB">
            <w:pPr>
              <w:jc w:val="center"/>
              <w:rPr>
                <w:rFonts w:ascii="Times New Roman" w:hAnsi="Times New Roman" w:cs="Times New Roman"/>
                <w:sz w:val="36"/>
                <w:szCs w:val="36"/>
              </w:rPr>
            </w:pPr>
            <w:r w:rsidRPr="00EC545C">
              <w:rPr>
                <w:rFonts w:ascii="Times New Roman" w:hAnsi="Times New Roman" w:cs="Times New Roman"/>
                <w:sz w:val="36"/>
                <w:szCs w:val="36"/>
              </w:rPr>
              <w:lastRenderedPageBreak/>
              <w:t>S. No</w:t>
            </w:r>
          </w:p>
        </w:tc>
        <w:tc>
          <w:tcPr>
            <w:tcW w:w="6362" w:type="dxa"/>
            <w:tcBorders>
              <w:top w:val="single" w:sz="4" w:space="0" w:color="auto"/>
              <w:left w:val="single" w:sz="4" w:space="0" w:color="auto"/>
              <w:bottom w:val="single" w:sz="4" w:space="0" w:color="auto"/>
              <w:right w:val="single" w:sz="4" w:space="0" w:color="auto"/>
            </w:tcBorders>
          </w:tcPr>
          <w:p w14:paraId="3E196B11" w14:textId="09ED9C8F" w:rsidR="00CA605D" w:rsidRPr="00EC545C" w:rsidRDefault="00CA605D" w:rsidP="00EF5EEB">
            <w:pPr>
              <w:jc w:val="center"/>
              <w:rPr>
                <w:rFonts w:ascii="Times New Roman" w:hAnsi="Times New Roman" w:cs="Times New Roman"/>
                <w:sz w:val="40"/>
                <w:szCs w:val="40"/>
              </w:rPr>
            </w:pPr>
            <w:r w:rsidRPr="00EC545C">
              <w:rPr>
                <w:rFonts w:ascii="Times New Roman" w:hAnsi="Times New Roman" w:cs="Times New Roman"/>
                <w:sz w:val="40"/>
                <w:szCs w:val="40"/>
              </w:rPr>
              <w:t>C</w:t>
            </w:r>
            <w:r>
              <w:rPr>
                <w:rFonts w:ascii="Times New Roman" w:hAnsi="Times New Roman" w:cs="Times New Roman"/>
                <w:sz w:val="40"/>
                <w:szCs w:val="40"/>
              </w:rPr>
              <w:t>ONTENT PRESENCE</w:t>
            </w:r>
          </w:p>
        </w:tc>
        <w:tc>
          <w:tcPr>
            <w:tcW w:w="1508" w:type="dxa"/>
            <w:tcBorders>
              <w:top w:val="single" w:sz="4" w:space="0" w:color="auto"/>
              <w:left w:val="single" w:sz="4" w:space="0" w:color="auto"/>
              <w:bottom w:val="single" w:sz="4" w:space="0" w:color="auto"/>
              <w:right w:val="single" w:sz="4" w:space="0" w:color="auto"/>
            </w:tcBorders>
          </w:tcPr>
          <w:p w14:paraId="4B837AB0" w14:textId="48A0F7E4" w:rsidR="00CA605D" w:rsidRPr="00EC545C" w:rsidRDefault="00CA605D" w:rsidP="00EF5EEB">
            <w:pPr>
              <w:jc w:val="center"/>
              <w:rPr>
                <w:rFonts w:ascii="Times New Roman" w:hAnsi="Times New Roman" w:cs="Times New Roman"/>
                <w:sz w:val="40"/>
                <w:szCs w:val="40"/>
              </w:rPr>
            </w:pPr>
            <w:r>
              <w:rPr>
                <w:rFonts w:ascii="Times New Roman" w:hAnsi="Times New Roman" w:cs="Times New Roman"/>
                <w:sz w:val="40"/>
                <w:szCs w:val="40"/>
              </w:rPr>
              <w:t>PAGE NO.</w:t>
            </w:r>
          </w:p>
        </w:tc>
      </w:tr>
      <w:tr w:rsidR="00CA605D" w14:paraId="73784F98" w14:textId="44704C9B" w:rsidTr="00CA605D">
        <w:trPr>
          <w:trHeight w:val="512"/>
        </w:trPr>
        <w:tc>
          <w:tcPr>
            <w:tcW w:w="1146" w:type="dxa"/>
          </w:tcPr>
          <w:p w14:paraId="43DC84CC" w14:textId="46E5C74B" w:rsidR="00CA605D" w:rsidRPr="00ED6266" w:rsidRDefault="00CA605D" w:rsidP="00EF5EEB">
            <w:pPr>
              <w:jc w:val="center"/>
              <w:rPr>
                <w:rFonts w:ascii="Times New Roman" w:hAnsi="Times New Roman" w:cs="Times New Roman"/>
                <w:sz w:val="32"/>
                <w:szCs w:val="32"/>
              </w:rPr>
            </w:pPr>
            <w:r w:rsidRPr="00ED6266">
              <w:rPr>
                <w:rFonts w:ascii="Times New Roman" w:hAnsi="Times New Roman" w:cs="Times New Roman"/>
                <w:sz w:val="32"/>
                <w:szCs w:val="32"/>
              </w:rPr>
              <w:t>1</w:t>
            </w:r>
          </w:p>
        </w:tc>
        <w:tc>
          <w:tcPr>
            <w:tcW w:w="6362" w:type="dxa"/>
            <w:tcBorders>
              <w:top w:val="single" w:sz="4" w:space="0" w:color="auto"/>
            </w:tcBorders>
          </w:tcPr>
          <w:p w14:paraId="7DDF5515" w14:textId="77777777" w:rsidR="00CA605D" w:rsidRPr="00EC545C" w:rsidRDefault="00CA605D" w:rsidP="00EF5EEB">
            <w:pPr>
              <w:spacing w:line="276" w:lineRule="auto"/>
              <w:jc w:val="center"/>
              <w:rPr>
                <w:rFonts w:ascii="Times New Roman" w:hAnsi="Times New Roman" w:cs="Times New Roman"/>
                <w:sz w:val="32"/>
                <w:szCs w:val="32"/>
              </w:rPr>
            </w:pPr>
            <w:r w:rsidRPr="00EC545C">
              <w:rPr>
                <w:rFonts w:ascii="Times New Roman" w:hAnsi="Times New Roman" w:cs="Times New Roman"/>
                <w:sz w:val="32"/>
                <w:szCs w:val="32"/>
              </w:rPr>
              <w:t>A</w:t>
            </w:r>
            <w:r>
              <w:rPr>
                <w:rFonts w:ascii="Times New Roman" w:hAnsi="Times New Roman" w:cs="Times New Roman"/>
                <w:sz w:val="32"/>
                <w:szCs w:val="32"/>
              </w:rPr>
              <w:t>bstract</w:t>
            </w:r>
          </w:p>
        </w:tc>
        <w:tc>
          <w:tcPr>
            <w:tcW w:w="1508" w:type="dxa"/>
            <w:tcBorders>
              <w:top w:val="single" w:sz="4" w:space="0" w:color="auto"/>
            </w:tcBorders>
          </w:tcPr>
          <w:p w14:paraId="2337A6C9" w14:textId="11E4FF87" w:rsidR="00CA605D" w:rsidRPr="00EC545C" w:rsidRDefault="00CA605D" w:rsidP="00EF5EEB">
            <w:pPr>
              <w:spacing w:line="276" w:lineRule="auto"/>
              <w:jc w:val="center"/>
              <w:rPr>
                <w:rFonts w:ascii="Times New Roman" w:hAnsi="Times New Roman" w:cs="Times New Roman"/>
                <w:sz w:val="32"/>
                <w:szCs w:val="32"/>
              </w:rPr>
            </w:pPr>
            <w:r>
              <w:rPr>
                <w:rFonts w:ascii="Times New Roman" w:hAnsi="Times New Roman" w:cs="Times New Roman"/>
                <w:sz w:val="32"/>
                <w:szCs w:val="32"/>
              </w:rPr>
              <w:t>iii</w:t>
            </w:r>
          </w:p>
        </w:tc>
      </w:tr>
      <w:tr w:rsidR="00CA605D" w14:paraId="334A920B" w14:textId="62F032FF" w:rsidTr="00CA605D">
        <w:trPr>
          <w:trHeight w:val="616"/>
        </w:trPr>
        <w:tc>
          <w:tcPr>
            <w:tcW w:w="1146" w:type="dxa"/>
          </w:tcPr>
          <w:p w14:paraId="699265E3" w14:textId="781B5006" w:rsidR="00CA605D" w:rsidRPr="00ED6266" w:rsidRDefault="00CA605D" w:rsidP="00EF5EEB">
            <w:pPr>
              <w:jc w:val="center"/>
              <w:rPr>
                <w:rFonts w:ascii="Times New Roman" w:hAnsi="Times New Roman" w:cs="Times New Roman"/>
                <w:sz w:val="32"/>
                <w:szCs w:val="32"/>
              </w:rPr>
            </w:pPr>
            <w:r w:rsidRPr="00ED6266">
              <w:rPr>
                <w:rFonts w:ascii="Times New Roman" w:hAnsi="Times New Roman" w:cs="Times New Roman"/>
                <w:sz w:val="32"/>
                <w:szCs w:val="32"/>
              </w:rPr>
              <w:t>2</w:t>
            </w:r>
          </w:p>
        </w:tc>
        <w:tc>
          <w:tcPr>
            <w:tcW w:w="6362" w:type="dxa"/>
          </w:tcPr>
          <w:p w14:paraId="305BB66B" w14:textId="77777777" w:rsidR="00CA605D" w:rsidRPr="00EC545C" w:rsidRDefault="00CA605D" w:rsidP="00EF5EEB">
            <w:pPr>
              <w:jc w:val="center"/>
              <w:rPr>
                <w:rFonts w:ascii="Times New Roman" w:hAnsi="Times New Roman" w:cs="Times New Roman"/>
                <w:sz w:val="32"/>
                <w:szCs w:val="32"/>
              </w:rPr>
            </w:pPr>
            <w:r w:rsidRPr="00EC545C">
              <w:rPr>
                <w:rFonts w:ascii="Times New Roman" w:hAnsi="Times New Roman" w:cs="Times New Roman"/>
                <w:sz w:val="32"/>
                <w:szCs w:val="32"/>
              </w:rPr>
              <w:t>Introduction</w:t>
            </w:r>
          </w:p>
        </w:tc>
        <w:tc>
          <w:tcPr>
            <w:tcW w:w="1508" w:type="dxa"/>
          </w:tcPr>
          <w:p w14:paraId="33E13EAC" w14:textId="192B9365" w:rsidR="00CA605D" w:rsidRPr="00EC545C" w:rsidRDefault="00CA605D" w:rsidP="00EF5EEB">
            <w:pPr>
              <w:jc w:val="center"/>
              <w:rPr>
                <w:rFonts w:ascii="Times New Roman" w:hAnsi="Times New Roman" w:cs="Times New Roman"/>
                <w:sz w:val="32"/>
                <w:szCs w:val="32"/>
              </w:rPr>
            </w:pPr>
            <w:r>
              <w:rPr>
                <w:rFonts w:ascii="Times New Roman" w:hAnsi="Times New Roman" w:cs="Times New Roman"/>
                <w:sz w:val="32"/>
                <w:szCs w:val="32"/>
              </w:rPr>
              <w:t>1</w:t>
            </w:r>
          </w:p>
        </w:tc>
      </w:tr>
      <w:tr w:rsidR="00CA605D" w14:paraId="5D09377D" w14:textId="72823B56" w:rsidTr="00CA605D">
        <w:trPr>
          <w:trHeight w:val="597"/>
        </w:trPr>
        <w:tc>
          <w:tcPr>
            <w:tcW w:w="1146" w:type="dxa"/>
          </w:tcPr>
          <w:p w14:paraId="4ED181F8" w14:textId="4AD9F6D5" w:rsidR="00CA605D" w:rsidRPr="00ED6266" w:rsidRDefault="00CA605D" w:rsidP="00EF5EEB">
            <w:pPr>
              <w:jc w:val="center"/>
              <w:rPr>
                <w:rFonts w:ascii="Times New Roman" w:hAnsi="Times New Roman" w:cs="Times New Roman"/>
                <w:sz w:val="32"/>
                <w:szCs w:val="32"/>
              </w:rPr>
            </w:pPr>
            <w:r w:rsidRPr="00ED6266">
              <w:rPr>
                <w:rFonts w:ascii="Times New Roman" w:hAnsi="Times New Roman" w:cs="Times New Roman"/>
                <w:sz w:val="32"/>
                <w:szCs w:val="32"/>
              </w:rPr>
              <w:t>3</w:t>
            </w:r>
          </w:p>
        </w:tc>
        <w:tc>
          <w:tcPr>
            <w:tcW w:w="6362" w:type="dxa"/>
          </w:tcPr>
          <w:p w14:paraId="5673D5FE" w14:textId="77777777" w:rsidR="00CA605D" w:rsidRPr="00EC545C" w:rsidRDefault="00CA605D" w:rsidP="00EF5EEB">
            <w:pPr>
              <w:jc w:val="center"/>
              <w:rPr>
                <w:rFonts w:ascii="Times New Roman" w:hAnsi="Times New Roman" w:cs="Times New Roman"/>
                <w:sz w:val="32"/>
                <w:szCs w:val="32"/>
              </w:rPr>
            </w:pPr>
            <w:r w:rsidRPr="00EC545C">
              <w:rPr>
                <w:rFonts w:ascii="Times New Roman" w:hAnsi="Times New Roman" w:cs="Times New Roman"/>
                <w:sz w:val="32"/>
                <w:szCs w:val="32"/>
              </w:rPr>
              <w:t>Existing Method</w:t>
            </w:r>
          </w:p>
        </w:tc>
        <w:tc>
          <w:tcPr>
            <w:tcW w:w="1508" w:type="dxa"/>
          </w:tcPr>
          <w:p w14:paraId="092B3EF8" w14:textId="37C249C2" w:rsidR="00CA605D" w:rsidRPr="00EC545C" w:rsidRDefault="00CA605D" w:rsidP="00EF5EEB">
            <w:pPr>
              <w:jc w:val="center"/>
              <w:rPr>
                <w:rFonts w:ascii="Times New Roman" w:hAnsi="Times New Roman" w:cs="Times New Roman"/>
                <w:sz w:val="32"/>
                <w:szCs w:val="32"/>
              </w:rPr>
            </w:pPr>
            <w:r>
              <w:rPr>
                <w:rFonts w:ascii="Times New Roman" w:hAnsi="Times New Roman" w:cs="Times New Roman"/>
                <w:sz w:val="32"/>
                <w:szCs w:val="32"/>
              </w:rPr>
              <w:t>1</w:t>
            </w:r>
          </w:p>
        </w:tc>
      </w:tr>
      <w:tr w:rsidR="00CA605D" w14:paraId="623B9908" w14:textId="3D29DD00" w:rsidTr="00CA605D">
        <w:trPr>
          <w:trHeight w:val="519"/>
        </w:trPr>
        <w:tc>
          <w:tcPr>
            <w:tcW w:w="1146" w:type="dxa"/>
          </w:tcPr>
          <w:p w14:paraId="45A29AAA" w14:textId="26DF1E93" w:rsidR="00CA605D" w:rsidRPr="00ED6266" w:rsidRDefault="00CA605D" w:rsidP="00EF5EEB">
            <w:pPr>
              <w:jc w:val="center"/>
              <w:rPr>
                <w:rFonts w:ascii="Times New Roman" w:hAnsi="Times New Roman" w:cs="Times New Roman"/>
                <w:sz w:val="32"/>
                <w:szCs w:val="32"/>
              </w:rPr>
            </w:pPr>
            <w:r w:rsidRPr="00ED6266">
              <w:rPr>
                <w:rFonts w:ascii="Times New Roman" w:hAnsi="Times New Roman" w:cs="Times New Roman"/>
                <w:sz w:val="32"/>
                <w:szCs w:val="32"/>
              </w:rPr>
              <w:t>4</w:t>
            </w:r>
          </w:p>
        </w:tc>
        <w:tc>
          <w:tcPr>
            <w:tcW w:w="6362" w:type="dxa"/>
          </w:tcPr>
          <w:p w14:paraId="0A1446F3" w14:textId="116C7244" w:rsidR="00CA605D" w:rsidRPr="00ED6266" w:rsidRDefault="00CA605D" w:rsidP="00EF5EEB">
            <w:pPr>
              <w:jc w:val="center"/>
              <w:rPr>
                <w:rFonts w:ascii="Times New Roman" w:hAnsi="Times New Roman" w:cs="Times New Roman"/>
                <w:sz w:val="32"/>
                <w:szCs w:val="32"/>
              </w:rPr>
            </w:pPr>
            <w:r w:rsidRPr="00ED6266">
              <w:rPr>
                <w:rFonts w:ascii="Times New Roman" w:hAnsi="Times New Roman" w:cs="Times New Roman"/>
                <w:sz w:val="32"/>
                <w:szCs w:val="32"/>
              </w:rPr>
              <w:t>Proposed method with Architecture</w:t>
            </w:r>
          </w:p>
        </w:tc>
        <w:tc>
          <w:tcPr>
            <w:tcW w:w="1508" w:type="dxa"/>
          </w:tcPr>
          <w:p w14:paraId="0A101009" w14:textId="33945691" w:rsidR="00CA605D" w:rsidRPr="00ED6266" w:rsidRDefault="00CA605D" w:rsidP="00EF5EEB">
            <w:pPr>
              <w:jc w:val="center"/>
              <w:rPr>
                <w:rFonts w:ascii="Times New Roman" w:hAnsi="Times New Roman" w:cs="Times New Roman"/>
                <w:sz w:val="32"/>
                <w:szCs w:val="32"/>
              </w:rPr>
            </w:pPr>
            <w:r>
              <w:rPr>
                <w:rFonts w:ascii="Times New Roman" w:hAnsi="Times New Roman" w:cs="Times New Roman"/>
                <w:sz w:val="32"/>
                <w:szCs w:val="32"/>
              </w:rPr>
              <w:t>3</w:t>
            </w:r>
          </w:p>
        </w:tc>
      </w:tr>
      <w:tr w:rsidR="00CA605D" w14:paraId="5C4CA6F7" w14:textId="33183EE8" w:rsidTr="00CA605D">
        <w:trPr>
          <w:trHeight w:val="541"/>
        </w:trPr>
        <w:tc>
          <w:tcPr>
            <w:tcW w:w="1146" w:type="dxa"/>
          </w:tcPr>
          <w:p w14:paraId="236AC33E" w14:textId="58A4B508" w:rsidR="00CA605D" w:rsidRPr="00ED6266" w:rsidRDefault="00CA605D" w:rsidP="00EF5EEB">
            <w:pPr>
              <w:jc w:val="center"/>
              <w:rPr>
                <w:rFonts w:ascii="Times New Roman" w:hAnsi="Times New Roman" w:cs="Times New Roman"/>
                <w:sz w:val="32"/>
                <w:szCs w:val="32"/>
              </w:rPr>
            </w:pPr>
            <w:r w:rsidRPr="00ED6266">
              <w:rPr>
                <w:rFonts w:ascii="Times New Roman" w:hAnsi="Times New Roman" w:cs="Times New Roman"/>
                <w:sz w:val="32"/>
                <w:szCs w:val="32"/>
              </w:rPr>
              <w:t>5</w:t>
            </w:r>
          </w:p>
        </w:tc>
        <w:tc>
          <w:tcPr>
            <w:tcW w:w="6362" w:type="dxa"/>
          </w:tcPr>
          <w:p w14:paraId="51D0D440" w14:textId="5740D817" w:rsidR="00CA605D" w:rsidRPr="00ED6266" w:rsidRDefault="00CA605D" w:rsidP="00EF5EEB">
            <w:pPr>
              <w:jc w:val="center"/>
              <w:rPr>
                <w:rFonts w:ascii="Times New Roman" w:hAnsi="Times New Roman" w:cs="Times New Roman"/>
                <w:sz w:val="32"/>
                <w:szCs w:val="32"/>
              </w:rPr>
            </w:pPr>
            <w:r w:rsidRPr="00ED6266">
              <w:rPr>
                <w:rFonts w:ascii="Times New Roman" w:hAnsi="Times New Roman" w:cs="Times New Roman"/>
                <w:sz w:val="32"/>
                <w:szCs w:val="32"/>
              </w:rPr>
              <w:t>Methodology</w:t>
            </w:r>
          </w:p>
        </w:tc>
        <w:tc>
          <w:tcPr>
            <w:tcW w:w="1508" w:type="dxa"/>
          </w:tcPr>
          <w:p w14:paraId="4432179B" w14:textId="5CC9D044" w:rsidR="00CA605D" w:rsidRPr="00ED6266" w:rsidRDefault="00CA605D" w:rsidP="00EF5EEB">
            <w:pPr>
              <w:jc w:val="center"/>
              <w:rPr>
                <w:rFonts w:ascii="Times New Roman" w:hAnsi="Times New Roman" w:cs="Times New Roman"/>
                <w:sz w:val="32"/>
                <w:szCs w:val="32"/>
              </w:rPr>
            </w:pPr>
            <w:r>
              <w:rPr>
                <w:rFonts w:ascii="Times New Roman" w:hAnsi="Times New Roman" w:cs="Times New Roman"/>
                <w:sz w:val="32"/>
                <w:szCs w:val="32"/>
              </w:rPr>
              <w:t>4</w:t>
            </w:r>
          </w:p>
        </w:tc>
      </w:tr>
      <w:tr w:rsidR="00CA605D" w14:paraId="307853B4" w14:textId="6A24D657" w:rsidTr="00CA605D">
        <w:trPr>
          <w:trHeight w:val="563"/>
        </w:trPr>
        <w:tc>
          <w:tcPr>
            <w:tcW w:w="1146" w:type="dxa"/>
          </w:tcPr>
          <w:p w14:paraId="03AE4294" w14:textId="41C1E69F" w:rsidR="00CA605D" w:rsidRPr="00ED6266" w:rsidRDefault="00CA605D" w:rsidP="00EF5EEB">
            <w:pPr>
              <w:jc w:val="center"/>
              <w:rPr>
                <w:rFonts w:ascii="Times New Roman" w:hAnsi="Times New Roman" w:cs="Times New Roman"/>
                <w:sz w:val="32"/>
                <w:szCs w:val="32"/>
              </w:rPr>
            </w:pPr>
            <w:r w:rsidRPr="00ED6266">
              <w:rPr>
                <w:rFonts w:ascii="Times New Roman" w:hAnsi="Times New Roman" w:cs="Times New Roman"/>
                <w:sz w:val="32"/>
                <w:szCs w:val="32"/>
              </w:rPr>
              <w:t>6</w:t>
            </w:r>
          </w:p>
        </w:tc>
        <w:tc>
          <w:tcPr>
            <w:tcW w:w="6362" w:type="dxa"/>
          </w:tcPr>
          <w:p w14:paraId="4F3CCA02" w14:textId="78799068" w:rsidR="00CA605D" w:rsidRPr="00ED6266" w:rsidRDefault="00CA605D" w:rsidP="00EF5EEB">
            <w:pPr>
              <w:jc w:val="center"/>
              <w:rPr>
                <w:rFonts w:ascii="Times New Roman" w:hAnsi="Times New Roman" w:cs="Times New Roman"/>
                <w:sz w:val="32"/>
                <w:szCs w:val="32"/>
              </w:rPr>
            </w:pPr>
            <w:r w:rsidRPr="00ED6266">
              <w:rPr>
                <w:rFonts w:ascii="Times New Roman" w:hAnsi="Times New Roman" w:cs="Times New Roman"/>
                <w:sz w:val="32"/>
                <w:szCs w:val="32"/>
              </w:rPr>
              <w:t>Implementation</w:t>
            </w:r>
          </w:p>
        </w:tc>
        <w:tc>
          <w:tcPr>
            <w:tcW w:w="1508" w:type="dxa"/>
          </w:tcPr>
          <w:p w14:paraId="223FC663" w14:textId="4547A781" w:rsidR="00CA605D" w:rsidRPr="00ED6266" w:rsidRDefault="00CA605D" w:rsidP="00EF5EEB">
            <w:pPr>
              <w:jc w:val="center"/>
              <w:rPr>
                <w:rFonts w:ascii="Times New Roman" w:hAnsi="Times New Roman" w:cs="Times New Roman"/>
                <w:sz w:val="32"/>
                <w:szCs w:val="32"/>
              </w:rPr>
            </w:pPr>
            <w:r>
              <w:rPr>
                <w:rFonts w:ascii="Times New Roman" w:hAnsi="Times New Roman" w:cs="Times New Roman"/>
                <w:sz w:val="32"/>
                <w:szCs w:val="32"/>
              </w:rPr>
              <w:t>5</w:t>
            </w:r>
          </w:p>
        </w:tc>
      </w:tr>
      <w:tr w:rsidR="00CA605D" w14:paraId="15782DC7" w14:textId="7A78E6CA" w:rsidTr="00CA605D">
        <w:trPr>
          <w:trHeight w:val="571"/>
        </w:trPr>
        <w:tc>
          <w:tcPr>
            <w:tcW w:w="1146" w:type="dxa"/>
          </w:tcPr>
          <w:p w14:paraId="132FE52E" w14:textId="46B93F1F" w:rsidR="00CA605D" w:rsidRPr="00ED6266" w:rsidRDefault="00CA605D" w:rsidP="00EF5EEB">
            <w:pPr>
              <w:jc w:val="center"/>
              <w:rPr>
                <w:rFonts w:ascii="Times New Roman" w:hAnsi="Times New Roman" w:cs="Times New Roman"/>
                <w:sz w:val="32"/>
                <w:szCs w:val="32"/>
              </w:rPr>
            </w:pPr>
            <w:r w:rsidRPr="00ED6266">
              <w:rPr>
                <w:rFonts w:ascii="Times New Roman" w:hAnsi="Times New Roman" w:cs="Times New Roman"/>
                <w:sz w:val="32"/>
                <w:szCs w:val="32"/>
              </w:rPr>
              <w:t>7</w:t>
            </w:r>
          </w:p>
        </w:tc>
        <w:tc>
          <w:tcPr>
            <w:tcW w:w="6362" w:type="dxa"/>
          </w:tcPr>
          <w:p w14:paraId="2F77BF73" w14:textId="0C3DFA7E" w:rsidR="00CA605D" w:rsidRPr="00ED6266" w:rsidRDefault="00CA605D" w:rsidP="00EF5EEB">
            <w:pPr>
              <w:spacing w:before="100" w:beforeAutospacing="1"/>
              <w:jc w:val="center"/>
              <w:rPr>
                <w:rFonts w:ascii="Times New Roman" w:hAnsi="Times New Roman" w:cs="Times New Roman"/>
                <w:sz w:val="32"/>
                <w:szCs w:val="32"/>
              </w:rPr>
            </w:pPr>
            <w:r w:rsidRPr="00ED6266">
              <w:rPr>
                <w:rFonts w:ascii="Times New Roman" w:hAnsi="Times New Roman" w:cs="Times New Roman"/>
                <w:sz w:val="32"/>
                <w:szCs w:val="32"/>
              </w:rPr>
              <w:t>Conclusion</w:t>
            </w:r>
          </w:p>
        </w:tc>
        <w:tc>
          <w:tcPr>
            <w:tcW w:w="1508" w:type="dxa"/>
          </w:tcPr>
          <w:p w14:paraId="0B3ABBB0" w14:textId="68F1E1CB" w:rsidR="00CA605D" w:rsidRPr="00ED6266" w:rsidRDefault="00CA605D" w:rsidP="00EF5EEB">
            <w:pPr>
              <w:spacing w:before="100" w:beforeAutospacing="1"/>
              <w:jc w:val="center"/>
              <w:rPr>
                <w:rFonts w:ascii="Times New Roman" w:hAnsi="Times New Roman" w:cs="Times New Roman"/>
                <w:sz w:val="32"/>
                <w:szCs w:val="32"/>
              </w:rPr>
            </w:pPr>
            <w:r>
              <w:rPr>
                <w:rFonts w:ascii="Times New Roman" w:hAnsi="Times New Roman" w:cs="Times New Roman"/>
                <w:sz w:val="32"/>
                <w:szCs w:val="32"/>
              </w:rPr>
              <w:t>7</w:t>
            </w:r>
          </w:p>
        </w:tc>
      </w:tr>
    </w:tbl>
    <w:p w14:paraId="6FFE76D6" w14:textId="77777777" w:rsidR="007F0BF6" w:rsidRPr="0085228E" w:rsidRDefault="007F0BF6" w:rsidP="007F0BF6">
      <w:pPr>
        <w:jc w:val="center"/>
        <w:rPr>
          <w:rFonts w:ascii="Times New Roman" w:hAnsi="Times New Roman" w:cs="Times New Roman"/>
          <w:b/>
          <w:bCs/>
          <w:sz w:val="52"/>
          <w:szCs w:val="52"/>
        </w:rPr>
      </w:pPr>
      <w:r w:rsidRPr="0085228E">
        <w:rPr>
          <w:rFonts w:ascii="Times New Roman" w:hAnsi="Times New Roman" w:cs="Times New Roman"/>
          <w:b/>
          <w:bCs/>
          <w:sz w:val="52"/>
          <w:szCs w:val="52"/>
        </w:rPr>
        <w:t>TABLE OF CONTENT</w:t>
      </w:r>
    </w:p>
    <w:p w14:paraId="7BD2A44E" w14:textId="1943482C" w:rsidR="00C27421" w:rsidRDefault="00C27421" w:rsidP="00C27421">
      <w:pPr>
        <w:jc w:val="center"/>
        <w:rPr>
          <w:rFonts w:ascii="Times New Roman" w:hAnsi="Times New Roman" w:cs="Times New Roman"/>
          <w:sz w:val="52"/>
          <w:szCs w:val="52"/>
        </w:rPr>
      </w:pPr>
    </w:p>
    <w:p w14:paraId="45347B7A" w14:textId="0971D9B4" w:rsidR="00ED6266" w:rsidRDefault="00ED6266" w:rsidP="00C27421">
      <w:pPr>
        <w:jc w:val="center"/>
        <w:rPr>
          <w:rFonts w:ascii="Times New Roman" w:hAnsi="Times New Roman" w:cs="Times New Roman"/>
          <w:sz w:val="52"/>
          <w:szCs w:val="52"/>
        </w:rPr>
      </w:pPr>
    </w:p>
    <w:p w14:paraId="6FB994D2" w14:textId="3D8F329A" w:rsidR="00ED6266" w:rsidRDefault="00ED6266" w:rsidP="00C27421">
      <w:pPr>
        <w:jc w:val="center"/>
        <w:rPr>
          <w:rFonts w:ascii="Times New Roman" w:hAnsi="Times New Roman" w:cs="Times New Roman"/>
          <w:sz w:val="52"/>
          <w:szCs w:val="52"/>
        </w:rPr>
      </w:pPr>
    </w:p>
    <w:p w14:paraId="39951098" w14:textId="26AA581C" w:rsidR="00ED6266" w:rsidRDefault="00ED6266" w:rsidP="00C27421">
      <w:pPr>
        <w:jc w:val="center"/>
        <w:rPr>
          <w:rFonts w:ascii="Times New Roman" w:hAnsi="Times New Roman" w:cs="Times New Roman"/>
          <w:sz w:val="52"/>
          <w:szCs w:val="52"/>
        </w:rPr>
      </w:pPr>
    </w:p>
    <w:p w14:paraId="7002E92F" w14:textId="3AB8A710" w:rsidR="00ED6266" w:rsidRDefault="00ED6266" w:rsidP="00C27421">
      <w:pPr>
        <w:jc w:val="center"/>
        <w:rPr>
          <w:rFonts w:ascii="Times New Roman" w:hAnsi="Times New Roman" w:cs="Times New Roman"/>
          <w:sz w:val="52"/>
          <w:szCs w:val="52"/>
        </w:rPr>
      </w:pPr>
    </w:p>
    <w:p w14:paraId="58EDD55F" w14:textId="371F7F12" w:rsidR="00ED6266" w:rsidRDefault="00ED6266" w:rsidP="00C27421">
      <w:pPr>
        <w:jc w:val="center"/>
        <w:rPr>
          <w:rFonts w:ascii="Times New Roman" w:hAnsi="Times New Roman" w:cs="Times New Roman"/>
          <w:sz w:val="52"/>
          <w:szCs w:val="52"/>
        </w:rPr>
      </w:pPr>
    </w:p>
    <w:p w14:paraId="4E5A9C0C" w14:textId="05214F48" w:rsidR="00ED6266" w:rsidRDefault="00ED6266" w:rsidP="00C27421">
      <w:pPr>
        <w:jc w:val="center"/>
        <w:rPr>
          <w:rFonts w:ascii="Times New Roman" w:hAnsi="Times New Roman" w:cs="Times New Roman"/>
          <w:sz w:val="52"/>
          <w:szCs w:val="52"/>
        </w:rPr>
      </w:pPr>
    </w:p>
    <w:p w14:paraId="69EB253E" w14:textId="7D009C2D" w:rsidR="00ED6266" w:rsidRDefault="00ED6266" w:rsidP="00C27421">
      <w:pPr>
        <w:jc w:val="center"/>
        <w:rPr>
          <w:rFonts w:ascii="Times New Roman" w:hAnsi="Times New Roman" w:cs="Times New Roman"/>
          <w:sz w:val="52"/>
          <w:szCs w:val="52"/>
        </w:rPr>
      </w:pPr>
    </w:p>
    <w:p w14:paraId="1B7476B1" w14:textId="5DFA2004" w:rsidR="00ED6266" w:rsidRDefault="00ED6266" w:rsidP="00C27421">
      <w:pPr>
        <w:jc w:val="center"/>
        <w:rPr>
          <w:rFonts w:ascii="Times New Roman" w:hAnsi="Times New Roman" w:cs="Times New Roman"/>
          <w:sz w:val="52"/>
          <w:szCs w:val="52"/>
        </w:rPr>
      </w:pPr>
    </w:p>
    <w:p w14:paraId="6672A0CA" w14:textId="5DDE9BAB" w:rsidR="00ED6266" w:rsidRDefault="00ED6266" w:rsidP="00C27421">
      <w:pPr>
        <w:jc w:val="center"/>
        <w:rPr>
          <w:rFonts w:ascii="Times New Roman" w:hAnsi="Times New Roman" w:cs="Times New Roman"/>
          <w:sz w:val="52"/>
          <w:szCs w:val="52"/>
        </w:rPr>
      </w:pPr>
    </w:p>
    <w:p w14:paraId="4006D746" w14:textId="40B42A85" w:rsidR="00ED6266" w:rsidRPr="0085228E" w:rsidRDefault="00ED6266" w:rsidP="00C27421">
      <w:pPr>
        <w:jc w:val="center"/>
        <w:rPr>
          <w:rFonts w:ascii="Times New Roman" w:hAnsi="Times New Roman" w:cs="Times New Roman"/>
          <w:b/>
          <w:bCs/>
          <w:sz w:val="40"/>
          <w:szCs w:val="40"/>
        </w:rPr>
      </w:pPr>
      <w:r w:rsidRPr="0085228E">
        <w:rPr>
          <w:rFonts w:ascii="Times New Roman" w:hAnsi="Times New Roman" w:cs="Times New Roman"/>
          <w:b/>
          <w:bCs/>
          <w:sz w:val="40"/>
          <w:szCs w:val="40"/>
        </w:rPr>
        <w:lastRenderedPageBreak/>
        <w:t>ABSTRACT</w:t>
      </w:r>
    </w:p>
    <w:p w14:paraId="13B6320E" w14:textId="6C0E091F" w:rsidR="00577723" w:rsidRDefault="00EF5EEB" w:rsidP="00577723">
      <w:pPr>
        <w:spacing w:line="360" w:lineRule="auto"/>
        <w:jc w:val="both"/>
        <w:rPr>
          <w:rFonts w:ascii="Times New Roman" w:hAnsi="Times New Roman" w:cs="Times New Roman"/>
          <w:color w:val="0F0F0F"/>
          <w:sz w:val="32"/>
          <w:szCs w:val="32"/>
        </w:rPr>
        <w:sectPr w:rsidR="00577723" w:rsidSect="00CA605D">
          <w:footerReference w:type="default" r:id="rId8"/>
          <w:pgSz w:w="11906" w:h="16838"/>
          <w:pgMar w:top="1440" w:right="1440" w:bottom="1440" w:left="1440" w:header="708" w:footer="708" w:gutter="0"/>
          <w:pgNumType w:fmt="lowerRoman" w:start="1"/>
          <w:cols w:space="708"/>
          <w:titlePg/>
          <w:docGrid w:linePitch="360"/>
        </w:sectPr>
      </w:pPr>
      <w:r w:rsidRPr="00EF5EEB">
        <w:rPr>
          <w:rFonts w:ascii="Times New Roman" w:hAnsi="Times New Roman" w:cs="Times New Roman"/>
          <w:color w:val="0F0F0F"/>
          <w:sz w:val="32"/>
          <w:szCs w:val="32"/>
        </w:rPr>
        <w:t>This project delves into the implementation and analysis of the Caesar Cipher, a foundational encryption algorithm, within modern cybersecurity. The objective is to develop a user-friendly software application for encrypting and decrypting messages using the Caesar Cipher. The implementation prioritizes efficient algorithmic execution, input validation, and serves as an educational tool. A thorough security analysis is conducted, considering potential vulnerabilities like brute-force attacks and frequency analysis. The project simulates various threat scenarios to underscore the need for supplementary security measures when employing the Caesar Cipher. Additionally, the project explores potential enhancements to the cipher, aiming to strike a balance between simplicity and security. By offering insights into both theoretical and practical aspects, this project contributes to the understanding of the Caesar Cipher's role in contemporary cybersecurity, highlighting its educational value and limitations in the context of evolving information securit</w:t>
      </w:r>
      <w:r w:rsidR="00755950">
        <w:rPr>
          <w:rFonts w:ascii="Times New Roman" w:hAnsi="Times New Roman" w:cs="Times New Roman"/>
          <w:color w:val="0F0F0F"/>
          <w:sz w:val="32"/>
          <w:szCs w:val="32"/>
        </w:rPr>
        <w:t>y.</w:t>
      </w:r>
    </w:p>
    <w:p w14:paraId="026FE52C" w14:textId="679DA4C0" w:rsidR="005236A8" w:rsidRPr="003928F2" w:rsidRDefault="00577723" w:rsidP="00577723">
      <w:pPr>
        <w:spacing w:line="360" w:lineRule="auto"/>
        <w:jc w:val="both"/>
        <w:rPr>
          <w:rFonts w:ascii="Times New Roman" w:hAnsi="Times New Roman" w:cs="Times New Roman"/>
          <w:b/>
          <w:bCs/>
          <w:color w:val="0F0F0F"/>
          <w:sz w:val="40"/>
          <w:szCs w:val="40"/>
        </w:rPr>
      </w:pPr>
      <w:r>
        <w:rPr>
          <w:rFonts w:ascii="Times New Roman" w:hAnsi="Times New Roman" w:cs="Times New Roman"/>
          <w:b/>
          <w:bCs/>
          <w:color w:val="0F0F0F"/>
          <w:sz w:val="40"/>
          <w:szCs w:val="40"/>
        </w:rPr>
        <w:lastRenderedPageBreak/>
        <w:t>I</w:t>
      </w:r>
      <w:r w:rsidR="005236A8" w:rsidRPr="003928F2">
        <w:rPr>
          <w:rFonts w:ascii="Times New Roman" w:hAnsi="Times New Roman" w:cs="Times New Roman"/>
          <w:b/>
          <w:bCs/>
          <w:color w:val="0F0F0F"/>
          <w:sz w:val="40"/>
          <w:szCs w:val="40"/>
        </w:rPr>
        <w:t xml:space="preserve">NTRODUCTION </w:t>
      </w:r>
    </w:p>
    <w:p w14:paraId="7FAB99E1" w14:textId="5F532F52" w:rsidR="00E8552B" w:rsidRPr="00E8552B" w:rsidRDefault="00E8552B" w:rsidP="00672EDA">
      <w:pPr>
        <w:spacing w:line="360" w:lineRule="auto"/>
        <w:jc w:val="both"/>
        <w:rPr>
          <w:rFonts w:ascii="Times New Roman" w:hAnsi="Times New Roman" w:cs="Times New Roman"/>
          <w:color w:val="0F0F0F"/>
          <w:sz w:val="32"/>
          <w:szCs w:val="32"/>
        </w:rPr>
      </w:pPr>
      <w:r w:rsidRPr="00E8552B">
        <w:rPr>
          <w:rFonts w:ascii="Times New Roman" w:hAnsi="Times New Roman" w:cs="Times New Roman"/>
          <w:color w:val="0F0F0F"/>
          <w:sz w:val="32"/>
          <w:szCs w:val="32"/>
        </w:rPr>
        <w:t>The Caesar Cipher, an elementary yet historically significant encryption technique, serves as the focal point of this project documentation. Dating back to ancient Rome, the Caesar Cipher involves a straightforward substitution method where each letter in the plaintext is shifted a fixed number of positions down or up the alphabet. This project explores the implementation and analysis of the Caesar Cipher within the realm of modern cybersecurity. The objective is to develop a user-friendly software application that enables encryption and decryption using this classical algorithm. Beyond its historical context, the project aims to elucidate the Caesar Cipher's relevance in contemporary information security, emphasizing its educational value. Through a comprehensive examination of both theoretical concepts and practical applications, this documentation seeks to provide a nuanced understanding of the Caesar Cipher's role and limitations in the evolving landscape of cryptography and cybersecurity.</w:t>
      </w:r>
    </w:p>
    <w:p w14:paraId="2E5CB5FC" w14:textId="77777777" w:rsidR="005236A8" w:rsidRDefault="005236A8" w:rsidP="00EF5EEB">
      <w:pPr>
        <w:spacing w:line="360" w:lineRule="auto"/>
        <w:jc w:val="both"/>
        <w:rPr>
          <w:rFonts w:ascii="Times New Roman" w:hAnsi="Times New Roman" w:cs="Times New Roman"/>
          <w:color w:val="0F0F0F"/>
          <w:sz w:val="36"/>
          <w:szCs w:val="36"/>
        </w:rPr>
      </w:pPr>
    </w:p>
    <w:p w14:paraId="7F158F1D" w14:textId="696BCCD3" w:rsidR="00EF5EEB" w:rsidRPr="003928F2" w:rsidRDefault="00672EDA" w:rsidP="00EF5EEB">
      <w:pPr>
        <w:spacing w:line="360" w:lineRule="auto"/>
        <w:jc w:val="both"/>
        <w:rPr>
          <w:rFonts w:ascii="Times New Roman" w:hAnsi="Times New Roman" w:cs="Times New Roman"/>
          <w:b/>
          <w:bCs/>
          <w:color w:val="0F0F0F"/>
          <w:sz w:val="40"/>
          <w:szCs w:val="40"/>
        </w:rPr>
      </w:pPr>
      <w:r w:rsidRPr="003928F2">
        <w:rPr>
          <w:rFonts w:ascii="Times New Roman" w:hAnsi="Times New Roman" w:cs="Times New Roman"/>
          <w:b/>
          <w:bCs/>
          <w:color w:val="0F0F0F"/>
          <w:sz w:val="40"/>
          <w:szCs w:val="40"/>
        </w:rPr>
        <w:t>EXISTING METHOD</w:t>
      </w:r>
      <w:r w:rsidR="007C05C8">
        <w:rPr>
          <w:rFonts w:ascii="Times New Roman" w:hAnsi="Times New Roman" w:cs="Times New Roman"/>
          <w:b/>
          <w:bCs/>
          <w:color w:val="0F0F0F"/>
          <w:sz w:val="40"/>
          <w:szCs w:val="40"/>
        </w:rPr>
        <w:t xml:space="preserve"> </w:t>
      </w:r>
      <w:r w:rsidRPr="003928F2">
        <w:rPr>
          <w:rFonts w:ascii="Times New Roman" w:hAnsi="Times New Roman" w:cs="Times New Roman"/>
          <w:b/>
          <w:bCs/>
          <w:color w:val="0F0F0F"/>
          <w:sz w:val="40"/>
          <w:szCs w:val="40"/>
        </w:rPr>
        <w:t xml:space="preserve"> </w:t>
      </w:r>
    </w:p>
    <w:p w14:paraId="0342729F" w14:textId="49EFCF8E" w:rsidR="0035577A" w:rsidRPr="0035577A" w:rsidRDefault="0035577A" w:rsidP="0035577A">
      <w:pPr>
        <w:spacing w:line="360" w:lineRule="auto"/>
        <w:jc w:val="both"/>
        <w:rPr>
          <w:rFonts w:ascii="Times New Roman" w:hAnsi="Times New Roman" w:cs="Times New Roman"/>
          <w:color w:val="0F0F0F"/>
          <w:sz w:val="32"/>
          <w:szCs w:val="32"/>
        </w:rPr>
      </w:pPr>
      <w:r w:rsidRPr="0035577A">
        <w:rPr>
          <w:rFonts w:ascii="Times New Roman" w:hAnsi="Times New Roman" w:cs="Times New Roman"/>
          <w:color w:val="0F0F0F"/>
          <w:sz w:val="32"/>
          <w:szCs w:val="32"/>
        </w:rPr>
        <w:t>The Caesar Cipher, a basic substitution cipher, primarily employs a single method for encryption and decryption. The method involves shifting each letter of the plaintext by a fixed number of positions in the alphabet. This fixed shift value is known as</w:t>
      </w:r>
      <w:r w:rsidR="00577723">
        <w:rPr>
          <w:rFonts w:ascii="Times New Roman" w:hAnsi="Times New Roman" w:cs="Times New Roman"/>
          <w:color w:val="0F0F0F"/>
          <w:sz w:val="32"/>
          <w:szCs w:val="32"/>
        </w:rPr>
        <w:t xml:space="preserve"> </w:t>
      </w:r>
      <w:r w:rsidRPr="0035577A">
        <w:rPr>
          <w:rFonts w:ascii="Times New Roman" w:hAnsi="Times New Roman" w:cs="Times New Roman"/>
          <w:color w:val="0F0F0F"/>
          <w:sz w:val="32"/>
          <w:szCs w:val="32"/>
        </w:rPr>
        <w:t>the</w:t>
      </w:r>
      <w:r w:rsidR="00577723">
        <w:rPr>
          <w:rFonts w:ascii="Times New Roman" w:hAnsi="Times New Roman" w:cs="Times New Roman"/>
          <w:color w:val="0F0F0F"/>
          <w:sz w:val="32"/>
          <w:szCs w:val="32"/>
        </w:rPr>
        <w:t xml:space="preserve"> </w:t>
      </w:r>
      <w:r w:rsidRPr="0035577A">
        <w:rPr>
          <w:rFonts w:ascii="Times New Roman" w:hAnsi="Times New Roman" w:cs="Times New Roman"/>
          <w:color w:val="0F0F0F"/>
          <w:sz w:val="32"/>
          <w:szCs w:val="32"/>
        </w:rPr>
        <w:t>key,</w:t>
      </w:r>
      <w:r w:rsidR="00577723">
        <w:rPr>
          <w:rFonts w:ascii="Times New Roman" w:hAnsi="Times New Roman" w:cs="Times New Roman"/>
          <w:color w:val="0F0F0F"/>
          <w:sz w:val="32"/>
          <w:szCs w:val="32"/>
        </w:rPr>
        <w:t xml:space="preserve"> </w:t>
      </w:r>
      <w:r w:rsidRPr="0035577A">
        <w:rPr>
          <w:rFonts w:ascii="Times New Roman" w:hAnsi="Times New Roman" w:cs="Times New Roman"/>
          <w:color w:val="0F0F0F"/>
          <w:sz w:val="32"/>
          <w:szCs w:val="32"/>
        </w:rPr>
        <w:t>and</w:t>
      </w:r>
      <w:r w:rsidR="00577723">
        <w:rPr>
          <w:rFonts w:ascii="Times New Roman" w:hAnsi="Times New Roman" w:cs="Times New Roman"/>
          <w:color w:val="0F0F0F"/>
          <w:sz w:val="32"/>
          <w:szCs w:val="32"/>
        </w:rPr>
        <w:t xml:space="preserve"> </w:t>
      </w:r>
      <w:r w:rsidRPr="0035577A">
        <w:rPr>
          <w:rFonts w:ascii="Times New Roman" w:hAnsi="Times New Roman" w:cs="Times New Roman"/>
          <w:color w:val="0F0F0F"/>
          <w:sz w:val="32"/>
          <w:szCs w:val="32"/>
        </w:rPr>
        <w:t>i</w:t>
      </w:r>
      <w:r>
        <w:rPr>
          <w:rFonts w:ascii="Times New Roman" w:hAnsi="Times New Roman" w:cs="Times New Roman"/>
          <w:color w:val="0F0F0F"/>
          <w:sz w:val="32"/>
          <w:szCs w:val="32"/>
        </w:rPr>
        <w:t>t</w:t>
      </w:r>
      <w:r w:rsidR="00577723">
        <w:rPr>
          <w:rFonts w:ascii="Times New Roman" w:hAnsi="Times New Roman" w:cs="Times New Roman"/>
          <w:color w:val="0F0F0F"/>
          <w:sz w:val="32"/>
          <w:szCs w:val="32"/>
        </w:rPr>
        <w:t xml:space="preserve"> </w:t>
      </w:r>
      <w:r w:rsidRPr="0035577A">
        <w:rPr>
          <w:rFonts w:ascii="Times New Roman" w:hAnsi="Times New Roman" w:cs="Times New Roman"/>
          <w:color w:val="0F0F0F"/>
          <w:sz w:val="32"/>
          <w:szCs w:val="32"/>
        </w:rPr>
        <w:lastRenderedPageBreak/>
        <w:t>determines the transformation applied to each character.</w:t>
      </w:r>
      <w:r>
        <w:rPr>
          <w:rFonts w:ascii="Times New Roman" w:hAnsi="Times New Roman" w:cs="Times New Roman"/>
          <w:color w:val="0F0F0F"/>
          <w:sz w:val="32"/>
          <w:szCs w:val="32"/>
        </w:rPr>
        <w:t xml:space="preserve"> </w:t>
      </w:r>
      <w:r w:rsidRPr="0035577A">
        <w:rPr>
          <w:rFonts w:ascii="Times New Roman" w:hAnsi="Times New Roman" w:cs="Times New Roman"/>
          <w:color w:val="0F0F0F"/>
          <w:sz w:val="32"/>
          <w:szCs w:val="32"/>
        </w:rPr>
        <w:t>In the standard Caesar Cipher:</w:t>
      </w:r>
    </w:p>
    <w:p w14:paraId="0EFF7FBC" w14:textId="3E44022F" w:rsidR="0035577A" w:rsidRPr="0035577A" w:rsidRDefault="0035577A" w:rsidP="0035577A">
      <w:pPr>
        <w:spacing w:line="360" w:lineRule="auto"/>
        <w:jc w:val="both"/>
        <w:rPr>
          <w:rFonts w:ascii="Times New Roman" w:hAnsi="Times New Roman" w:cs="Times New Roman"/>
          <w:color w:val="0F0F0F"/>
          <w:sz w:val="32"/>
          <w:szCs w:val="32"/>
        </w:rPr>
      </w:pPr>
      <w:r w:rsidRPr="0035577A">
        <w:rPr>
          <w:rFonts w:ascii="Times New Roman" w:hAnsi="Times New Roman" w:cs="Times New Roman"/>
          <w:color w:val="0F0F0F"/>
          <w:sz w:val="32"/>
          <w:szCs w:val="32"/>
        </w:rPr>
        <w:t xml:space="preserve">1. </w:t>
      </w:r>
      <w:r w:rsidRPr="0035577A">
        <w:rPr>
          <w:rFonts w:ascii="Times New Roman" w:hAnsi="Times New Roman" w:cs="Times New Roman"/>
          <w:b/>
          <w:bCs/>
          <w:color w:val="0F0F0F"/>
          <w:sz w:val="32"/>
          <w:szCs w:val="32"/>
        </w:rPr>
        <w:t>Encryption:</w:t>
      </w:r>
      <w:r w:rsidRPr="0035577A">
        <w:rPr>
          <w:rFonts w:ascii="Times New Roman" w:hAnsi="Times New Roman" w:cs="Times New Roman"/>
          <w:color w:val="0F0F0F"/>
          <w:sz w:val="32"/>
          <w:szCs w:val="32"/>
        </w:rPr>
        <w:t xml:space="preserve"> Each letter in the plaintext is shifted forward in the alphabet by the key value. For example, with a key of 3, 'A' becomes 'D', 'B' becomes 'E', and so on.</w:t>
      </w:r>
    </w:p>
    <w:p w14:paraId="328996F5" w14:textId="799A85C6" w:rsidR="0035577A" w:rsidRPr="0035577A" w:rsidRDefault="0035577A" w:rsidP="0035577A">
      <w:pPr>
        <w:spacing w:line="360" w:lineRule="auto"/>
        <w:jc w:val="both"/>
        <w:rPr>
          <w:rFonts w:ascii="Times New Roman" w:hAnsi="Times New Roman" w:cs="Times New Roman"/>
          <w:color w:val="0F0F0F"/>
          <w:sz w:val="32"/>
          <w:szCs w:val="32"/>
        </w:rPr>
      </w:pPr>
      <w:r w:rsidRPr="0035577A">
        <w:rPr>
          <w:rFonts w:ascii="Times New Roman" w:hAnsi="Times New Roman" w:cs="Times New Roman"/>
          <w:color w:val="0F0F0F"/>
          <w:sz w:val="32"/>
          <w:szCs w:val="32"/>
        </w:rPr>
        <w:t xml:space="preserve">2. </w:t>
      </w:r>
      <w:r w:rsidRPr="0035577A">
        <w:rPr>
          <w:rFonts w:ascii="Times New Roman" w:hAnsi="Times New Roman" w:cs="Times New Roman"/>
          <w:b/>
          <w:bCs/>
          <w:color w:val="0F0F0F"/>
          <w:sz w:val="32"/>
          <w:szCs w:val="32"/>
        </w:rPr>
        <w:t>Decryption:</w:t>
      </w:r>
      <w:r w:rsidRPr="0035577A">
        <w:rPr>
          <w:rFonts w:ascii="Times New Roman" w:hAnsi="Times New Roman" w:cs="Times New Roman"/>
          <w:color w:val="0F0F0F"/>
          <w:sz w:val="32"/>
          <w:szCs w:val="32"/>
        </w:rPr>
        <w:t xml:space="preserve"> To decrypt the ciphertext, the process is reversed. Each letter in the ciphertext is shifted backward by the key value. Using the same key of 3, 'D' becomes 'A', 'E' becomes 'B', and so forth.</w:t>
      </w:r>
    </w:p>
    <w:p w14:paraId="6370F9DC" w14:textId="77777777" w:rsidR="0035577A" w:rsidRPr="0035577A" w:rsidRDefault="0035577A" w:rsidP="0035577A">
      <w:pPr>
        <w:spacing w:line="360" w:lineRule="auto"/>
        <w:jc w:val="both"/>
        <w:rPr>
          <w:rFonts w:ascii="Times New Roman" w:hAnsi="Times New Roman" w:cs="Times New Roman"/>
          <w:color w:val="0F0F0F"/>
          <w:sz w:val="32"/>
          <w:szCs w:val="32"/>
        </w:rPr>
      </w:pPr>
    </w:p>
    <w:p w14:paraId="3C0B0B82" w14:textId="002E6A5B" w:rsidR="005236A8" w:rsidRPr="0035577A" w:rsidRDefault="0035577A" w:rsidP="0035577A">
      <w:pPr>
        <w:spacing w:line="360" w:lineRule="auto"/>
        <w:jc w:val="both"/>
        <w:rPr>
          <w:rFonts w:ascii="Times New Roman" w:hAnsi="Times New Roman" w:cs="Times New Roman"/>
          <w:color w:val="0F0F0F"/>
          <w:sz w:val="32"/>
          <w:szCs w:val="32"/>
        </w:rPr>
      </w:pPr>
      <w:r w:rsidRPr="0035577A">
        <w:rPr>
          <w:rFonts w:ascii="Times New Roman" w:hAnsi="Times New Roman" w:cs="Times New Roman"/>
          <w:color w:val="0F0F0F"/>
          <w:sz w:val="32"/>
          <w:szCs w:val="32"/>
        </w:rPr>
        <w:t>It's worth noting that the Caesar Cipher has a key space of 25 (assuming a standard English alphabet), as a key of 0 or 26 would result in the original message, and a key beyond 26 is equivalent to a smaller key due to the cyclical nature of the alphabet. The simplicity of the Caesar Cipher makes it susceptible to brute-force attacks, and its security is considerably limited compared to more advanced encryption methods used in modern cryptography.</w:t>
      </w:r>
    </w:p>
    <w:p w14:paraId="7AD1FAB0" w14:textId="1E360586" w:rsidR="00EF5EEB" w:rsidRDefault="00EF5EEB" w:rsidP="00EF5EEB">
      <w:pPr>
        <w:spacing w:line="360" w:lineRule="auto"/>
        <w:jc w:val="both"/>
        <w:rPr>
          <w:rFonts w:ascii="Times New Roman" w:hAnsi="Times New Roman" w:cs="Times New Roman"/>
          <w:sz w:val="32"/>
          <w:szCs w:val="32"/>
        </w:rPr>
      </w:pPr>
    </w:p>
    <w:p w14:paraId="4F740057" w14:textId="77777777" w:rsidR="00577723" w:rsidRDefault="00577723" w:rsidP="0085228E">
      <w:pPr>
        <w:spacing w:line="360" w:lineRule="auto"/>
        <w:jc w:val="both"/>
      </w:pPr>
    </w:p>
    <w:p w14:paraId="516AFCAA" w14:textId="77777777" w:rsidR="00577723" w:rsidRDefault="00577723" w:rsidP="0085228E">
      <w:pPr>
        <w:spacing w:line="360" w:lineRule="auto"/>
        <w:jc w:val="both"/>
      </w:pPr>
    </w:p>
    <w:p w14:paraId="14512F0F" w14:textId="77777777" w:rsidR="00577723" w:rsidRDefault="00577723" w:rsidP="0085228E">
      <w:pPr>
        <w:spacing w:line="360" w:lineRule="auto"/>
        <w:jc w:val="both"/>
      </w:pPr>
    </w:p>
    <w:p w14:paraId="1F901D84" w14:textId="77777777" w:rsidR="00577723" w:rsidRDefault="00577723" w:rsidP="0085228E">
      <w:pPr>
        <w:spacing w:line="360" w:lineRule="auto"/>
        <w:jc w:val="both"/>
      </w:pPr>
    </w:p>
    <w:p w14:paraId="1CE071EA" w14:textId="77777777" w:rsidR="00577723" w:rsidRDefault="00577723" w:rsidP="0085228E">
      <w:pPr>
        <w:spacing w:line="360" w:lineRule="auto"/>
        <w:jc w:val="both"/>
      </w:pPr>
    </w:p>
    <w:p w14:paraId="433CBC71" w14:textId="77777777" w:rsidR="00577723" w:rsidRDefault="00577723" w:rsidP="0085228E">
      <w:pPr>
        <w:spacing w:line="360" w:lineRule="auto"/>
        <w:jc w:val="both"/>
      </w:pPr>
    </w:p>
    <w:p w14:paraId="507F1D56" w14:textId="25C63B62" w:rsidR="0035577A" w:rsidRPr="003928F2" w:rsidRDefault="0035577A" w:rsidP="0085228E">
      <w:pPr>
        <w:spacing w:line="360" w:lineRule="auto"/>
        <w:jc w:val="both"/>
        <w:rPr>
          <w:rFonts w:ascii="Times New Roman" w:hAnsi="Times New Roman" w:cs="Times New Roman"/>
          <w:b/>
          <w:bCs/>
          <w:sz w:val="40"/>
          <w:szCs w:val="40"/>
        </w:rPr>
      </w:pPr>
      <w:r w:rsidRPr="0035577A">
        <w:lastRenderedPageBreak/>
        <w:t xml:space="preserve"> </w:t>
      </w:r>
      <w:r w:rsidRPr="003928F2">
        <w:rPr>
          <w:rFonts w:ascii="Times New Roman" w:hAnsi="Times New Roman" w:cs="Times New Roman"/>
          <w:b/>
          <w:bCs/>
          <w:sz w:val="40"/>
          <w:szCs w:val="40"/>
        </w:rPr>
        <w:t>PROPOSED</w:t>
      </w:r>
      <w:r w:rsidR="003928F2">
        <w:rPr>
          <w:rFonts w:ascii="Times New Roman" w:hAnsi="Times New Roman" w:cs="Times New Roman"/>
          <w:b/>
          <w:bCs/>
          <w:sz w:val="40"/>
          <w:szCs w:val="40"/>
        </w:rPr>
        <w:t xml:space="preserve"> </w:t>
      </w:r>
      <w:r w:rsidRPr="003928F2">
        <w:rPr>
          <w:rFonts w:ascii="Times New Roman" w:hAnsi="Times New Roman" w:cs="Times New Roman"/>
          <w:b/>
          <w:bCs/>
          <w:sz w:val="40"/>
          <w:szCs w:val="40"/>
        </w:rPr>
        <w:t>METHOD</w:t>
      </w:r>
      <w:r w:rsidR="003928F2">
        <w:rPr>
          <w:rFonts w:ascii="Times New Roman" w:hAnsi="Times New Roman" w:cs="Times New Roman"/>
          <w:b/>
          <w:bCs/>
          <w:sz w:val="40"/>
          <w:szCs w:val="40"/>
        </w:rPr>
        <w:t xml:space="preserve"> </w:t>
      </w:r>
      <w:r w:rsidRPr="003928F2">
        <w:rPr>
          <w:rFonts w:ascii="Times New Roman" w:hAnsi="Times New Roman" w:cs="Times New Roman"/>
          <w:b/>
          <w:bCs/>
          <w:sz w:val="40"/>
          <w:szCs w:val="40"/>
        </w:rPr>
        <w:t>WITH</w:t>
      </w:r>
      <w:r w:rsidR="003928F2">
        <w:rPr>
          <w:rFonts w:ascii="Times New Roman" w:hAnsi="Times New Roman" w:cs="Times New Roman"/>
          <w:b/>
          <w:bCs/>
          <w:sz w:val="40"/>
          <w:szCs w:val="40"/>
        </w:rPr>
        <w:t xml:space="preserve"> </w:t>
      </w:r>
      <w:r w:rsidRPr="003928F2">
        <w:rPr>
          <w:rFonts w:ascii="Times New Roman" w:hAnsi="Times New Roman" w:cs="Times New Roman"/>
          <w:b/>
          <w:bCs/>
          <w:sz w:val="40"/>
          <w:szCs w:val="40"/>
        </w:rPr>
        <w:t xml:space="preserve">ARCHITECTURE </w:t>
      </w:r>
    </w:p>
    <w:p w14:paraId="2E21B16F" w14:textId="6470A220" w:rsidR="0035577A" w:rsidRDefault="0096564E" w:rsidP="00EF5EEB">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684A0DF" wp14:editId="383D3FCE">
            <wp:extent cx="5731510" cy="3002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14:paraId="50089A83" w14:textId="19C82204" w:rsidR="0085228E" w:rsidRPr="0085228E" w:rsidRDefault="0085228E" w:rsidP="00EF5EEB">
      <w:pPr>
        <w:spacing w:line="360" w:lineRule="auto"/>
        <w:jc w:val="both"/>
        <w:rPr>
          <w:rFonts w:ascii="Times New Roman" w:hAnsi="Times New Roman" w:cs="Times New Roman"/>
          <w:color w:val="0F0F0F"/>
          <w:sz w:val="32"/>
          <w:szCs w:val="32"/>
        </w:rPr>
      </w:pPr>
      <w:r w:rsidRPr="0085228E">
        <w:rPr>
          <w:rFonts w:ascii="Times New Roman" w:hAnsi="Times New Roman" w:cs="Times New Roman"/>
          <w:color w:val="0F0F0F"/>
          <w:sz w:val="32"/>
          <w:szCs w:val="32"/>
        </w:rPr>
        <w:t>In this architecture of the Caesar Cipher, a classical symmetric-key substitution cipher, is grounded in a simple algorithmic process. It operates on the principle of shifting each character in the plaintext by a fixed number of positions along the alphabet.</w:t>
      </w:r>
    </w:p>
    <w:p w14:paraId="09BFFEA9" w14:textId="646FA8C2" w:rsidR="0085228E" w:rsidRDefault="0085228E" w:rsidP="00EF5EEB">
      <w:pPr>
        <w:spacing w:line="360" w:lineRule="auto"/>
        <w:jc w:val="both"/>
        <w:rPr>
          <w:rFonts w:ascii="Times New Roman" w:hAnsi="Times New Roman" w:cs="Times New Roman"/>
          <w:color w:val="0F0F0F"/>
          <w:sz w:val="32"/>
          <w:szCs w:val="32"/>
        </w:rPr>
      </w:pPr>
      <w:r w:rsidRPr="0085228E">
        <w:rPr>
          <w:rFonts w:ascii="Times New Roman" w:hAnsi="Times New Roman" w:cs="Times New Roman"/>
          <w:color w:val="0F0F0F"/>
          <w:sz w:val="32"/>
          <w:szCs w:val="32"/>
        </w:rPr>
        <w:t xml:space="preserve">During encryption, every letter in the original message undergoes substitution with a character positioned a set distance forward in the alphabet, determined by the chosen key. Conversely, during decryption, this process is reversed, with characters shifted backward by the same key. This uncomplicated architecture is characterized by its ease of implementation, making it historically significant. However, its vulnerability to brute-force attacks is a notable limitation, as the key space is constrained due to the finite number of possible shifts in the alphabet. The Caesar Cipher's architecture exemplifies fundamental </w:t>
      </w:r>
      <w:r w:rsidRPr="0085228E">
        <w:rPr>
          <w:rFonts w:ascii="Times New Roman" w:hAnsi="Times New Roman" w:cs="Times New Roman"/>
          <w:color w:val="0F0F0F"/>
          <w:sz w:val="32"/>
          <w:szCs w:val="32"/>
        </w:rPr>
        <w:lastRenderedPageBreak/>
        <w:t>principles of substitution ciphers, showcasing both simplicity and susceptibility.</w:t>
      </w:r>
    </w:p>
    <w:p w14:paraId="2AAA0ACC" w14:textId="77777777" w:rsidR="007F0BF6" w:rsidRDefault="007F0BF6" w:rsidP="00EF5EEB">
      <w:pPr>
        <w:spacing w:line="360" w:lineRule="auto"/>
        <w:jc w:val="both"/>
        <w:rPr>
          <w:rFonts w:ascii="Times New Roman" w:hAnsi="Times New Roman" w:cs="Times New Roman"/>
          <w:color w:val="0F0F0F"/>
          <w:sz w:val="32"/>
          <w:szCs w:val="32"/>
        </w:rPr>
      </w:pPr>
    </w:p>
    <w:p w14:paraId="1DE2ADBD" w14:textId="40E0EC14" w:rsidR="003928F2" w:rsidRDefault="0085228E" w:rsidP="0085228E">
      <w:pPr>
        <w:spacing w:line="360" w:lineRule="auto"/>
        <w:jc w:val="both"/>
        <w:rPr>
          <w:rFonts w:ascii="Times New Roman" w:hAnsi="Times New Roman" w:cs="Times New Roman"/>
          <w:b/>
          <w:bCs/>
          <w:color w:val="0F0F0F"/>
          <w:sz w:val="40"/>
          <w:szCs w:val="40"/>
        </w:rPr>
      </w:pPr>
      <w:r w:rsidRPr="003928F2">
        <w:rPr>
          <w:rFonts w:ascii="Times New Roman" w:hAnsi="Times New Roman" w:cs="Times New Roman"/>
          <w:b/>
          <w:bCs/>
          <w:color w:val="0F0F0F"/>
          <w:sz w:val="40"/>
          <w:szCs w:val="40"/>
        </w:rPr>
        <w:t xml:space="preserve">METHODOLOGY </w:t>
      </w:r>
    </w:p>
    <w:p w14:paraId="3657BBC6" w14:textId="0A19E13E" w:rsidR="0085228E" w:rsidRPr="003928F2" w:rsidRDefault="0085228E" w:rsidP="0085228E">
      <w:pPr>
        <w:spacing w:line="360" w:lineRule="auto"/>
        <w:jc w:val="both"/>
        <w:rPr>
          <w:rFonts w:ascii="Times New Roman" w:hAnsi="Times New Roman" w:cs="Times New Roman"/>
          <w:b/>
          <w:bCs/>
          <w:color w:val="0F0F0F"/>
          <w:sz w:val="40"/>
          <w:szCs w:val="40"/>
        </w:rPr>
      </w:pPr>
      <w:r w:rsidRPr="0085228E">
        <w:rPr>
          <w:rFonts w:ascii="Times New Roman" w:hAnsi="Times New Roman" w:cs="Times New Roman"/>
          <w:sz w:val="32"/>
          <w:szCs w:val="32"/>
        </w:rPr>
        <w:t>The methodology of the Caesar Cipher involves several key points:</w:t>
      </w:r>
    </w:p>
    <w:p w14:paraId="3E541ADA" w14:textId="13BA9273" w:rsidR="0085228E" w:rsidRPr="0085228E" w:rsidRDefault="0085228E" w:rsidP="0085228E">
      <w:pPr>
        <w:spacing w:line="360" w:lineRule="auto"/>
        <w:jc w:val="both"/>
        <w:rPr>
          <w:rFonts w:ascii="Times New Roman" w:hAnsi="Times New Roman" w:cs="Times New Roman"/>
          <w:sz w:val="32"/>
          <w:szCs w:val="32"/>
        </w:rPr>
      </w:pPr>
      <w:r w:rsidRPr="0085228E">
        <w:rPr>
          <w:rFonts w:ascii="Times New Roman" w:hAnsi="Times New Roman" w:cs="Times New Roman"/>
          <w:sz w:val="32"/>
          <w:szCs w:val="32"/>
        </w:rPr>
        <w:t xml:space="preserve">1. </w:t>
      </w:r>
      <w:r w:rsidRPr="003928F2">
        <w:rPr>
          <w:rFonts w:ascii="Times New Roman" w:hAnsi="Times New Roman" w:cs="Times New Roman"/>
          <w:b/>
          <w:bCs/>
          <w:sz w:val="32"/>
          <w:szCs w:val="32"/>
        </w:rPr>
        <w:t>Key Selection:</w:t>
      </w:r>
      <w:r w:rsidRPr="0085228E">
        <w:rPr>
          <w:rFonts w:ascii="Times New Roman" w:hAnsi="Times New Roman" w:cs="Times New Roman"/>
          <w:sz w:val="32"/>
          <w:szCs w:val="32"/>
        </w:rPr>
        <w:t xml:space="preserve"> The user chooses a fixed key, which represents the number of positions each letter in the plaintext will be shifted during encryption and decryption.</w:t>
      </w:r>
    </w:p>
    <w:p w14:paraId="27A45C0F" w14:textId="561A582C" w:rsidR="0085228E" w:rsidRPr="0085228E" w:rsidRDefault="0085228E" w:rsidP="0085228E">
      <w:pPr>
        <w:spacing w:line="360" w:lineRule="auto"/>
        <w:jc w:val="both"/>
        <w:rPr>
          <w:rFonts w:ascii="Times New Roman" w:hAnsi="Times New Roman" w:cs="Times New Roman"/>
          <w:sz w:val="32"/>
          <w:szCs w:val="32"/>
        </w:rPr>
      </w:pPr>
      <w:r w:rsidRPr="0085228E">
        <w:rPr>
          <w:rFonts w:ascii="Times New Roman" w:hAnsi="Times New Roman" w:cs="Times New Roman"/>
          <w:sz w:val="32"/>
          <w:szCs w:val="32"/>
        </w:rPr>
        <w:t xml:space="preserve">2. </w:t>
      </w:r>
      <w:r w:rsidRPr="003928F2">
        <w:rPr>
          <w:rFonts w:ascii="Times New Roman" w:hAnsi="Times New Roman" w:cs="Times New Roman"/>
          <w:b/>
          <w:bCs/>
          <w:sz w:val="32"/>
          <w:szCs w:val="32"/>
        </w:rPr>
        <w:t>Alphabetic Substitution:</w:t>
      </w:r>
      <w:r w:rsidRPr="0085228E">
        <w:rPr>
          <w:rFonts w:ascii="Times New Roman" w:hAnsi="Times New Roman" w:cs="Times New Roman"/>
          <w:sz w:val="32"/>
          <w:szCs w:val="32"/>
        </w:rPr>
        <w:t xml:space="preserve"> The core operation is the substitution of each letter in the plaintext with another letter from the alphabet, determined by the fixed key. This creates the ciphertext.</w:t>
      </w:r>
    </w:p>
    <w:p w14:paraId="4590841A" w14:textId="2BE37DB6" w:rsidR="0085228E" w:rsidRPr="0085228E" w:rsidRDefault="0085228E" w:rsidP="0085228E">
      <w:pPr>
        <w:spacing w:line="360" w:lineRule="auto"/>
        <w:jc w:val="both"/>
        <w:rPr>
          <w:rFonts w:ascii="Times New Roman" w:hAnsi="Times New Roman" w:cs="Times New Roman"/>
          <w:sz w:val="32"/>
          <w:szCs w:val="32"/>
        </w:rPr>
      </w:pPr>
      <w:r w:rsidRPr="0085228E">
        <w:rPr>
          <w:rFonts w:ascii="Times New Roman" w:hAnsi="Times New Roman" w:cs="Times New Roman"/>
          <w:sz w:val="32"/>
          <w:szCs w:val="32"/>
        </w:rPr>
        <w:t xml:space="preserve">3. </w:t>
      </w:r>
      <w:r w:rsidRPr="003928F2">
        <w:rPr>
          <w:rFonts w:ascii="Times New Roman" w:hAnsi="Times New Roman" w:cs="Times New Roman"/>
          <w:b/>
          <w:bCs/>
          <w:sz w:val="32"/>
          <w:szCs w:val="32"/>
        </w:rPr>
        <w:t>Modular Arithmetic</w:t>
      </w:r>
      <w:r w:rsidRPr="0085228E">
        <w:rPr>
          <w:rFonts w:ascii="Times New Roman" w:hAnsi="Times New Roman" w:cs="Times New Roman"/>
          <w:sz w:val="32"/>
          <w:szCs w:val="32"/>
        </w:rPr>
        <w:t>:</w:t>
      </w:r>
      <w:r>
        <w:rPr>
          <w:rFonts w:ascii="Times New Roman" w:hAnsi="Times New Roman" w:cs="Times New Roman"/>
          <w:sz w:val="32"/>
          <w:szCs w:val="32"/>
        </w:rPr>
        <w:t xml:space="preserve"> </w:t>
      </w:r>
      <w:r w:rsidRPr="0085228E">
        <w:rPr>
          <w:rFonts w:ascii="Times New Roman" w:hAnsi="Times New Roman" w:cs="Times New Roman"/>
          <w:sz w:val="32"/>
          <w:szCs w:val="32"/>
        </w:rPr>
        <w:t>The Caesar Cipher employs modular arithmetic to handle shifts beyond the bounds of the alphabet. In a standard English alphabet, modular arithmetic with a modulus of 26 is used to ensure the shifted position wraps around cyclically.</w:t>
      </w:r>
    </w:p>
    <w:p w14:paraId="3A589356" w14:textId="0454CFD8" w:rsidR="0085228E" w:rsidRPr="0085228E" w:rsidRDefault="0085228E" w:rsidP="0085228E">
      <w:pPr>
        <w:spacing w:line="360" w:lineRule="auto"/>
        <w:jc w:val="both"/>
        <w:rPr>
          <w:rFonts w:ascii="Times New Roman" w:hAnsi="Times New Roman" w:cs="Times New Roman"/>
          <w:sz w:val="32"/>
          <w:szCs w:val="32"/>
        </w:rPr>
      </w:pPr>
      <w:r w:rsidRPr="0085228E">
        <w:rPr>
          <w:rFonts w:ascii="Times New Roman" w:hAnsi="Times New Roman" w:cs="Times New Roman"/>
          <w:sz w:val="32"/>
          <w:szCs w:val="32"/>
        </w:rPr>
        <w:t xml:space="preserve">4. </w:t>
      </w:r>
      <w:r w:rsidRPr="003928F2">
        <w:rPr>
          <w:rFonts w:ascii="Times New Roman" w:hAnsi="Times New Roman" w:cs="Times New Roman"/>
          <w:b/>
          <w:bCs/>
          <w:sz w:val="32"/>
          <w:szCs w:val="32"/>
        </w:rPr>
        <w:t>Encryption Process:</w:t>
      </w:r>
      <w:r w:rsidRPr="0085228E">
        <w:rPr>
          <w:rFonts w:ascii="Times New Roman" w:hAnsi="Times New Roman" w:cs="Times New Roman"/>
          <w:sz w:val="32"/>
          <w:szCs w:val="32"/>
        </w:rPr>
        <w:t xml:space="preserve"> During encryption, each letter in the plaintext is shifted forward by the key value. For example, with a key of 3, 'A' becomes 'D', 'B' becomes 'E', and so on.</w:t>
      </w:r>
    </w:p>
    <w:p w14:paraId="71EF68DA" w14:textId="77777777" w:rsidR="003928F2" w:rsidRDefault="0085228E" w:rsidP="0085228E">
      <w:pPr>
        <w:spacing w:line="360" w:lineRule="auto"/>
        <w:jc w:val="both"/>
        <w:rPr>
          <w:rFonts w:ascii="Times New Roman" w:hAnsi="Times New Roman" w:cs="Times New Roman"/>
          <w:sz w:val="32"/>
          <w:szCs w:val="32"/>
        </w:rPr>
      </w:pPr>
      <w:r w:rsidRPr="0085228E">
        <w:rPr>
          <w:rFonts w:ascii="Times New Roman" w:hAnsi="Times New Roman" w:cs="Times New Roman"/>
          <w:sz w:val="32"/>
          <w:szCs w:val="32"/>
        </w:rPr>
        <w:t xml:space="preserve">5. </w:t>
      </w:r>
      <w:r w:rsidRPr="003928F2">
        <w:rPr>
          <w:rFonts w:ascii="Times New Roman" w:hAnsi="Times New Roman" w:cs="Times New Roman"/>
          <w:b/>
          <w:bCs/>
          <w:sz w:val="32"/>
          <w:szCs w:val="32"/>
        </w:rPr>
        <w:t>Decryption Process:</w:t>
      </w:r>
      <w:r w:rsidRPr="0085228E">
        <w:rPr>
          <w:rFonts w:ascii="Times New Roman" w:hAnsi="Times New Roman" w:cs="Times New Roman"/>
          <w:sz w:val="32"/>
          <w:szCs w:val="32"/>
        </w:rPr>
        <w:t xml:space="preserve"> To decrypt, the process is reversed. Each letter in the ciphertext is shifted backward by the key value. Using the same key of 3, 'D' becomes 'A', 'E' becomes 'B', and so forth.</w:t>
      </w:r>
    </w:p>
    <w:p w14:paraId="5AD696A5" w14:textId="7E53DA6C" w:rsidR="0085228E" w:rsidRPr="0085228E" w:rsidRDefault="0085228E" w:rsidP="0085228E">
      <w:pPr>
        <w:spacing w:line="360" w:lineRule="auto"/>
        <w:jc w:val="both"/>
        <w:rPr>
          <w:rFonts w:ascii="Times New Roman" w:hAnsi="Times New Roman" w:cs="Times New Roman"/>
          <w:sz w:val="32"/>
          <w:szCs w:val="32"/>
        </w:rPr>
      </w:pPr>
      <w:r w:rsidRPr="0085228E">
        <w:rPr>
          <w:rFonts w:ascii="Times New Roman" w:hAnsi="Times New Roman" w:cs="Times New Roman"/>
          <w:sz w:val="32"/>
          <w:szCs w:val="32"/>
        </w:rPr>
        <w:lastRenderedPageBreak/>
        <w:t xml:space="preserve">6. </w:t>
      </w:r>
      <w:r w:rsidRPr="003928F2">
        <w:rPr>
          <w:rFonts w:ascii="Times New Roman" w:hAnsi="Times New Roman" w:cs="Times New Roman"/>
          <w:b/>
          <w:bCs/>
          <w:sz w:val="32"/>
          <w:szCs w:val="32"/>
        </w:rPr>
        <w:t>Limited Key Space:</w:t>
      </w:r>
      <w:r w:rsidRPr="0085228E">
        <w:rPr>
          <w:rFonts w:ascii="Times New Roman" w:hAnsi="Times New Roman" w:cs="Times New Roman"/>
          <w:sz w:val="32"/>
          <w:szCs w:val="32"/>
        </w:rPr>
        <w:t xml:space="preserve"> The Caesar Cipher has a limited key space (0 to 25), as using a key beyond this range is equivalent to a smaller key due to the cyclic nature of the alphabet.</w:t>
      </w:r>
    </w:p>
    <w:p w14:paraId="36BFE19A" w14:textId="611B3B9A" w:rsidR="0085228E" w:rsidRPr="0085228E" w:rsidRDefault="0085228E" w:rsidP="0085228E">
      <w:pPr>
        <w:spacing w:line="360" w:lineRule="auto"/>
        <w:jc w:val="both"/>
        <w:rPr>
          <w:rFonts w:ascii="Times New Roman" w:hAnsi="Times New Roman" w:cs="Times New Roman"/>
          <w:sz w:val="32"/>
          <w:szCs w:val="32"/>
        </w:rPr>
      </w:pPr>
      <w:r w:rsidRPr="0085228E">
        <w:rPr>
          <w:rFonts w:ascii="Times New Roman" w:hAnsi="Times New Roman" w:cs="Times New Roman"/>
          <w:sz w:val="32"/>
          <w:szCs w:val="32"/>
        </w:rPr>
        <w:t xml:space="preserve">7. </w:t>
      </w:r>
      <w:r w:rsidRPr="003928F2">
        <w:rPr>
          <w:rFonts w:ascii="Times New Roman" w:hAnsi="Times New Roman" w:cs="Times New Roman"/>
          <w:b/>
          <w:bCs/>
          <w:sz w:val="32"/>
          <w:szCs w:val="32"/>
        </w:rPr>
        <w:t>Vulnerabilities:</w:t>
      </w:r>
      <w:r w:rsidRPr="0085228E">
        <w:rPr>
          <w:rFonts w:ascii="Times New Roman" w:hAnsi="Times New Roman" w:cs="Times New Roman"/>
          <w:sz w:val="32"/>
          <w:szCs w:val="32"/>
        </w:rPr>
        <w:t xml:space="preserve"> The simplicity of the method makes it susceptible to brute-force attacks, where an attacker systematically tries all possible keys to decrypt the message.</w:t>
      </w:r>
    </w:p>
    <w:p w14:paraId="6E46A4AC" w14:textId="586CF24C" w:rsidR="0085228E" w:rsidRDefault="0085228E" w:rsidP="0085228E">
      <w:pPr>
        <w:spacing w:line="360" w:lineRule="auto"/>
        <w:jc w:val="both"/>
        <w:rPr>
          <w:rFonts w:ascii="Times New Roman" w:hAnsi="Times New Roman" w:cs="Times New Roman"/>
          <w:sz w:val="32"/>
          <w:szCs w:val="32"/>
        </w:rPr>
      </w:pPr>
      <w:r w:rsidRPr="0085228E">
        <w:rPr>
          <w:rFonts w:ascii="Times New Roman" w:hAnsi="Times New Roman" w:cs="Times New Roman"/>
          <w:sz w:val="32"/>
          <w:szCs w:val="32"/>
        </w:rPr>
        <w:t xml:space="preserve">8. </w:t>
      </w:r>
      <w:r w:rsidRPr="003928F2">
        <w:rPr>
          <w:rFonts w:ascii="Times New Roman" w:hAnsi="Times New Roman" w:cs="Times New Roman"/>
          <w:b/>
          <w:bCs/>
          <w:sz w:val="32"/>
          <w:szCs w:val="32"/>
        </w:rPr>
        <w:t>Historical Significance:</w:t>
      </w:r>
      <w:r w:rsidRPr="0085228E">
        <w:rPr>
          <w:rFonts w:ascii="Times New Roman" w:hAnsi="Times New Roman" w:cs="Times New Roman"/>
          <w:sz w:val="32"/>
          <w:szCs w:val="32"/>
        </w:rPr>
        <w:t xml:space="preserve"> Despite its vulnerabilities, the Caesar Cipher holds historical significance as one of the earliest known encryption techniques, commonly used by Julius Caesar for military communication.</w:t>
      </w:r>
    </w:p>
    <w:p w14:paraId="669844AB" w14:textId="77777777" w:rsidR="007F0BF6" w:rsidRDefault="007F0BF6" w:rsidP="0085228E">
      <w:pPr>
        <w:spacing w:line="360" w:lineRule="auto"/>
        <w:jc w:val="both"/>
        <w:rPr>
          <w:rFonts w:ascii="Times New Roman" w:hAnsi="Times New Roman" w:cs="Times New Roman"/>
          <w:sz w:val="32"/>
          <w:szCs w:val="32"/>
        </w:rPr>
      </w:pPr>
    </w:p>
    <w:p w14:paraId="5F95C0B5" w14:textId="0FCD8E11" w:rsidR="001B1364" w:rsidRDefault="001B1364" w:rsidP="0085228E">
      <w:pPr>
        <w:spacing w:line="360" w:lineRule="auto"/>
        <w:jc w:val="both"/>
        <w:rPr>
          <w:rFonts w:ascii="Times New Roman" w:hAnsi="Times New Roman" w:cs="Times New Roman"/>
          <w:b/>
          <w:bCs/>
          <w:sz w:val="40"/>
          <w:szCs w:val="40"/>
        </w:rPr>
      </w:pPr>
      <w:r w:rsidRPr="001B1364">
        <w:rPr>
          <w:rFonts w:ascii="Times New Roman" w:hAnsi="Times New Roman" w:cs="Times New Roman"/>
          <w:b/>
          <w:bCs/>
          <w:sz w:val="40"/>
          <w:szCs w:val="40"/>
        </w:rPr>
        <w:t xml:space="preserve">IMPLEMENTATION </w:t>
      </w:r>
    </w:p>
    <w:p w14:paraId="0C02DD24" w14:textId="0D632F9E" w:rsidR="001B1364" w:rsidRDefault="004D7712" w:rsidP="0085228E">
      <w:pPr>
        <w:spacing w:line="360" w:lineRule="auto"/>
        <w:jc w:val="both"/>
        <w:rPr>
          <w:rFonts w:ascii="Times New Roman" w:hAnsi="Times New Roman" w:cs="Times New Roman"/>
          <w:color w:val="0F0F0F"/>
          <w:sz w:val="32"/>
          <w:szCs w:val="32"/>
        </w:rPr>
      </w:pPr>
      <w:r w:rsidRPr="004D7712">
        <w:rPr>
          <w:rFonts w:ascii="Times New Roman" w:hAnsi="Times New Roman" w:cs="Times New Roman"/>
          <w:color w:val="0F0F0F"/>
          <w:sz w:val="32"/>
          <w:szCs w:val="32"/>
        </w:rPr>
        <w:t>Implementing the Caesar Cipher involves creating algorithms for both encryption and decryption</w:t>
      </w:r>
    </w:p>
    <w:p w14:paraId="3126808A" w14:textId="1894DE57" w:rsidR="0077393D" w:rsidRDefault="0077393D" w:rsidP="0077393D">
      <w:pPr>
        <w:spacing w:line="360" w:lineRule="auto"/>
        <w:jc w:val="center"/>
        <w:rPr>
          <w:rFonts w:ascii="Times New Roman" w:hAnsi="Times New Roman" w:cs="Times New Roman"/>
          <w:color w:val="0F0F0F"/>
          <w:sz w:val="32"/>
          <w:szCs w:val="32"/>
        </w:rPr>
      </w:pPr>
      <w:r>
        <w:rPr>
          <w:rFonts w:ascii="Times New Roman" w:hAnsi="Times New Roman" w:cs="Times New Roman"/>
          <w:color w:val="0F0F0F"/>
          <w:sz w:val="32"/>
          <w:szCs w:val="32"/>
        </w:rPr>
        <w:t>SOFTWARE REQUIREMENT:</w:t>
      </w:r>
    </w:p>
    <w:p w14:paraId="222272BE" w14:textId="284CFB4A" w:rsidR="0077393D" w:rsidRPr="0077393D" w:rsidRDefault="0077393D" w:rsidP="0077393D">
      <w:pPr>
        <w:pStyle w:val="ListParagraph"/>
        <w:numPr>
          <w:ilvl w:val="0"/>
          <w:numId w:val="5"/>
        </w:numPr>
        <w:spacing w:line="360" w:lineRule="auto"/>
        <w:jc w:val="both"/>
        <w:rPr>
          <w:rFonts w:ascii="Times New Roman" w:hAnsi="Times New Roman" w:cs="Times New Roman"/>
          <w:color w:val="0F0F0F"/>
          <w:sz w:val="32"/>
          <w:szCs w:val="32"/>
        </w:rPr>
      </w:pPr>
      <w:r w:rsidRPr="0077393D">
        <w:rPr>
          <w:rFonts w:ascii="Times New Roman" w:hAnsi="Times New Roman" w:cs="Times New Roman"/>
          <w:color w:val="0F0F0F"/>
          <w:sz w:val="32"/>
          <w:szCs w:val="32"/>
        </w:rPr>
        <w:t>SOFTWARE: Apache NetBeans</w:t>
      </w:r>
      <w:r>
        <w:rPr>
          <w:rFonts w:ascii="Times New Roman" w:hAnsi="Times New Roman" w:cs="Times New Roman"/>
          <w:color w:val="0F0F0F"/>
          <w:sz w:val="32"/>
          <w:szCs w:val="32"/>
        </w:rPr>
        <w:t xml:space="preserve"> IDE </w:t>
      </w:r>
    </w:p>
    <w:p w14:paraId="232D4458" w14:textId="2EF19E38" w:rsidR="00061655" w:rsidRDefault="0077393D" w:rsidP="00061655">
      <w:pPr>
        <w:pStyle w:val="ListParagraph"/>
        <w:numPr>
          <w:ilvl w:val="0"/>
          <w:numId w:val="5"/>
        </w:numPr>
        <w:spacing w:line="360" w:lineRule="auto"/>
        <w:jc w:val="both"/>
        <w:rPr>
          <w:rFonts w:ascii="Times New Roman" w:hAnsi="Times New Roman" w:cs="Times New Roman"/>
          <w:color w:val="0F0F0F"/>
          <w:sz w:val="32"/>
          <w:szCs w:val="32"/>
        </w:rPr>
      </w:pPr>
      <w:r w:rsidRPr="0077393D">
        <w:rPr>
          <w:rFonts w:ascii="Times New Roman" w:hAnsi="Times New Roman" w:cs="Times New Roman"/>
          <w:color w:val="0F0F0F"/>
          <w:sz w:val="32"/>
          <w:szCs w:val="32"/>
        </w:rPr>
        <w:t>LANGUAGE: Java</w:t>
      </w:r>
    </w:p>
    <w:p w14:paraId="592D10FD" w14:textId="1314249A" w:rsidR="0077393D" w:rsidRPr="00061655" w:rsidRDefault="00061655" w:rsidP="0085228E">
      <w:pPr>
        <w:spacing w:line="360" w:lineRule="auto"/>
        <w:jc w:val="both"/>
        <w:rPr>
          <w:rFonts w:ascii="Times New Roman" w:hAnsi="Times New Roman" w:cs="Times New Roman"/>
          <w:color w:val="0F0F0F"/>
          <w:sz w:val="32"/>
          <w:szCs w:val="32"/>
        </w:rPr>
      </w:pPr>
      <w:r w:rsidRPr="00061655">
        <w:rPr>
          <w:rFonts w:ascii="Times New Roman" w:hAnsi="Times New Roman" w:cs="Times New Roman"/>
          <w:color w:val="0F0F0F"/>
          <w:sz w:val="32"/>
          <w:szCs w:val="32"/>
        </w:rPr>
        <w:t>In this Java Implementation:</w:t>
      </w:r>
    </w:p>
    <w:p w14:paraId="163E2796" w14:textId="612736DE" w:rsidR="00061655" w:rsidRPr="00061655" w:rsidRDefault="00061655" w:rsidP="00467066">
      <w:pPr>
        <w:pStyle w:val="ListParagraph"/>
        <w:numPr>
          <w:ilvl w:val="0"/>
          <w:numId w:val="10"/>
        </w:numPr>
        <w:spacing w:line="360" w:lineRule="auto"/>
        <w:jc w:val="both"/>
        <w:rPr>
          <w:rFonts w:ascii="Times New Roman" w:hAnsi="Times New Roman" w:cs="Times New Roman"/>
          <w:sz w:val="32"/>
          <w:szCs w:val="32"/>
        </w:rPr>
      </w:pPr>
      <w:r w:rsidRPr="00061655">
        <w:rPr>
          <w:rFonts w:ascii="Times New Roman" w:hAnsi="Times New Roman" w:cs="Times New Roman"/>
          <w:sz w:val="32"/>
          <w:szCs w:val="32"/>
        </w:rPr>
        <w:t xml:space="preserve">The </w:t>
      </w:r>
      <w:r w:rsidR="00467066" w:rsidRPr="00467066">
        <w:rPr>
          <w:rFonts w:ascii="Times New Roman" w:hAnsi="Times New Roman" w:cs="Times New Roman"/>
          <w:b/>
          <w:bCs/>
          <w:sz w:val="32"/>
          <w:szCs w:val="32"/>
        </w:rPr>
        <w:t>cenc.java</w:t>
      </w:r>
      <w:r w:rsidR="00467066">
        <w:rPr>
          <w:rFonts w:ascii="Times New Roman" w:hAnsi="Times New Roman" w:cs="Times New Roman"/>
          <w:sz w:val="32"/>
          <w:szCs w:val="32"/>
        </w:rPr>
        <w:t xml:space="preserve"> file</w:t>
      </w:r>
      <w:r w:rsidRPr="00061655">
        <w:rPr>
          <w:rFonts w:ascii="Times New Roman" w:hAnsi="Times New Roman" w:cs="Times New Roman"/>
          <w:sz w:val="32"/>
          <w:szCs w:val="32"/>
        </w:rPr>
        <w:t xml:space="preserve"> shifts each alphabetic character in the plaintext by the specified shift value.</w:t>
      </w:r>
    </w:p>
    <w:p w14:paraId="6981742A" w14:textId="5D4E1F03" w:rsidR="00061655" w:rsidRPr="00061655" w:rsidRDefault="00061655" w:rsidP="00467066">
      <w:pPr>
        <w:pStyle w:val="ListParagraph"/>
        <w:numPr>
          <w:ilvl w:val="0"/>
          <w:numId w:val="10"/>
        </w:numPr>
        <w:spacing w:line="360" w:lineRule="auto"/>
        <w:jc w:val="both"/>
        <w:rPr>
          <w:rFonts w:ascii="Times New Roman" w:hAnsi="Times New Roman" w:cs="Times New Roman"/>
          <w:sz w:val="32"/>
          <w:szCs w:val="32"/>
        </w:rPr>
      </w:pPr>
      <w:r w:rsidRPr="00061655">
        <w:rPr>
          <w:rFonts w:ascii="Times New Roman" w:hAnsi="Times New Roman" w:cs="Times New Roman"/>
          <w:sz w:val="32"/>
          <w:szCs w:val="32"/>
        </w:rPr>
        <w:t xml:space="preserve">The </w:t>
      </w:r>
      <w:r w:rsidR="00467066" w:rsidRPr="00467066">
        <w:rPr>
          <w:rFonts w:ascii="Times New Roman" w:hAnsi="Times New Roman" w:cs="Times New Roman"/>
          <w:b/>
          <w:bCs/>
          <w:sz w:val="32"/>
          <w:szCs w:val="32"/>
        </w:rPr>
        <w:t>cdec.java</w:t>
      </w:r>
      <w:r w:rsidRPr="00061655">
        <w:rPr>
          <w:rFonts w:ascii="Times New Roman" w:hAnsi="Times New Roman" w:cs="Times New Roman"/>
          <w:sz w:val="32"/>
          <w:szCs w:val="32"/>
        </w:rPr>
        <w:t xml:space="preserve"> utilizes the </w:t>
      </w:r>
      <w:r w:rsidR="00467066" w:rsidRPr="00467066">
        <w:rPr>
          <w:rFonts w:ascii="Times New Roman" w:hAnsi="Times New Roman" w:cs="Times New Roman"/>
          <w:b/>
          <w:bCs/>
          <w:sz w:val="32"/>
          <w:szCs w:val="32"/>
        </w:rPr>
        <w:t>cenc.java</w:t>
      </w:r>
      <w:r w:rsidRPr="00061655">
        <w:rPr>
          <w:rFonts w:ascii="Times New Roman" w:hAnsi="Times New Roman" w:cs="Times New Roman"/>
          <w:sz w:val="32"/>
          <w:szCs w:val="32"/>
        </w:rPr>
        <w:t xml:space="preserve"> with a negative shift value to reverse the process.</w:t>
      </w:r>
    </w:p>
    <w:p w14:paraId="265264D2" w14:textId="06CB1742" w:rsidR="00061655" w:rsidRPr="00467066" w:rsidRDefault="00467066" w:rsidP="004C6A7F">
      <w:pPr>
        <w:spacing w:line="360" w:lineRule="auto"/>
        <w:ind w:left="142"/>
        <w:jc w:val="both"/>
        <w:rPr>
          <w:rFonts w:ascii="Times New Roman" w:hAnsi="Times New Roman" w:cs="Times New Roman"/>
          <w:sz w:val="32"/>
          <w:szCs w:val="32"/>
        </w:rPr>
      </w:pPr>
      <w:r>
        <w:rPr>
          <w:rFonts w:ascii="Times New Roman" w:hAnsi="Times New Roman" w:cs="Times New Roman"/>
          <w:sz w:val="32"/>
          <w:szCs w:val="32"/>
        </w:rPr>
        <w:lastRenderedPageBreak/>
        <w:t xml:space="preserve">c. </w:t>
      </w:r>
      <w:r w:rsidR="00061655" w:rsidRPr="00467066">
        <w:rPr>
          <w:rFonts w:ascii="Times New Roman" w:hAnsi="Times New Roman" w:cs="Times New Roman"/>
          <w:sz w:val="32"/>
          <w:szCs w:val="32"/>
        </w:rPr>
        <w:t>Non</w:t>
      </w:r>
      <w:r w:rsidR="004C6A7F">
        <w:rPr>
          <w:rFonts w:ascii="Times New Roman" w:hAnsi="Times New Roman" w:cs="Times New Roman"/>
          <w:sz w:val="32"/>
          <w:szCs w:val="32"/>
        </w:rPr>
        <w:t xml:space="preserve"> </w:t>
      </w:r>
      <w:r w:rsidR="00061655" w:rsidRPr="00467066">
        <w:rPr>
          <w:rFonts w:ascii="Times New Roman" w:hAnsi="Times New Roman" w:cs="Times New Roman"/>
          <w:sz w:val="32"/>
          <w:szCs w:val="32"/>
        </w:rPr>
        <w:t>-</w:t>
      </w:r>
      <w:r w:rsidR="004C6A7F">
        <w:rPr>
          <w:rFonts w:ascii="Times New Roman" w:hAnsi="Times New Roman" w:cs="Times New Roman"/>
          <w:sz w:val="32"/>
          <w:szCs w:val="32"/>
        </w:rPr>
        <w:t xml:space="preserve"> </w:t>
      </w:r>
      <w:r w:rsidR="00061655" w:rsidRPr="00467066">
        <w:rPr>
          <w:rFonts w:ascii="Times New Roman" w:hAnsi="Times New Roman" w:cs="Times New Roman"/>
          <w:sz w:val="32"/>
          <w:szCs w:val="32"/>
        </w:rPr>
        <w:t xml:space="preserve">alphabetic characters are preserved in both encryption and </w:t>
      </w:r>
      <w:r w:rsidR="004C6A7F">
        <w:rPr>
          <w:rFonts w:ascii="Times New Roman" w:hAnsi="Times New Roman" w:cs="Times New Roman"/>
          <w:sz w:val="32"/>
          <w:szCs w:val="32"/>
        </w:rPr>
        <w:t xml:space="preserve">  </w:t>
      </w:r>
      <w:r w:rsidR="00061655" w:rsidRPr="00467066">
        <w:rPr>
          <w:rFonts w:ascii="Times New Roman" w:hAnsi="Times New Roman" w:cs="Times New Roman"/>
          <w:sz w:val="32"/>
          <w:szCs w:val="32"/>
        </w:rPr>
        <w:t>decryption.</w:t>
      </w:r>
    </w:p>
    <w:p w14:paraId="509F5C4F" w14:textId="2B76D9B9" w:rsidR="00467066" w:rsidRDefault="00467066" w:rsidP="004C6A7F">
      <w:pPr>
        <w:spacing w:line="360" w:lineRule="auto"/>
        <w:ind w:left="142"/>
        <w:jc w:val="both"/>
        <w:rPr>
          <w:rFonts w:ascii="Times New Roman" w:hAnsi="Times New Roman" w:cs="Times New Roman"/>
          <w:sz w:val="32"/>
          <w:szCs w:val="32"/>
        </w:rPr>
      </w:pPr>
      <w:r w:rsidRPr="00467066">
        <w:rPr>
          <w:rFonts w:ascii="Times New Roman" w:hAnsi="Times New Roman" w:cs="Times New Roman"/>
          <w:sz w:val="32"/>
          <w:szCs w:val="32"/>
        </w:rPr>
        <w:t>d.</w:t>
      </w:r>
      <w:r>
        <w:rPr>
          <w:rFonts w:ascii="Times New Roman" w:hAnsi="Times New Roman" w:cs="Times New Roman"/>
          <w:sz w:val="32"/>
          <w:szCs w:val="32"/>
        </w:rPr>
        <w:t xml:space="preserve"> </w:t>
      </w:r>
      <w:r w:rsidR="005832E2">
        <w:rPr>
          <w:rFonts w:ascii="Times New Roman" w:hAnsi="Times New Roman" w:cs="Times New Roman"/>
          <w:sz w:val="32"/>
          <w:szCs w:val="32"/>
        </w:rPr>
        <w:t>Implementation</w:t>
      </w:r>
      <w:r w:rsidR="00061655" w:rsidRPr="00467066">
        <w:rPr>
          <w:rFonts w:ascii="Times New Roman" w:hAnsi="Times New Roman" w:cs="Times New Roman"/>
          <w:sz w:val="32"/>
          <w:szCs w:val="32"/>
        </w:rPr>
        <w:t xml:space="preserve"> usage demonstrates encrypting and decrypting </w:t>
      </w:r>
      <w:r w:rsidR="004C6A7F">
        <w:rPr>
          <w:rFonts w:ascii="Times New Roman" w:hAnsi="Times New Roman" w:cs="Times New Roman"/>
          <w:sz w:val="32"/>
          <w:szCs w:val="32"/>
        </w:rPr>
        <w:t xml:space="preserve"> </w:t>
      </w:r>
      <w:r w:rsidRPr="00467066">
        <w:rPr>
          <w:rFonts w:ascii="Times New Roman" w:hAnsi="Times New Roman" w:cs="Times New Roman"/>
          <w:sz w:val="32"/>
          <w:szCs w:val="32"/>
        </w:rPr>
        <w:t xml:space="preserve">a </w:t>
      </w:r>
      <w:r>
        <w:rPr>
          <w:rFonts w:ascii="Times New Roman" w:hAnsi="Times New Roman" w:cs="Times New Roman"/>
          <w:sz w:val="32"/>
          <w:szCs w:val="32"/>
        </w:rPr>
        <w:t xml:space="preserve"> </w:t>
      </w:r>
      <w:r w:rsidRPr="00467066">
        <w:rPr>
          <w:rFonts w:ascii="Times New Roman" w:hAnsi="Times New Roman" w:cs="Times New Roman"/>
          <w:sz w:val="32"/>
          <w:szCs w:val="32"/>
        </w:rPr>
        <w:t>simple message with a shift value of 3.</w:t>
      </w:r>
    </w:p>
    <w:p w14:paraId="09825437" w14:textId="6B1377B7" w:rsidR="003E0EBE" w:rsidRDefault="003E0EBE" w:rsidP="00467066">
      <w:pPr>
        <w:spacing w:line="360" w:lineRule="auto"/>
        <w:ind w:left="426"/>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9264" behindDoc="0" locked="0" layoutInCell="1" allowOverlap="1" wp14:anchorId="67AA74BE" wp14:editId="64E4A25C">
            <wp:simplePos x="0" y="0"/>
            <wp:positionH relativeFrom="margin">
              <wp:align>left</wp:align>
            </wp:positionH>
            <wp:positionV relativeFrom="paragraph">
              <wp:posOffset>271145</wp:posOffset>
            </wp:positionV>
            <wp:extent cx="4686300" cy="2819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6300" cy="2819400"/>
                    </a:xfrm>
                    <a:prstGeom prst="rect">
                      <a:avLst/>
                    </a:prstGeom>
                  </pic:spPr>
                </pic:pic>
              </a:graphicData>
            </a:graphic>
            <wp14:sizeRelH relativeFrom="margin">
              <wp14:pctWidth>0</wp14:pctWidth>
            </wp14:sizeRelH>
            <wp14:sizeRelV relativeFrom="margin">
              <wp14:pctHeight>0</wp14:pctHeight>
            </wp14:sizeRelV>
          </wp:anchor>
        </w:drawing>
      </w:r>
    </w:p>
    <w:p w14:paraId="75BEAE12" w14:textId="109894DC" w:rsidR="0077393D" w:rsidRDefault="003E0EBE" w:rsidP="003E0EBE">
      <w:pPr>
        <w:spacing w:line="360" w:lineRule="auto"/>
        <w:ind w:left="426"/>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8240" behindDoc="0" locked="0" layoutInCell="1" allowOverlap="1" wp14:anchorId="162552E7" wp14:editId="13FDF479">
            <wp:simplePos x="0" y="0"/>
            <wp:positionH relativeFrom="margin">
              <wp:align>right</wp:align>
            </wp:positionH>
            <wp:positionV relativeFrom="paragraph">
              <wp:posOffset>3286125</wp:posOffset>
            </wp:positionV>
            <wp:extent cx="4638675" cy="2816860"/>
            <wp:effectExtent l="0" t="0" r="952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8675" cy="2816860"/>
                    </a:xfrm>
                    <a:prstGeom prst="rect">
                      <a:avLst/>
                    </a:prstGeom>
                  </pic:spPr>
                </pic:pic>
              </a:graphicData>
            </a:graphic>
            <wp14:sizeRelH relativeFrom="margin">
              <wp14:pctWidth>0</wp14:pctWidth>
            </wp14:sizeRelH>
            <wp14:sizeRelV relativeFrom="margin">
              <wp14:pctHeight>0</wp14:pctHeight>
            </wp14:sizeRelV>
          </wp:anchor>
        </w:drawing>
      </w:r>
      <w:r w:rsidR="00467066">
        <w:rPr>
          <w:rFonts w:ascii="Times New Roman" w:hAnsi="Times New Roman" w:cs="Times New Roman"/>
          <w:sz w:val="32"/>
          <w:szCs w:val="32"/>
        </w:rPr>
        <w:t xml:space="preserve">   </w:t>
      </w:r>
    </w:p>
    <w:p w14:paraId="489379AA" w14:textId="5CAF3C02" w:rsidR="003E0EBE" w:rsidRDefault="003E0EBE" w:rsidP="003E0EBE">
      <w:pPr>
        <w:spacing w:line="360" w:lineRule="auto"/>
        <w:ind w:left="426"/>
        <w:rPr>
          <w:rFonts w:ascii="Times New Roman" w:hAnsi="Times New Roman" w:cs="Times New Roman"/>
          <w:sz w:val="32"/>
          <w:szCs w:val="32"/>
        </w:rPr>
      </w:pPr>
    </w:p>
    <w:p w14:paraId="499DFCFB" w14:textId="4CFF045F" w:rsidR="003E0EBE" w:rsidRDefault="003E0EBE" w:rsidP="003E0EBE">
      <w:pPr>
        <w:spacing w:line="360" w:lineRule="auto"/>
        <w:ind w:left="426"/>
        <w:rPr>
          <w:rFonts w:ascii="Times New Roman" w:hAnsi="Times New Roman" w:cs="Times New Roman"/>
          <w:sz w:val="32"/>
          <w:szCs w:val="32"/>
        </w:rPr>
      </w:pPr>
    </w:p>
    <w:p w14:paraId="6E578C85" w14:textId="2FB6CC9E" w:rsidR="003E0EBE" w:rsidRDefault="003E0EBE" w:rsidP="003E0EBE">
      <w:pPr>
        <w:spacing w:line="360" w:lineRule="auto"/>
        <w:ind w:left="426"/>
        <w:rPr>
          <w:rFonts w:ascii="Times New Roman" w:hAnsi="Times New Roman" w:cs="Times New Roman"/>
          <w:sz w:val="32"/>
          <w:szCs w:val="32"/>
        </w:rPr>
      </w:pPr>
    </w:p>
    <w:p w14:paraId="12D49E72" w14:textId="01CF351D" w:rsidR="003E0EBE" w:rsidRDefault="003E0EBE" w:rsidP="003E0EBE">
      <w:pPr>
        <w:spacing w:line="360" w:lineRule="auto"/>
        <w:ind w:left="426"/>
        <w:rPr>
          <w:rFonts w:ascii="Times New Roman" w:hAnsi="Times New Roman" w:cs="Times New Roman"/>
          <w:sz w:val="32"/>
          <w:szCs w:val="32"/>
        </w:rPr>
      </w:pPr>
    </w:p>
    <w:p w14:paraId="053547C5" w14:textId="680F06D1" w:rsidR="003E0EBE" w:rsidRDefault="003E0EBE" w:rsidP="003E0EBE">
      <w:pPr>
        <w:spacing w:line="360" w:lineRule="auto"/>
        <w:ind w:left="426"/>
        <w:rPr>
          <w:rFonts w:ascii="Times New Roman" w:hAnsi="Times New Roman" w:cs="Times New Roman"/>
          <w:sz w:val="32"/>
          <w:szCs w:val="32"/>
        </w:rPr>
      </w:pPr>
    </w:p>
    <w:p w14:paraId="23855DE1" w14:textId="4E6F42C0" w:rsidR="003E0EBE" w:rsidRDefault="003E0EBE" w:rsidP="003E0EBE">
      <w:pPr>
        <w:spacing w:line="360" w:lineRule="auto"/>
        <w:ind w:left="426"/>
        <w:rPr>
          <w:rFonts w:ascii="Times New Roman" w:hAnsi="Times New Roman" w:cs="Times New Roman"/>
          <w:sz w:val="32"/>
          <w:szCs w:val="32"/>
        </w:rPr>
      </w:pPr>
    </w:p>
    <w:p w14:paraId="1D609A91" w14:textId="1E1665D9" w:rsidR="003E0EBE" w:rsidRDefault="003E0EBE" w:rsidP="003E0EBE">
      <w:pPr>
        <w:spacing w:line="360" w:lineRule="auto"/>
        <w:ind w:left="426"/>
        <w:rPr>
          <w:rFonts w:ascii="Times New Roman" w:hAnsi="Times New Roman" w:cs="Times New Roman"/>
          <w:sz w:val="32"/>
          <w:szCs w:val="32"/>
        </w:rPr>
      </w:pPr>
    </w:p>
    <w:p w14:paraId="5C4E0002" w14:textId="37634630" w:rsidR="003E0EBE" w:rsidRDefault="003E0EBE" w:rsidP="003E0EBE">
      <w:pPr>
        <w:spacing w:line="360" w:lineRule="auto"/>
        <w:ind w:left="426"/>
        <w:rPr>
          <w:rFonts w:ascii="Times New Roman" w:hAnsi="Times New Roman" w:cs="Times New Roman"/>
          <w:sz w:val="32"/>
          <w:szCs w:val="32"/>
        </w:rPr>
      </w:pPr>
    </w:p>
    <w:p w14:paraId="768863C5" w14:textId="69686F94" w:rsidR="003E0EBE" w:rsidRDefault="003E0EBE" w:rsidP="003E0EBE">
      <w:pPr>
        <w:spacing w:line="360" w:lineRule="auto"/>
        <w:ind w:left="426"/>
        <w:rPr>
          <w:rFonts w:ascii="Times New Roman" w:hAnsi="Times New Roman" w:cs="Times New Roman"/>
          <w:sz w:val="32"/>
          <w:szCs w:val="32"/>
        </w:rPr>
      </w:pPr>
    </w:p>
    <w:p w14:paraId="668D7A13" w14:textId="5C9107AA" w:rsidR="003E0EBE" w:rsidRDefault="003E0EBE" w:rsidP="003E0EBE">
      <w:pPr>
        <w:spacing w:line="360" w:lineRule="auto"/>
        <w:ind w:left="426"/>
        <w:rPr>
          <w:rFonts w:ascii="Times New Roman" w:hAnsi="Times New Roman" w:cs="Times New Roman"/>
          <w:sz w:val="32"/>
          <w:szCs w:val="32"/>
        </w:rPr>
      </w:pPr>
    </w:p>
    <w:p w14:paraId="42DFD9A7" w14:textId="20ADADCB" w:rsidR="003E0EBE" w:rsidRDefault="003E0EBE" w:rsidP="003E0EBE">
      <w:pPr>
        <w:spacing w:line="360" w:lineRule="auto"/>
        <w:ind w:left="426"/>
        <w:rPr>
          <w:rFonts w:ascii="Times New Roman" w:hAnsi="Times New Roman" w:cs="Times New Roman"/>
          <w:sz w:val="32"/>
          <w:szCs w:val="32"/>
        </w:rPr>
      </w:pPr>
    </w:p>
    <w:p w14:paraId="41F0FB38" w14:textId="54E26F34" w:rsidR="003E0EBE" w:rsidRDefault="003E0EBE" w:rsidP="003E0EBE">
      <w:pPr>
        <w:spacing w:line="360" w:lineRule="auto"/>
        <w:ind w:left="426"/>
        <w:rPr>
          <w:rFonts w:ascii="Times New Roman" w:hAnsi="Times New Roman" w:cs="Times New Roman"/>
          <w:sz w:val="32"/>
          <w:szCs w:val="32"/>
        </w:rPr>
      </w:pPr>
    </w:p>
    <w:p w14:paraId="0DD11242" w14:textId="28B624D3" w:rsidR="003E0EBE" w:rsidRDefault="003E0EBE" w:rsidP="003E0EBE">
      <w:pPr>
        <w:spacing w:line="360" w:lineRule="auto"/>
        <w:ind w:left="426"/>
        <w:rPr>
          <w:rFonts w:ascii="Times New Roman" w:hAnsi="Times New Roman" w:cs="Times New Roman"/>
          <w:sz w:val="32"/>
          <w:szCs w:val="32"/>
        </w:rPr>
      </w:pPr>
    </w:p>
    <w:p w14:paraId="15E8B3F9" w14:textId="270344C4" w:rsidR="003E0EBE" w:rsidRDefault="003E0EBE" w:rsidP="003E0EBE">
      <w:pPr>
        <w:spacing w:line="360" w:lineRule="auto"/>
        <w:ind w:left="426"/>
        <w:rPr>
          <w:rFonts w:ascii="Times New Roman" w:hAnsi="Times New Roman" w:cs="Times New Roman"/>
          <w:sz w:val="32"/>
          <w:szCs w:val="32"/>
        </w:rPr>
      </w:pPr>
    </w:p>
    <w:p w14:paraId="0120FA3B" w14:textId="77777777" w:rsidR="00D87C43" w:rsidRPr="00D87C43" w:rsidRDefault="00D87C43" w:rsidP="003E0EBE">
      <w:pPr>
        <w:spacing w:line="360" w:lineRule="auto"/>
        <w:ind w:left="426"/>
        <w:rPr>
          <w:rFonts w:ascii="Times New Roman" w:hAnsi="Times New Roman" w:cs="Times New Roman"/>
          <w:sz w:val="32"/>
          <w:szCs w:val="32"/>
        </w:rPr>
      </w:pPr>
    </w:p>
    <w:p w14:paraId="14A8D96A" w14:textId="70ED7119" w:rsidR="00D87C43" w:rsidRDefault="00D87C43" w:rsidP="00D87C43">
      <w:pPr>
        <w:spacing w:line="360" w:lineRule="auto"/>
        <w:jc w:val="both"/>
        <w:rPr>
          <w:rFonts w:ascii="Times New Roman" w:hAnsi="Times New Roman" w:cs="Times New Roman"/>
          <w:color w:val="0F0F0F"/>
          <w:sz w:val="32"/>
          <w:szCs w:val="32"/>
        </w:rPr>
      </w:pPr>
      <w:r w:rsidRPr="00D87C43">
        <w:rPr>
          <w:rFonts w:ascii="Times New Roman" w:hAnsi="Times New Roman" w:cs="Times New Roman"/>
          <w:color w:val="0F0F0F"/>
          <w:sz w:val="32"/>
          <w:szCs w:val="32"/>
        </w:rPr>
        <w:t>Remember that this is a basic implementation for educational purposes. In real-world applications, more advanced encryption algorithms with larger key spaces are recommended for security.</w:t>
      </w:r>
    </w:p>
    <w:p w14:paraId="6018C7C9" w14:textId="77777777" w:rsidR="00D87C43" w:rsidRDefault="00D87C43" w:rsidP="00D87C43">
      <w:pPr>
        <w:spacing w:line="360" w:lineRule="auto"/>
        <w:jc w:val="both"/>
        <w:rPr>
          <w:rFonts w:ascii="Times New Roman" w:hAnsi="Times New Roman" w:cs="Times New Roman"/>
          <w:color w:val="0F0F0F"/>
          <w:sz w:val="32"/>
          <w:szCs w:val="32"/>
        </w:rPr>
      </w:pPr>
    </w:p>
    <w:p w14:paraId="4371E207" w14:textId="5BCFCAA3" w:rsidR="003E0EBE" w:rsidRPr="007F0BF6" w:rsidRDefault="00D87C43" w:rsidP="00D87C43">
      <w:pPr>
        <w:spacing w:line="360" w:lineRule="auto"/>
        <w:jc w:val="both"/>
        <w:rPr>
          <w:rFonts w:ascii="Times New Roman" w:hAnsi="Times New Roman" w:cs="Times New Roman"/>
          <w:b/>
          <w:bCs/>
          <w:sz w:val="40"/>
          <w:szCs w:val="40"/>
        </w:rPr>
      </w:pPr>
      <w:r w:rsidRPr="007F0BF6">
        <w:rPr>
          <w:rFonts w:ascii="Times New Roman" w:hAnsi="Times New Roman" w:cs="Times New Roman"/>
          <w:b/>
          <w:bCs/>
          <w:noProof/>
          <w:sz w:val="32"/>
          <w:szCs w:val="32"/>
        </w:rPr>
        <w:drawing>
          <wp:anchor distT="0" distB="0" distL="114300" distR="114300" simplePos="0" relativeHeight="251660288" behindDoc="0" locked="0" layoutInCell="1" allowOverlap="1" wp14:anchorId="4A1D40F8" wp14:editId="181FE030">
            <wp:simplePos x="0" y="0"/>
            <wp:positionH relativeFrom="margin">
              <wp:align>right</wp:align>
            </wp:positionH>
            <wp:positionV relativeFrom="margin">
              <wp:align>top</wp:align>
            </wp:positionV>
            <wp:extent cx="5731200" cy="3070800"/>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200" cy="3070800"/>
                    </a:xfrm>
                    <a:prstGeom prst="rect">
                      <a:avLst/>
                    </a:prstGeom>
                  </pic:spPr>
                </pic:pic>
              </a:graphicData>
            </a:graphic>
            <wp14:sizeRelH relativeFrom="margin">
              <wp14:pctWidth>0</wp14:pctWidth>
            </wp14:sizeRelH>
            <wp14:sizeRelV relativeFrom="margin">
              <wp14:pctHeight>0</wp14:pctHeight>
            </wp14:sizeRelV>
          </wp:anchor>
        </w:drawing>
      </w:r>
      <w:r w:rsidRPr="007F0BF6">
        <w:rPr>
          <w:rFonts w:ascii="Times New Roman" w:hAnsi="Times New Roman" w:cs="Times New Roman"/>
          <w:b/>
          <w:bCs/>
          <w:sz w:val="40"/>
          <w:szCs w:val="40"/>
        </w:rPr>
        <w:t xml:space="preserve">CONCLUSION </w:t>
      </w:r>
    </w:p>
    <w:p w14:paraId="68655035" w14:textId="77777777" w:rsidR="00D87C43" w:rsidRPr="00D87C43" w:rsidRDefault="00D87C43" w:rsidP="00D87C43">
      <w:pPr>
        <w:spacing w:line="360" w:lineRule="auto"/>
        <w:jc w:val="both"/>
        <w:rPr>
          <w:rFonts w:ascii="Times New Roman" w:hAnsi="Times New Roman" w:cs="Times New Roman"/>
          <w:sz w:val="32"/>
          <w:szCs w:val="32"/>
        </w:rPr>
      </w:pPr>
      <w:r w:rsidRPr="00D87C43">
        <w:rPr>
          <w:rFonts w:ascii="Times New Roman" w:hAnsi="Times New Roman" w:cs="Times New Roman"/>
          <w:sz w:val="32"/>
          <w:szCs w:val="32"/>
        </w:rPr>
        <w:t>The Caesar Cipher project has provided a comprehensive exploration of this foundational encryption method within the context of modern cybersecurity. Through the implementation of software applications, educational tools, and thorough security analyses, the project aimed to showcase the strengths, weaknesses, and educational value of the Caesar Cipher.</w:t>
      </w:r>
    </w:p>
    <w:p w14:paraId="7E4757C3" w14:textId="77777777" w:rsidR="00D87C43" w:rsidRPr="00D87C43" w:rsidRDefault="00D87C43" w:rsidP="00D87C43">
      <w:pPr>
        <w:spacing w:line="360" w:lineRule="auto"/>
        <w:jc w:val="both"/>
        <w:rPr>
          <w:rFonts w:ascii="Times New Roman" w:hAnsi="Times New Roman" w:cs="Times New Roman"/>
          <w:sz w:val="32"/>
          <w:szCs w:val="32"/>
        </w:rPr>
      </w:pPr>
      <w:r w:rsidRPr="00D87C43">
        <w:rPr>
          <w:rFonts w:ascii="Times New Roman" w:hAnsi="Times New Roman" w:cs="Times New Roman"/>
          <w:sz w:val="32"/>
          <w:szCs w:val="32"/>
        </w:rPr>
        <w:t xml:space="preserve">The simplicity of the Caesar Cipher, while historically significant, has been underscored by its vulnerability to brute-force attacks due to its limited key space. The project successfully demonstrated the </w:t>
      </w:r>
      <w:r w:rsidRPr="00D87C43">
        <w:rPr>
          <w:rFonts w:ascii="Times New Roman" w:hAnsi="Times New Roman" w:cs="Times New Roman"/>
          <w:sz w:val="32"/>
          <w:szCs w:val="32"/>
        </w:rPr>
        <w:lastRenderedPageBreak/>
        <w:t>encryption and decryption processes, shedding light on the algorithm's straightforward architecture. Moreover, the security analysis simulated potential threats, emphasizing the importance of combining the Caesar Cipher with additional security measures in practical applications.</w:t>
      </w:r>
    </w:p>
    <w:p w14:paraId="21BDBE3A" w14:textId="22701219" w:rsidR="00D87C43" w:rsidRDefault="00D87C43" w:rsidP="00D87C43">
      <w:pPr>
        <w:spacing w:line="360" w:lineRule="auto"/>
        <w:jc w:val="both"/>
        <w:rPr>
          <w:rFonts w:ascii="Times New Roman" w:hAnsi="Times New Roman" w:cs="Times New Roman"/>
          <w:sz w:val="32"/>
          <w:szCs w:val="32"/>
        </w:rPr>
      </w:pPr>
      <w:r w:rsidRPr="00D87C43">
        <w:rPr>
          <w:rFonts w:ascii="Times New Roman" w:hAnsi="Times New Roman" w:cs="Times New Roman"/>
          <w:sz w:val="32"/>
          <w:szCs w:val="32"/>
        </w:rPr>
        <w:t>In conclusion, this project has contributed to a nuanced understanding of the Caesar Cipher's role, limitations, and educational significance in the evolving landscape of information security and cryptography. While not suitable for high-security applications, the Caesar Cipher remains a valuable tool for educational purposes and historical exploration.</w:t>
      </w:r>
    </w:p>
    <w:p w14:paraId="40730B65" w14:textId="1888F204" w:rsidR="00CA605D" w:rsidRDefault="00CA605D" w:rsidP="00D87C43">
      <w:pPr>
        <w:spacing w:line="360" w:lineRule="auto"/>
        <w:jc w:val="both"/>
        <w:rPr>
          <w:rFonts w:ascii="Times New Roman" w:hAnsi="Times New Roman" w:cs="Times New Roman"/>
          <w:sz w:val="32"/>
          <w:szCs w:val="32"/>
        </w:rPr>
      </w:pPr>
    </w:p>
    <w:p w14:paraId="58B95280" w14:textId="589EEA8A" w:rsidR="00CA605D" w:rsidRDefault="00CA605D" w:rsidP="00D87C43">
      <w:pPr>
        <w:spacing w:line="360" w:lineRule="auto"/>
        <w:jc w:val="both"/>
        <w:rPr>
          <w:rFonts w:ascii="Times New Roman" w:hAnsi="Times New Roman" w:cs="Times New Roman"/>
          <w:sz w:val="32"/>
          <w:szCs w:val="32"/>
        </w:rPr>
      </w:pPr>
    </w:p>
    <w:p w14:paraId="63989B81" w14:textId="709288DD" w:rsidR="00CA605D" w:rsidRDefault="00CA605D" w:rsidP="00D87C43">
      <w:pPr>
        <w:spacing w:line="360" w:lineRule="auto"/>
        <w:jc w:val="both"/>
        <w:rPr>
          <w:rFonts w:ascii="Times New Roman" w:hAnsi="Times New Roman" w:cs="Times New Roman"/>
          <w:sz w:val="32"/>
          <w:szCs w:val="32"/>
        </w:rPr>
      </w:pPr>
    </w:p>
    <w:p w14:paraId="409980CB" w14:textId="5BEEC4FC" w:rsidR="00CA605D" w:rsidRDefault="00CA605D" w:rsidP="00D87C43">
      <w:pPr>
        <w:spacing w:line="360" w:lineRule="auto"/>
        <w:jc w:val="both"/>
        <w:rPr>
          <w:rFonts w:ascii="Times New Roman" w:hAnsi="Times New Roman" w:cs="Times New Roman"/>
          <w:sz w:val="32"/>
          <w:szCs w:val="32"/>
        </w:rPr>
      </w:pPr>
    </w:p>
    <w:p w14:paraId="7207DE32" w14:textId="32E41E86" w:rsidR="00CA605D" w:rsidRDefault="00CA605D" w:rsidP="00D87C43">
      <w:pPr>
        <w:spacing w:line="360" w:lineRule="auto"/>
        <w:jc w:val="both"/>
        <w:rPr>
          <w:rFonts w:ascii="Times New Roman" w:hAnsi="Times New Roman" w:cs="Times New Roman"/>
          <w:sz w:val="32"/>
          <w:szCs w:val="32"/>
        </w:rPr>
      </w:pPr>
    </w:p>
    <w:p w14:paraId="7473C5FB" w14:textId="7AE41016" w:rsidR="00CA605D" w:rsidRPr="00CA605D" w:rsidRDefault="00CA605D" w:rsidP="00CA605D">
      <w:pPr>
        <w:pStyle w:val="NoSpacing"/>
        <w:jc w:val="center"/>
        <w:rPr>
          <w:rFonts w:ascii="Times New Roman" w:hAnsi="Times New Roman" w:cs="Times New Roman"/>
          <w:sz w:val="48"/>
          <w:szCs w:val="48"/>
        </w:rPr>
      </w:pPr>
      <w:r>
        <w:rPr>
          <w:rFonts w:ascii="Times New Roman" w:hAnsi="Times New Roman" w:cs="Times New Roman"/>
          <w:sz w:val="48"/>
          <w:szCs w:val="48"/>
        </w:rPr>
        <w:t>THANK YOU!</w:t>
      </w:r>
    </w:p>
    <w:sectPr w:rsidR="00CA605D" w:rsidRPr="00CA605D" w:rsidSect="00CA605D">
      <w:footerReference w:type="first" r:id="rId1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1CDD1" w14:textId="77777777" w:rsidR="006403F4" w:rsidRDefault="006403F4" w:rsidP="00475169">
      <w:pPr>
        <w:spacing w:after="0" w:line="240" w:lineRule="auto"/>
      </w:pPr>
      <w:r>
        <w:separator/>
      </w:r>
    </w:p>
  </w:endnote>
  <w:endnote w:type="continuationSeparator" w:id="0">
    <w:p w14:paraId="48472229" w14:textId="77777777" w:rsidR="006403F4" w:rsidRDefault="006403F4" w:rsidP="00475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911605"/>
      <w:docPartObj>
        <w:docPartGallery w:val="Page Numbers (Bottom of Page)"/>
        <w:docPartUnique/>
      </w:docPartObj>
    </w:sdtPr>
    <w:sdtEndPr>
      <w:rPr>
        <w:noProof/>
      </w:rPr>
    </w:sdtEndPr>
    <w:sdtContent>
      <w:p w14:paraId="69AC299E" w14:textId="10AA65BC" w:rsidR="00CA605D" w:rsidRDefault="00CA60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790B73" w14:textId="3411F90C" w:rsidR="00755950" w:rsidRPr="00755950" w:rsidRDefault="00755950">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423853"/>
      <w:docPartObj>
        <w:docPartGallery w:val="Page Numbers (Bottom of Page)"/>
        <w:docPartUnique/>
      </w:docPartObj>
    </w:sdtPr>
    <w:sdtEndPr>
      <w:rPr>
        <w:noProof/>
      </w:rPr>
    </w:sdtEndPr>
    <w:sdtContent>
      <w:p w14:paraId="67E83BED" w14:textId="3D2A232A" w:rsidR="00755950" w:rsidRDefault="007559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684CB4" w14:textId="090D8D09" w:rsidR="00755950" w:rsidRDefault="00755950" w:rsidP="0075595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02868" w14:textId="77777777" w:rsidR="006403F4" w:rsidRDefault="006403F4" w:rsidP="00475169">
      <w:pPr>
        <w:spacing w:after="0" w:line="240" w:lineRule="auto"/>
      </w:pPr>
      <w:r>
        <w:separator/>
      </w:r>
    </w:p>
  </w:footnote>
  <w:footnote w:type="continuationSeparator" w:id="0">
    <w:p w14:paraId="42DD1F32" w14:textId="77777777" w:rsidR="006403F4" w:rsidRDefault="006403F4" w:rsidP="004751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05BA"/>
    <w:multiLevelType w:val="multilevel"/>
    <w:tmpl w:val="B964C4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C13742A"/>
    <w:multiLevelType w:val="hybridMultilevel"/>
    <w:tmpl w:val="631C8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4B7FCB"/>
    <w:multiLevelType w:val="multilevel"/>
    <w:tmpl w:val="C7B8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3F67AA"/>
    <w:multiLevelType w:val="multilevel"/>
    <w:tmpl w:val="7CFC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8D3EA3"/>
    <w:multiLevelType w:val="hybridMultilevel"/>
    <w:tmpl w:val="432A0B82"/>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3307A5"/>
    <w:multiLevelType w:val="multilevel"/>
    <w:tmpl w:val="0F64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6E4070"/>
    <w:multiLevelType w:val="multilevel"/>
    <w:tmpl w:val="725A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E117F2"/>
    <w:multiLevelType w:val="multilevel"/>
    <w:tmpl w:val="B73E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4D7017"/>
    <w:multiLevelType w:val="multilevel"/>
    <w:tmpl w:val="016C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B71DBE"/>
    <w:multiLevelType w:val="hybridMultilevel"/>
    <w:tmpl w:val="98A2FB2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3435C4"/>
    <w:multiLevelType w:val="hybridMultilevel"/>
    <w:tmpl w:val="A6CC6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3"/>
  </w:num>
  <w:num w:numId="4">
    <w:abstractNumId w:val="6"/>
  </w:num>
  <w:num w:numId="5">
    <w:abstractNumId w:val="10"/>
  </w:num>
  <w:num w:numId="6">
    <w:abstractNumId w:val="8"/>
  </w:num>
  <w:num w:numId="7">
    <w:abstractNumId w:val="2"/>
  </w:num>
  <w:num w:numId="8">
    <w:abstractNumId w:val="5"/>
  </w:num>
  <w:num w:numId="9">
    <w:abstractNumId w:val="1"/>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169"/>
    <w:rsid w:val="00053325"/>
    <w:rsid w:val="00061655"/>
    <w:rsid w:val="00092789"/>
    <w:rsid w:val="000A22F2"/>
    <w:rsid w:val="000B154C"/>
    <w:rsid w:val="001B1364"/>
    <w:rsid w:val="001D07ED"/>
    <w:rsid w:val="001D2D98"/>
    <w:rsid w:val="002B67EA"/>
    <w:rsid w:val="002C4629"/>
    <w:rsid w:val="0035577A"/>
    <w:rsid w:val="003928F2"/>
    <w:rsid w:val="003E0EBE"/>
    <w:rsid w:val="00427B26"/>
    <w:rsid w:val="00447191"/>
    <w:rsid w:val="0045328D"/>
    <w:rsid w:val="00467066"/>
    <w:rsid w:val="00467BCF"/>
    <w:rsid w:val="00475169"/>
    <w:rsid w:val="004C6A7F"/>
    <w:rsid w:val="004D7712"/>
    <w:rsid w:val="005236A8"/>
    <w:rsid w:val="00577723"/>
    <w:rsid w:val="005832E2"/>
    <w:rsid w:val="006403F4"/>
    <w:rsid w:val="00672EDA"/>
    <w:rsid w:val="00755950"/>
    <w:rsid w:val="0077393D"/>
    <w:rsid w:val="007C05C8"/>
    <w:rsid w:val="007F0BF6"/>
    <w:rsid w:val="00800E9C"/>
    <w:rsid w:val="0085228E"/>
    <w:rsid w:val="0096564E"/>
    <w:rsid w:val="00976027"/>
    <w:rsid w:val="00A36B3E"/>
    <w:rsid w:val="00AA52C8"/>
    <w:rsid w:val="00C27421"/>
    <w:rsid w:val="00CA605D"/>
    <w:rsid w:val="00D66CA1"/>
    <w:rsid w:val="00D87C43"/>
    <w:rsid w:val="00DE1B1D"/>
    <w:rsid w:val="00DF73AD"/>
    <w:rsid w:val="00E36A8A"/>
    <w:rsid w:val="00E8552B"/>
    <w:rsid w:val="00EA01C9"/>
    <w:rsid w:val="00EB3BB0"/>
    <w:rsid w:val="00EC32BE"/>
    <w:rsid w:val="00EC545C"/>
    <w:rsid w:val="00ED6266"/>
    <w:rsid w:val="00EF5EEB"/>
    <w:rsid w:val="00F373CD"/>
    <w:rsid w:val="00F83F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B5658"/>
  <w15:chartTrackingRefBased/>
  <w15:docId w15:val="{B8E12FE3-4D76-47E7-8D3B-43055A954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1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1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16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751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16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7516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751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169"/>
  </w:style>
  <w:style w:type="paragraph" w:styleId="Footer">
    <w:name w:val="footer"/>
    <w:basedOn w:val="Normal"/>
    <w:link w:val="FooterChar"/>
    <w:uiPriority w:val="99"/>
    <w:unhideWhenUsed/>
    <w:rsid w:val="004751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5169"/>
  </w:style>
  <w:style w:type="table" w:styleId="TableGrid">
    <w:name w:val="Table Grid"/>
    <w:basedOn w:val="TableNormal"/>
    <w:uiPriority w:val="39"/>
    <w:rsid w:val="00C274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72E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72EDA"/>
    <w:rPr>
      <w:b/>
      <w:bCs/>
    </w:rPr>
  </w:style>
  <w:style w:type="paragraph" w:styleId="ListParagraph">
    <w:name w:val="List Paragraph"/>
    <w:basedOn w:val="Normal"/>
    <w:uiPriority w:val="34"/>
    <w:qFormat/>
    <w:rsid w:val="0077393D"/>
    <w:pPr>
      <w:ind w:left="720"/>
      <w:contextualSpacing/>
    </w:pPr>
  </w:style>
  <w:style w:type="character" w:styleId="HTMLCode">
    <w:name w:val="HTML Code"/>
    <w:basedOn w:val="DefaultParagraphFont"/>
    <w:uiPriority w:val="99"/>
    <w:semiHidden/>
    <w:unhideWhenUsed/>
    <w:rsid w:val="00061655"/>
    <w:rPr>
      <w:rFonts w:ascii="Courier New" w:eastAsia="Times New Roman" w:hAnsi="Courier New" w:cs="Courier New"/>
      <w:sz w:val="20"/>
      <w:szCs w:val="20"/>
    </w:rPr>
  </w:style>
  <w:style w:type="paragraph" w:styleId="NoSpacing">
    <w:name w:val="No Spacing"/>
    <w:link w:val="NoSpacingChar"/>
    <w:uiPriority w:val="1"/>
    <w:qFormat/>
    <w:rsid w:val="009760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602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997309">
      <w:bodyDiv w:val="1"/>
      <w:marLeft w:val="0"/>
      <w:marRight w:val="0"/>
      <w:marTop w:val="0"/>
      <w:marBottom w:val="0"/>
      <w:divBdr>
        <w:top w:val="none" w:sz="0" w:space="0" w:color="auto"/>
        <w:left w:val="none" w:sz="0" w:space="0" w:color="auto"/>
        <w:bottom w:val="none" w:sz="0" w:space="0" w:color="auto"/>
        <w:right w:val="none" w:sz="0" w:space="0" w:color="auto"/>
      </w:divBdr>
    </w:div>
    <w:div w:id="623848220">
      <w:bodyDiv w:val="1"/>
      <w:marLeft w:val="0"/>
      <w:marRight w:val="0"/>
      <w:marTop w:val="0"/>
      <w:marBottom w:val="0"/>
      <w:divBdr>
        <w:top w:val="none" w:sz="0" w:space="0" w:color="auto"/>
        <w:left w:val="none" w:sz="0" w:space="0" w:color="auto"/>
        <w:bottom w:val="none" w:sz="0" w:space="0" w:color="auto"/>
        <w:right w:val="none" w:sz="0" w:space="0" w:color="auto"/>
      </w:divBdr>
    </w:div>
    <w:div w:id="999776346">
      <w:bodyDiv w:val="1"/>
      <w:marLeft w:val="0"/>
      <w:marRight w:val="0"/>
      <w:marTop w:val="0"/>
      <w:marBottom w:val="0"/>
      <w:divBdr>
        <w:top w:val="none" w:sz="0" w:space="0" w:color="auto"/>
        <w:left w:val="none" w:sz="0" w:space="0" w:color="auto"/>
        <w:bottom w:val="none" w:sz="0" w:space="0" w:color="auto"/>
        <w:right w:val="none" w:sz="0" w:space="0" w:color="auto"/>
      </w:divBdr>
    </w:div>
    <w:div w:id="1070545953">
      <w:bodyDiv w:val="1"/>
      <w:marLeft w:val="0"/>
      <w:marRight w:val="0"/>
      <w:marTop w:val="0"/>
      <w:marBottom w:val="0"/>
      <w:divBdr>
        <w:top w:val="none" w:sz="0" w:space="0" w:color="auto"/>
        <w:left w:val="none" w:sz="0" w:space="0" w:color="auto"/>
        <w:bottom w:val="none" w:sz="0" w:space="0" w:color="auto"/>
        <w:right w:val="none" w:sz="0" w:space="0" w:color="auto"/>
      </w:divBdr>
    </w:div>
    <w:div w:id="1165433087">
      <w:bodyDiv w:val="1"/>
      <w:marLeft w:val="0"/>
      <w:marRight w:val="0"/>
      <w:marTop w:val="0"/>
      <w:marBottom w:val="0"/>
      <w:divBdr>
        <w:top w:val="none" w:sz="0" w:space="0" w:color="auto"/>
        <w:left w:val="none" w:sz="0" w:space="0" w:color="auto"/>
        <w:bottom w:val="none" w:sz="0" w:space="0" w:color="auto"/>
        <w:right w:val="none" w:sz="0" w:space="0" w:color="auto"/>
      </w:divBdr>
    </w:div>
    <w:div w:id="1402867139">
      <w:bodyDiv w:val="1"/>
      <w:marLeft w:val="0"/>
      <w:marRight w:val="0"/>
      <w:marTop w:val="0"/>
      <w:marBottom w:val="0"/>
      <w:divBdr>
        <w:top w:val="none" w:sz="0" w:space="0" w:color="auto"/>
        <w:left w:val="none" w:sz="0" w:space="0" w:color="auto"/>
        <w:bottom w:val="none" w:sz="0" w:space="0" w:color="auto"/>
        <w:right w:val="none" w:sz="0" w:space="0" w:color="auto"/>
      </w:divBdr>
    </w:div>
    <w:div w:id="1657025074">
      <w:bodyDiv w:val="1"/>
      <w:marLeft w:val="0"/>
      <w:marRight w:val="0"/>
      <w:marTop w:val="0"/>
      <w:marBottom w:val="0"/>
      <w:divBdr>
        <w:top w:val="none" w:sz="0" w:space="0" w:color="auto"/>
        <w:left w:val="none" w:sz="0" w:space="0" w:color="auto"/>
        <w:bottom w:val="none" w:sz="0" w:space="0" w:color="auto"/>
        <w:right w:val="none" w:sz="0" w:space="0" w:color="auto"/>
      </w:divBdr>
    </w:div>
    <w:div w:id="167911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2647B-520C-494C-AD86-15988DAD8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11</Pages>
  <Words>1258</Words>
  <Characters>7174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Ra</dc:creator>
  <cp:keywords/>
  <dc:description/>
  <cp:lastModifiedBy>Vignesh Ram</cp:lastModifiedBy>
  <cp:revision>13</cp:revision>
  <dcterms:created xsi:type="dcterms:W3CDTF">2023-11-22T03:09:00Z</dcterms:created>
  <dcterms:modified xsi:type="dcterms:W3CDTF">2023-11-22T12:46:00Z</dcterms:modified>
</cp:coreProperties>
</file>