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35D5F2D7" w:rsidR="00E60083" w:rsidRDefault="00E60083">
      <w:r>
        <w:rPr>
          <w:rFonts w:hint="eastAsia"/>
        </w:rPr>
        <w:t>1</w:t>
      </w:r>
      <w:r>
        <w:t>12/02/</w:t>
      </w:r>
      <w:r w:rsidR="005214B6">
        <w:t>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752A77B8" w:rsidR="00FC79C7" w:rsidRDefault="00FC79C7">
            <w:r>
              <w:rPr>
                <w:rFonts w:hint="eastAsia"/>
              </w:rPr>
              <w:t>1</w:t>
            </w:r>
            <w:r>
              <w:t>12/02/</w:t>
            </w:r>
            <w:r w:rsidR="005214B6">
              <w:t>24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第五六節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4381F49B" w:rsidR="00FC79C7" w:rsidRDefault="005214B6">
            <w:pPr>
              <w:rPr>
                <w:rFonts w:hint="eastAsia"/>
              </w:rPr>
            </w:pPr>
            <w:r>
              <w:rPr>
                <w:rFonts w:hint="eastAsia"/>
              </w:rPr>
              <w:t>資管研討室</w:t>
            </w:r>
            <w:r>
              <w:rPr>
                <w:rFonts w:hint="eastAsia"/>
              </w:rPr>
              <w:t>1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r>
              <w:rPr>
                <w:rFonts w:hint="eastAsia"/>
              </w:rPr>
              <w:t>賴姿吟</w:t>
            </w:r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44E1E922" w14:textId="73C86F2D" w:rsidR="00FD3F66" w:rsidRDefault="005214B6">
      <w:r>
        <w:tab/>
      </w:r>
      <w:r>
        <w:rPr>
          <w:rFonts w:hint="eastAsia"/>
        </w:rPr>
        <w:t>程式頁面以手機畫面為主</w:t>
      </w:r>
    </w:p>
    <w:p w14:paraId="6B5DF96C" w14:textId="60647A47" w:rsidR="005214B6" w:rsidRDefault="005214B6">
      <w:r>
        <w:tab/>
      </w:r>
      <w:r>
        <w:rPr>
          <w:rFonts w:hint="eastAsia"/>
        </w:rPr>
        <w:t>心情溫度計</w:t>
      </w:r>
      <w:r>
        <w:rPr>
          <w:rFonts w:hint="eastAsia"/>
        </w:rPr>
        <w:t>-</w:t>
      </w:r>
      <w:r>
        <w:rPr>
          <w:rFonts w:hint="eastAsia"/>
        </w:rPr>
        <w:t>健康秘笈頁面改為聊天室</w:t>
      </w:r>
      <w:r w:rsidR="00E03971">
        <w:rPr>
          <w:rFonts w:hint="eastAsia"/>
        </w:rPr>
        <w:t>(</w:t>
      </w:r>
      <w:r w:rsidR="00E03971">
        <w:rPr>
          <w:rFonts w:hint="eastAsia"/>
        </w:rPr>
        <w:t>留言板</w:t>
      </w:r>
      <w:r w:rsidR="00E03971">
        <w:rPr>
          <w:rFonts w:hint="eastAsia"/>
        </w:rPr>
        <w:t>)</w:t>
      </w:r>
    </w:p>
    <w:p w14:paraId="57FA2E98" w14:textId="23659B09" w:rsidR="00E03971" w:rsidRDefault="00E03971">
      <w:pPr>
        <w:rPr>
          <w:rFonts w:hint="eastAsia"/>
        </w:rPr>
      </w:pPr>
      <w:r>
        <w:tab/>
      </w:r>
    </w:p>
    <w:p w14:paraId="06D0D851" w14:textId="606AC749" w:rsidR="00E03971" w:rsidRDefault="00E03971">
      <w:pPr>
        <w:rPr>
          <w:rFonts w:hint="eastAsia"/>
        </w:rPr>
      </w:pPr>
      <w:r>
        <w:rPr>
          <w:rFonts w:hint="eastAsia"/>
        </w:rPr>
        <w:t>功能構想</w:t>
      </w:r>
      <w:r>
        <w:rPr>
          <w:rFonts w:hint="eastAsia"/>
        </w:rPr>
        <w:t>:</w:t>
      </w:r>
    </w:p>
    <w:p w14:paraId="549F129D" w14:textId="5E2A5F81" w:rsidR="005214B6" w:rsidRDefault="005214B6">
      <w:r>
        <w:tab/>
      </w:r>
      <w:r>
        <w:rPr>
          <w:rFonts w:hint="eastAsia"/>
        </w:rPr>
        <w:t>聊天室</w:t>
      </w:r>
      <w:r w:rsidR="00E03971">
        <w:rPr>
          <w:rFonts w:hint="eastAsia"/>
        </w:rPr>
        <w:t>:</w:t>
      </w:r>
      <w:r w:rsidR="00E03971">
        <w:rPr>
          <w:rFonts w:hint="eastAsia"/>
        </w:rPr>
        <w:t>透過</w:t>
      </w:r>
      <w:r>
        <w:rPr>
          <w:rFonts w:hint="eastAsia"/>
        </w:rPr>
        <w:t>測驗結果來匹配網友、直接篩選網友條件進行聊天</w:t>
      </w:r>
    </w:p>
    <w:p w14:paraId="0FDD69B1" w14:textId="46AE42AC" w:rsidR="005214B6" w:rsidRDefault="005214B6">
      <w:r>
        <w:tab/>
      </w:r>
      <w:r>
        <w:rPr>
          <w:rFonts w:hint="eastAsia"/>
        </w:rPr>
        <w:t>留言板</w:t>
      </w:r>
      <w:r w:rsidR="00E03971">
        <w:rPr>
          <w:rFonts w:hint="eastAsia"/>
        </w:rPr>
        <w:t>:</w:t>
      </w:r>
      <w:r w:rsidR="00E03971">
        <w:rPr>
          <w:rFonts w:hint="eastAsia"/>
        </w:rPr>
        <w:t>匿名留言，看有沒有人上來回覆留言，或是跟義工、心理師合作</w:t>
      </w:r>
      <w:r w:rsidR="003F5914">
        <w:rPr>
          <w:rFonts w:hint="eastAsia"/>
        </w:rPr>
        <w:t>，採付費方式</w:t>
      </w:r>
    </w:p>
    <w:p w14:paraId="2640A26B" w14:textId="77777777" w:rsidR="003F5914" w:rsidRDefault="003F5914">
      <w:pPr>
        <w:rPr>
          <w:rFonts w:hint="eastAsia"/>
        </w:rPr>
      </w:pPr>
    </w:p>
    <w:p w14:paraId="419C60A5" w14:textId="1D351370" w:rsidR="005214B6" w:rsidRDefault="005214B6">
      <w:r>
        <w:tab/>
      </w:r>
      <w:r w:rsidR="00E03971">
        <w:rPr>
          <w:rFonts w:hint="eastAsia"/>
        </w:rPr>
        <w:t>透過留言板或聊天室，定期的追蹤看使用者是否有改善心理的狀況</w:t>
      </w:r>
    </w:p>
    <w:p w14:paraId="18377FF0" w14:textId="2C98A1B4" w:rsidR="00E03971" w:rsidRDefault="00E03971">
      <w:r>
        <w:tab/>
      </w:r>
      <w:r>
        <w:rPr>
          <w:rFonts w:hint="eastAsia"/>
        </w:rPr>
        <w:t>紀錄可以在手機頁面刪除，後台端不需要刪除</w:t>
      </w:r>
    </w:p>
    <w:p w14:paraId="7BCBF346" w14:textId="799FA550" w:rsidR="005214B6" w:rsidRDefault="003F5914">
      <w:pPr>
        <w:rPr>
          <w:rFonts w:hint="eastAsia"/>
        </w:rPr>
      </w:pPr>
      <w:r>
        <w:tab/>
      </w:r>
    </w:p>
    <w:p w14:paraId="6E0A8BC8" w14:textId="054EB0AB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5214B6">
        <w:t>3/</w:t>
      </w:r>
      <w:r w:rsidR="00E84FB3">
        <w:t>03</w:t>
      </w:r>
    </w:p>
    <w:sectPr w:rsidR="00BB7388" w:rsidRPr="000F2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314D8A"/>
    <w:rsid w:val="003878BF"/>
    <w:rsid w:val="003F5914"/>
    <w:rsid w:val="005214B6"/>
    <w:rsid w:val="005F3DB0"/>
    <w:rsid w:val="00731176"/>
    <w:rsid w:val="008918F4"/>
    <w:rsid w:val="008B4444"/>
    <w:rsid w:val="009478D4"/>
    <w:rsid w:val="00986EAD"/>
    <w:rsid w:val="009B60E3"/>
    <w:rsid w:val="009E58DD"/>
    <w:rsid w:val="00AB5F8B"/>
    <w:rsid w:val="00B959AD"/>
    <w:rsid w:val="00BB7388"/>
    <w:rsid w:val="00C14B06"/>
    <w:rsid w:val="00C74C0F"/>
    <w:rsid w:val="00E03971"/>
    <w:rsid w:val="00E60083"/>
    <w:rsid w:val="00E84FB3"/>
    <w:rsid w:val="00EF1782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4</cp:revision>
  <dcterms:created xsi:type="dcterms:W3CDTF">2023-02-24T06:39:00Z</dcterms:created>
  <dcterms:modified xsi:type="dcterms:W3CDTF">2023-02-24T06:52:00Z</dcterms:modified>
</cp:coreProperties>
</file>