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rlito" w:hAnsi="Carlito"/>
          <w:b/>
          <w:bCs/>
          <w:sz w:val="84"/>
          <w:szCs w:val="84"/>
        </w:rPr>
      </w:pPr>
      <w:r>
        <w:rPr>
          <w:rFonts w:ascii="Carlito" w:hAnsi="Carlito"/>
          <w:b/>
          <w:bCs/>
          <w:sz w:val="84"/>
          <w:szCs w:val="84"/>
        </w:rPr>
        <w:t>Backend Report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6"/>
          <w:szCs w:val="26"/>
          <w:u w:val="single"/>
        </w:rPr>
      </w:pPr>
      <w:r>
        <w:rPr>
          <w:rFonts w:ascii="Carlito" w:hAnsi="Carlit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26"/>
          <w:szCs w:val="26"/>
          <w:u w:val="single"/>
        </w:rPr>
      </w:pPr>
      <w:r>
        <w:rPr>
          <w:rFonts w:ascii="Carlito" w:hAnsi="Carlito"/>
          <w:b/>
          <w:bCs/>
          <w:sz w:val="26"/>
          <w:szCs w:val="26"/>
          <w:u w:val="single"/>
        </w:rPr>
        <w:t>Newman report: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6"/>
          <w:szCs w:val="26"/>
          <w:u w:val="single"/>
        </w:rPr>
      </w:pPr>
      <w:r>
        <w:rPr>
          <w:rFonts w:ascii="Carlito" w:hAnsi="Carlito"/>
          <w:b/>
          <w:bCs/>
          <w:sz w:val="26"/>
          <w:szCs w:val="26"/>
          <w:u w:val="single"/>
        </w:rPr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785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7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  <w:shd w:fill="FFFF00" w:val="clear"/>
        </w:rPr>
        <w:t>(Note: full detailed test report can be found in newman folder in root directory)</w:t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 </w:t>
        <w:br/>
        <w:br/>
        <w:br/>
      </w:r>
      <w:r>
        <w:br w:type="page"/>
      </w:r>
    </w:p>
    <w:p>
      <w:pPr>
        <w:pStyle w:val="Normal"/>
        <w:bidi w:val="0"/>
        <w:jc w:val="start"/>
        <w:rPr>
          <w:rFonts w:ascii="Carlito" w:hAnsi="Carlito"/>
          <w:b/>
          <w:bCs/>
          <w:sz w:val="26"/>
          <w:szCs w:val="26"/>
          <w:u w:val="single"/>
        </w:rPr>
      </w:pPr>
      <w:r>
        <w:rPr>
          <w:rFonts w:ascii="Carlito" w:hAnsi="Carlito"/>
          <w:b/>
          <w:bCs/>
          <w:sz w:val="26"/>
          <w:szCs w:val="26"/>
          <w:u w:val="single"/>
        </w:rPr>
        <w:t>SonarQube Analysis: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6"/>
          <w:szCs w:val="26"/>
          <w:u w:val="single"/>
        </w:rPr>
      </w:pPr>
      <w:r>
        <w:rPr>
          <w:rFonts w:ascii="Carlito" w:hAnsi="Carlit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26"/>
          <w:szCs w:val="26"/>
          <w:u w:val="single"/>
        </w:rPr>
      </w:pPr>
      <w:r>
        <w:rPr>
          <w:rFonts w:ascii="Carlito" w:hAnsi="Carlito"/>
          <w:b/>
          <w:bCs/>
          <w:sz w:val="26"/>
          <w:szCs w:val="26"/>
          <w:u w:val="single"/>
        </w:rPr>
        <w:t>Billing Service: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6"/>
          <w:szCs w:val="26"/>
          <w:u w:val="single"/>
        </w:rPr>
      </w:pPr>
      <w:r>
        <w:rPr>
          <w:rFonts w:ascii="Carlito" w:hAnsi="Carlit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26"/>
          <w:szCs w:val="26"/>
          <w:u w:val="singl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718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26"/>
          <w:szCs w:val="26"/>
          <w:u w:val="single"/>
        </w:rPr>
        <w:t xml:space="preserve">Link = </w:t>
      </w:r>
      <w:hyperlink r:id="rId4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https://sonarcloud.io/summary/overall?id=vi2hnu-1_shims-billing-service&amp;branch=master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Claims Service: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-29210</wp:posOffset>
            </wp:positionH>
            <wp:positionV relativeFrom="paragraph">
              <wp:posOffset>146685</wp:posOffset>
            </wp:positionV>
            <wp:extent cx="6332220" cy="33337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br/>
      </w:r>
      <w:r>
        <w:br w:type="page"/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link  = </w:t>
      </w:r>
      <w:hyperlink r:id="rId6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https://sonarcloud.io/summary/overall?id=vi2hnu-1_shims-claims-service&amp;branch=master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EmailService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-29210</wp:posOffset>
            </wp:positionH>
            <wp:positionV relativeFrom="paragraph">
              <wp:posOffset>131445</wp:posOffset>
            </wp:positionV>
            <wp:extent cx="6332220" cy="33350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3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Link = </w:t>
      </w:r>
      <w:hyperlink r:id="rId8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https://sonarcloud.io/summary/overall?id=vi2hnu-1_shims-email-service&amp;branch=master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470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4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t>Link =</w:t>
      </w:r>
      <w:hyperlink r:id="rId10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https://sonarcloud.io/summary/overall?id=vi2hnu-1_shims-identity-service&amp;branch=master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Policy-Service: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9278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9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 xml:space="preserve">Link = </w:t>
      </w:r>
      <w:hyperlink r:id="rId12">
        <w:r>
          <w:rPr>
            <w:rStyle w:val="Hyperlink"/>
            <w:rFonts w:ascii="Carlito" w:hAnsi="Carlito"/>
            <w:b w:val="false"/>
            <w:bCs w:val="false"/>
            <w:sz w:val="26"/>
            <w:szCs w:val="26"/>
            <w:u w:val="none"/>
          </w:rPr>
          <w:t>https://sonarcloud.io/summary/overall?id=vi2hnu-1_shims-policy-service&amp;branch=master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Provider Service: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3438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34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Jacoco Report: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1511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1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29210</wp:posOffset>
            </wp:positionH>
            <wp:positionV relativeFrom="paragraph">
              <wp:posOffset>1780540</wp:posOffset>
            </wp:positionV>
            <wp:extent cx="6332220" cy="156591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6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43815</wp:posOffset>
            </wp:positionH>
            <wp:positionV relativeFrom="paragraph">
              <wp:posOffset>3818255</wp:posOffset>
            </wp:positionV>
            <wp:extent cx="6332220" cy="114109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41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-14605</wp:posOffset>
            </wp:positionH>
            <wp:positionV relativeFrom="paragraph">
              <wp:posOffset>5497195</wp:posOffset>
            </wp:positionV>
            <wp:extent cx="6332220" cy="21018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0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8653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8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br/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1270</wp:posOffset>
            </wp:positionH>
            <wp:positionV relativeFrom="paragraph">
              <wp:posOffset>177165</wp:posOffset>
            </wp:positionV>
            <wp:extent cx="6332220" cy="134493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4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br/>
        <w:t>Jmeter: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9466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9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</w:rPr>
        <w:br/>
        <w:br/>
      </w:r>
      <w:r>
        <w:br w:type="page"/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highlight w:val="none"/>
          <w:u w:val="none"/>
          <w:shd w:fill="FFFF00" w:val="clear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5308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5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-51435</wp:posOffset>
            </wp:positionH>
            <wp:positionV relativeFrom="paragraph">
              <wp:posOffset>3613785</wp:posOffset>
            </wp:positionV>
            <wp:extent cx="6332220" cy="304355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4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  <w:shd w:fill="FFFF00" w:val="clear"/>
        </w:rPr>
        <w:t>(Note: test script can be found in root folder)</w:t>
        <w:br/>
        <w:br/>
        <w:br/>
        <w:br/>
        <w:br/>
        <w:br/>
        <w:br/>
      </w:r>
      <w:r>
        <w:br w:type="page"/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highlight w:val="none"/>
          <w:u w:val="none"/>
          <w:shd w:fill="auto" w:val="clear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  <w:shd w:fill="auto" w:val="clear"/>
        </w:rPr>
        <w:t xml:space="preserve">Jenkins: </w:t>
      </w:r>
      <w:r>
        <w:rPr>
          <w:rFonts w:ascii="Carlito" w:hAnsi="Carlito"/>
          <w:b w:val="false"/>
          <w:bCs w:val="false"/>
          <w:sz w:val="26"/>
          <w:szCs w:val="26"/>
          <w:u w:val="none"/>
          <w:shd w:fill="FFFF00" w:val="clear"/>
        </w:rPr>
        <w:t xml:space="preserve"> (note: pipeline script can be found in root folder)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highlight w:val="none"/>
          <w:u w:val="none"/>
          <w:shd w:fill="FFFF00" w:val="clear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146685</wp:posOffset>
            </wp:positionV>
            <wp:extent cx="6332220" cy="537146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37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 w:val="false"/>
          <w:bCs w:val="false"/>
          <w:sz w:val="26"/>
          <w:szCs w:val="26"/>
          <w:u w:val="none"/>
          <w:shd w:fill="FFFF00" w:val="clear"/>
        </w:rPr>
        <w:br/>
      </w:r>
      <w:r>
        <w:br w:type="page"/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highlight w:val="none"/>
          <w:u w:val="none"/>
          <w:shd w:fill="FFFF00" w:val="clear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  <w:shd w:fill="FFFF00" w:val="clear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0771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0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sonarcloud.io/summary/overall?id=vi2hnu-1_shims-billing-service&amp;branch=master" TargetMode="External"/><Relationship Id="rId5" Type="http://schemas.openxmlformats.org/officeDocument/2006/relationships/image" Target="media/image3.png"/><Relationship Id="rId6" Type="http://schemas.openxmlformats.org/officeDocument/2006/relationships/hyperlink" Target="https://sonarcloud.io/summary/overall?id=vi2hnu-1_shims-claims-service&amp;branch=master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sonarcloud.io/summary/overall?id=vi2hnu-1_shims-email-service&amp;branch=master" TargetMode="External"/><Relationship Id="rId9" Type="http://schemas.openxmlformats.org/officeDocument/2006/relationships/image" Target="media/image5.png"/><Relationship Id="rId10" Type="http://schemas.openxmlformats.org/officeDocument/2006/relationships/hyperlink" Target="https://sonarcloud.io/summary/overall?id=vi2hnu-1_shims-identity-service&amp;branch=master" TargetMode="External"/><Relationship Id="rId11" Type="http://schemas.openxmlformats.org/officeDocument/2006/relationships/image" Target="media/image6.png"/><Relationship Id="rId12" Type="http://schemas.openxmlformats.org/officeDocument/2006/relationships/hyperlink" Target="https://sonarcloud.io/summary/overall?id=vi2hnu-1_shims-policy-service&amp;branch=master" TargetMode="External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LibreOffice/25.8.4.2$Linux_X86_64 LibreOffice_project/580$Build-2</Application>
  <AppVersion>15.0000</AppVersion>
  <Pages>9</Pages>
  <Words>64</Words>
  <Characters>741</Characters>
  <CharactersWithSpaces>817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2026-01-07T06:37:23Z</dcterms:created>
  <dc:creator/>
  <dc:description/>
  <dc:language>en-US</dc:language>
  <cp:lastModifiedBy/>
  <dcterms:modified xsi:type="dcterms:W3CDTF">2026-01-07T06:53:22Z</dcterms:modified>
  <cp:revision>1</cp:revision>
  <dc:subject/>
  <dc:title/>
</cp:coreProperties>
</file>