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Report</w:t>
      </w:r>
    </w:p>
    <w:p>
      <w:pPr>
        <w:spacing w:after="40"/>
      </w:pPr>
      <w:r>
        <w:t>Crawl Scope: Entire domain: books.toscrape.com</w:t>
      </w:r>
    </w:p>
    <w:p>
      <w:pPr>
        <w:spacing w:after="40"/>
      </w:pPr>
      <w:r>
        <w:t>Total Pages Crawled: 3</w:t>
      </w:r>
    </w:p>
    <w:p>
      <w:pPr>
        <w:spacing w:after="40"/>
      </w:pPr>
      <w:r>
        <w:t>Pages Failed: 0</w:t>
      </w:r>
    </w:p>
    <w:p>
      <w:pPr>
        <w:spacing w:after="40"/>
      </w:pPr>
      <w:r>
        <w:t>Expandables Clicked: 0</w:t>
      </w:r>
    </w:p>
    <w:p>
      <w:pPr>
        <w:spacing w:after="40"/>
      </w:pPr>
      <w:r>
        <w:t>Elapsed Time: 18.83s</w:t>
      </w:r>
    </w:p>
    <w:p>
      <w:pPr>
        <w:spacing w:after="40"/>
      </w:pPr>
      <w:r>
        <w:t>Speed: 0.16 pages/sec</w:t>
      </w:r>
    </w:p>
    <w:p>
      <w:pPr>
        <w:spacing w:after="40"/>
      </w:pPr>
      <w:r>
        <w:t>Stop Reason: MAX_PAGES limit reached (3)</w:t>
      </w:r>
    </w:p>
    <w:p>
      <w:r>
        <w:br w:type="page"/>
      </w:r>
    </w:p>
    <w:p>
      <w:pPr>
        <w:pStyle w:val="Heading1"/>
      </w:pPr>
      <w:r>
        <w:t>All products</w:t>
      </w:r>
    </w:p>
    <w:p>
      <w:pPr>
        <w:spacing w:after="80"/>
      </w:pPr>
      <w:r>
        <w:rPr>
          <w:color w:val="2563EB"/>
          <w:sz w:val="18"/>
        </w:rPr>
        <w:t>https://books.toscrape.com/</w:t>
      </w:r>
    </w:p>
    <w:p>
      <w:r>
        <w:rPr>
          <w:b/>
          <w:sz w:val="18"/>
        </w:rPr>
        <w:t xml:space="preserve">Breadcrumb: </w:t>
      </w:r>
      <w:r>
        <w:rPr>
          <w:sz w:val="18"/>
        </w:rPr>
        <w:t>Home</w:t>
      </w:r>
    </w:p>
    <w:p>
      <w:pPr>
        <w:pStyle w:val="Heading2"/>
      </w:pPr>
      <w:r>
        <w:t>Headings</w:t>
      </w:r>
    </w:p>
    <w:p>
      <w:pPr>
        <w:pStyle w:val="ListBullet"/>
      </w:pPr>
      <w:r>
        <w:rPr>
          <w:b/>
          <w:sz w:val="18"/>
        </w:rPr>
        <w:t xml:space="preserve">[H3] </w:t>
      </w:r>
      <w:r>
        <w:rPr>
          <w:sz w:val="18"/>
        </w:rPr>
        <w:t>A Light in the ...</w:t>
      </w:r>
    </w:p>
    <w:p>
      <w:pPr>
        <w:pStyle w:val="Heading2"/>
      </w:pPr>
      <w:r>
        <w:t>Content</w:t>
      </w:r>
    </w:p>
    <w:p>
      <w:pPr>
        <w:spacing w:after="80"/>
      </w:pPr>
      <w:r>
        <w:rPr>
          <w:sz w:val="18"/>
        </w:rPr>
        <w:t>A Light in the ...</w:t>
        <w:br/>
        <w:br/>
        <w:t>£51.77</w:t>
        <w:br/>
        <w:br/>
        <w:t xml:space="preserve"> In stock</w:t>
        <w:br/>
        <w:br/>
        <w:t>Add to basket</w:t>
      </w:r>
    </w:p>
    <w:p>
      <w:r>
        <w:br w:type="page"/>
      </w:r>
    </w:p>
    <w:p>
      <w:pPr>
        <w:pStyle w:val="Heading1"/>
      </w:pPr>
      <w:r>
        <w:t>Horror</w:t>
      </w:r>
    </w:p>
    <w:p>
      <w:pPr>
        <w:spacing w:after="80"/>
      </w:pPr>
      <w:r>
        <w:rPr>
          <w:color w:val="2563EB"/>
          <w:sz w:val="18"/>
        </w:rPr>
        <w:t>https://books.toscrape.com/catalogue/category/books/horror_31/index.html</w:t>
      </w:r>
    </w:p>
    <w:p>
      <w:r>
        <w:rPr>
          <w:b/>
          <w:sz w:val="18"/>
        </w:rPr>
        <w:t xml:space="preserve">Breadcrumb: </w:t>
      </w:r>
      <w:r>
        <w:rPr>
          <w:sz w:val="18"/>
        </w:rPr>
        <w:t>Home &gt; Books</w:t>
      </w:r>
    </w:p>
    <w:p>
      <w:pPr>
        <w:pStyle w:val="Heading2"/>
      </w:pPr>
      <w:r>
        <w:t>Headings</w:t>
      </w:r>
    </w:p>
    <w:p>
      <w:pPr>
        <w:pStyle w:val="ListBullet"/>
      </w:pPr>
      <w:r>
        <w:rPr>
          <w:b/>
          <w:sz w:val="18"/>
        </w:rPr>
        <w:t xml:space="preserve">[H3] </w:t>
      </w:r>
      <w:r>
        <w:rPr>
          <w:sz w:val="18"/>
        </w:rPr>
        <w:t>Security</w:t>
      </w:r>
    </w:p>
    <w:p>
      <w:pPr>
        <w:pStyle w:val="Heading2"/>
      </w:pPr>
      <w:r>
        <w:t>Content</w:t>
      </w:r>
    </w:p>
    <w:p>
      <w:pPr>
        <w:spacing w:after="80"/>
      </w:pPr>
      <w:r>
        <w:rPr>
          <w:sz w:val="18"/>
        </w:rPr>
        <w:t>Security</w:t>
        <w:br/>
        <w:br/>
        <w:t>£39.25</w:t>
        <w:br/>
        <w:br/>
        <w:t xml:space="preserve"> In stock</w:t>
        <w:br/>
        <w:br/>
        <w:t>Add to basket</w:t>
      </w:r>
    </w:p>
    <w:p>
      <w:r>
        <w:br w:type="page"/>
      </w:r>
    </w:p>
    <w:p>
      <w:pPr>
        <w:pStyle w:val="Heading1"/>
      </w:pPr>
      <w:r>
        <w:t>Thriller</w:t>
      </w:r>
    </w:p>
    <w:p>
      <w:pPr>
        <w:spacing w:after="80"/>
      </w:pPr>
      <w:r>
        <w:rPr>
          <w:color w:val="2563EB"/>
          <w:sz w:val="18"/>
        </w:rPr>
        <w:t>https://books.toscrape.com/catalogue/category/books/thriller_37/index.html</w:t>
      </w:r>
    </w:p>
    <w:p>
      <w:r>
        <w:rPr>
          <w:b/>
          <w:sz w:val="18"/>
        </w:rPr>
        <w:t xml:space="preserve">Breadcrumb: </w:t>
      </w:r>
      <w:r>
        <w:rPr>
          <w:sz w:val="18"/>
        </w:rPr>
        <w:t>Home &gt; Books</w:t>
      </w:r>
    </w:p>
    <w:p>
      <w:pPr>
        <w:pStyle w:val="Heading2"/>
      </w:pPr>
      <w:r>
        <w:t>Headings</w:t>
      </w:r>
    </w:p>
    <w:p>
      <w:pPr>
        <w:pStyle w:val="ListBullet"/>
      </w:pPr>
      <w:r>
        <w:rPr>
          <w:b/>
          <w:sz w:val="18"/>
        </w:rPr>
        <w:t xml:space="preserve">[H3] </w:t>
      </w:r>
      <w:r>
        <w:rPr>
          <w:sz w:val="18"/>
        </w:rPr>
        <w:t>In Her Wake</w:t>
      </w:r>
    </w:p>
    <w:p>
      <w:pPr>
        <w:pStyle w:val="Heading2"/>
      </w:pPr>
      <w:r>
        <w:t>Content</w:t>
      </w:r>
    </w:p>
    <w:p>
      <w:pPr>
        <w:spacing w:after="80"/>
      </w:pPr>
      <w:r>
        <w:rPr>
          <w:sz w:val="18"/>
        </w:rPr>
        <w:t>In Her Wake</w:t>
        <w:br/>
        <w:br/>
        <w:t>£12.84</w:t>
        <w:br/>
        <w:br/>
        <w:t xml:space="preserve"> In stock</w:t>
        <w:br/>
        <w:br/>
        <w:t>Add to basket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