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Subtree: docs.oracle.com/en/cloud/saas/human-resources/oedmh/**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Pages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Chunks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Words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Failed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Pages Skipped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Elapsed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20.09s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Speed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0.10 pages/sec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Stop Reason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Queue exhausted (all reachable pages crawled)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</w:rPr>
        <w:t>[Open in Microsoft Word and press F9 to update Table of Contents]</w:t>
      </w:r>
    </w:p>
    <w:p>
      <w:r>
        <w:br w:type="page"/>
      </w:r>
    </w:p>
    <w:p>
      <w:pPr>
        <w:pStyle w:val="Heading1"/>
      </w:pPr>
      <w:r>
        <w:t>Tables and Views for HCM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r>
        <w:rPr>
          <w:sz w:val="20"/>
        </w:rPr>
        <w:t>Tables and Views for HCM</w:t>
      </w:r>
    </w:p>
    <w:p>
      <w:r>
        <w:rPr>
          <w:sz w:val="20"/>
        </w:rPr>
        <w:t>G34735-04</w:t>
      </w:r>
    </w:p>
    <w:p>
      <w:r>
        <w:br w:type="page"/>
      </w:r>
    </w:p>
    <w:p>
      <w:pPr>
        <w:pStyle w:val="Heading1"/>
      </w:pPr>
      <w:r>
        <w:t>Tables and Views for HCM</w:t>
      </w:r>
    </w:p>
    <w:p>
      <w:pPr>
        <w:spacing w:after="80"/>
      </w:pPr>
      <w:r>
        <w:rPr>
          <w:color w:val="2563EB"/>
          <w:sz w:val="18"/>
        </w:rPr>
        <w:t>https://docs.oracle.com/en/cloud/saas/human-resources/oedmh/index.html</w:t>
      </w:r>
    </w:p>
    <w:p>
      <w:r>
        <w:rPr>
          <w:b/>
          <w:sz w:val="18"/>
        </w:rPr>
        <w:t xml:space="preserve">Section: </w:t>
      </w:r>
      <w:r>
        <w:rPr>
          <w:color w:val="64748B"/>
          <w:sz w:val="18"/>
        </w:rPr>
        <w:t>Cloud &gt; Cloud Applications &gt; Human Resources</w:t>
      </w:r>
    </w:p>
    <w:p>
      <w:r>
        <w:rPr>
          <w:sz w:val="20"/>
        </w:rPr>
        <w:t>Tables and Views for HCM</w:t>
      </w:r>
    </w:p>
    <w:p>
      <w:r>
        <w:rPr>
          <w:sz w:val="20"/>
        </w:rPr>
        <w:t>G34735-04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