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A9D58" w14:textId="77777777" w:rsidR="0030238F" w:rsidRDefault="0030238F" w:rsidP="0030238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EXP 8:</w:t>
      </w:r>
    </w:p>
    <w:p w14:paraId="3662EB3F" w14:textId="77777777" w:rsidR="0030238F" w:rsidRDefault="0030238F" w:rsidP="0030238F">
      <w:pPr>
        <w:pStyle w:val="Heading3"/>
      </w:pPr>
      <w:r>
        <w:rPr>
          <w:rStyle w:val="Strong"/>
          <w:b w:val="0"/>
          <w:bCs w:val="0"/>
        </w:rPr>
        <w:t>Aim:</w:t>
      </w:r>
    </w:p>
    <w:p w14:paraId="0BE7A529" w14:textId="77777777" w:rsidR="0030238F" w:rsidRDefault="0030238F" w:rsidP="0030238F">
      <w:pPr>
        <w:pStyle w:val="NormalWeb"/>
      </w:pPr>
      <w:r>
        <w:t>To create a virtual hard disk and allocate storage space using Oracle VirtualBox.</w:t>
      </w:r>
    </w:p>
    <w:p w14:paraId="50B7BE21" w14:textId="77777777" w:rsidR="0030238F" w:rsidRDefault="0030238F" w:rsidP="0030238F">
      <w:pPr>
        <w:pStyle w:val="Heading3"/>
      </w:pPr>
      <w:r>
        <w:rPr>
          <w:rStyle w:val="Strong"/>
          <w:b w:val="0"/>
          <w:bCs w:val="0"/>
        </w:rPr>
        <w:t>Procedure:</w:t>
      </w:r>
    </w:p>
    <w:p w14:paraId="3405E695" w14:textId="77777777" w:rsidR="0030238F" w:rsidRDefault="0030238F" w:rsidP="0030238F">
      <w:pPr>
        <w:pStyle w:val="NormalWeb"/>
        <w:numPr>
          <w:ilvl w:val="0"/>
          <w:numId w:val="1"/>
        </w:numPr>
      </w:pPr>
      <w:r>
        <w:t xml:space="preserve">Open VirtualBox and click </w:t>
      </w:r>
      <w:r>
        <w:rPr>
          <w:rStyle w:val="Strong"/>
          <w:rFonts w:eastAsiaTheme="majorEastAsia"/>
        </w:rPr>
        <w:t>“New”</w:t>
      </w:r>
      <w:r>
        <w:t xml:space="preserve"> to create a virtual machine.</w:t>
      </w:r>
    </w:p>
    <w:p w14:paraId="616BBFDD" w14:textId="77777777" w:rsidR="0030238F" w:rsidRDefault="0030238F" w:rsidP="0030238F">
      <w:pPr>
        <w:pStyle w:val="NormalWeb"/>
        <w:numPr>
          <w:ilvl w:val="0"/>
          <w:numId w:val="1"/>
        </w:numPr>
      </w:pPr>
      <w:r>
        <w:t>Proceed with name, OS type, and version setup.</w:t>
      </w:r>
    </w:p>
    <w:p w14:paraId="7DAC640A" w14:textId="77777777" w:rsidR="0030238F" w:rsidRDefault="0030238F" w:rsidP="0030238F">
      <w:pPr>
        <w:pStyle w:val="NormalWeb"/>
        <w:numPr>
          <w:ilvl w:val="0"/>
          <w:numId w:val="1"/>
        </w:numPr>
      </w:pPr>
      <w:r>
        <w:t xml:space="preserve">Choose </w:t>
      </w:r>
      <w:r>
        <w:rPr>
          <w:rStyle w:val="Strong"/>
          <w:rFonts w:eastAsiaTheme="majorEastAsia"/>
        </w:rPr>
        <w:t>“Create a virtual hard disk now”</w:t>
      </w:r>
      <w:r>
        <w:t>.</w:t>
      </w:r>
    </w:p>
    <w:p w14:paraId="5986BCE8" w14:textId="77777777" w:rsidR="0030238F" w:rsidRDefault="0030238F" w:rsidP="0030238F">
      <w:pPr>
        <w:pStyle w:val="NormalWeb"/>
        <w:numPr>
          <w:ilvl w:val="0"/>
          <w:numId w:val="1"/>
        </w:numPr>
      </w:pPr>
      <w:r>
        <w:t xml:space="preserve">Select </w:t>
      </w:r>
      <w:r>
        <w:rPr>
          <w:rStyle w:val="Strong"/>
          <w:rFonts w:eastAsiaTheme="majorEastAsia"/>
        </w:rPr>
        <w:t>VDI (VirtualBox Disk Image)</w:t>
      </w:r>
      <w:r>
        <w:t xml:space="preserve"> as the disk file type.</w:t>
      </w:r>
    </w:p>
    <w:p w14:paraId="2109F211" w14:textId="77777777" w:rsidR="0030238F" w:rsidRDefault="0030238F" w:rsidP="0030238F">
      <w:pPr>
        <w:pStyle w:val="NormalWeb"/>
        <w:numPr>
          <w:ilvl w:val="0"/>
          <w:numId w:val="1"/>
        </w:numPr>
      </w:pPr>
      <w:r>
        <w:t xml:space="preserve">Choose </w:t>
      </w:r>
      <w:r>
        <w:rPr>
          <w:rStyle w:val="Strong"/>
          <w:rFonts w:eastAsiaTheme="majorEastAsia"/>
        </w:rPr>
        <w:t>Dynamically allocated</w:t>
      </w:r>
      <w:r>
        <w:t xml:space="preserve"> storage.</w:t>
      </w:r>
    </w:p>
    <w:p w14:paraId="15982B3A" w14:textId="77777777" w:rsidR="0030238F" w:rsidRDefault="0030238F" w:rsidP="0030238F">
      <w:pPr>
        <w:pStyle w:val="NormalWeb"/>
        <w:numPr>
          <w:ilvl w:val="0"/>
          <w:numId w:val="1"/>
        </w:numPr>
      </w:pPr>
      <w:r>
        <w:t>Set the disk size (e.g., 15 GB).</w:t>
      </w:r>
    </w:p>
    <w:p w14:paraId="09BF1AA1" w14:textId="77777777" w:rsidR="0030238F" w:rsidRDefault="0030238F" w:rsidP="0030238F">
      <w:pPr>
        <w:pStyle w:val="NormalWeb"/>
        <w:numPr>
          <w:ilvl w:val="0"/>
          <w:numId w:val="1"/>
        </w:numPr>
      </w:pPr>
      <w:r>
        <w:t>Complete the VM creation process.</w:t>
      </w:r>
    </w:p>
    <w:p w14:paraId="036D3BB4" w14:textId="77777777" w:rsidR="0030238F" w:rsidRDefault="0030238F" w:rsidP="0030238F">
      <w:pPr>
        <w:rPr>
          <w:b/>
          <w:sz w:val="28"/>
          <w:szCs w:val="28"/>
          <w:lang w:val="en-GB"/>
        </w:rPr>
      </w:pPr>
    </w:p>
    <w:p w14:paraId="10981820" w14:textId="77777777" w:rsidR="0030238F" w:rsidRDefault="0030238F" w:rsidP="0030238F">
      <w:pPr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t>Result :</w:t>
      </w:r>
      <w:proofErr w:type="gramEnd"/>
    </w:p>
    <w:p w14:paraId="35E22BCA" w14:textId="77777777" w:rsidR="0030238F" w:rsidRDefault="0030238F" w:rsidP="0030238F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drawing>
          <wp:inline distT="0" distB="0" distL="0" distR="0" wp14:anchorId="198FB835" wp14:editId="399A9934">
            <wp:extent cx="5943600" cy="334430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6A5A5" w14:textId="77777777" w:rsidR="0030238F" w:rsidRDefault="0030238F" w:rsidP="0030238F">
      <w:pPr>
        <w:rPr>
          <w:b/>
          <w:sz w:val="28"/>
          <w:szCs w:val="28"/>
          <w:lang w:val="en-GB"/>
        </w:rPr>
      </w:pPr>
    </w:p>
    <w:p w14:paraId="39FD8CCC" w14:textId="77777777" w:rsidR="0030238F" w:rsidRDefault="0030238F" w:rsidP="0030238F">
      <w:pPr>
        <w:rPr>
          <w:b/>
          <w:sz w:val="28"/>
          <w:szCs w:val="28"/>
          <w:lang w:val="en-GB"/>
        </w:rPr>
      </w:pPr>
    </w:p>
    <w:p w14:paraId="4F0F507D" w14:textId="77777777" w:rsidR="0030238F" w:rsidRDefault="0030238F" w:rsidP="0030238F">
      <w:pPr>
        <w:rPr>
          <w:b/>
          <w:sz w:val="28"/>
          <w:szCs w:val="28"/>
          <w:lang w:val="en-GB"/>
        </w:rPr>
      </w:pPr>
    </w:p>
    <w:p w14:paraId="18ECEC53" w14:textId="77777777" w:rsidR="0068289E" w:rsidRDefault="0068289E"/>
    <w:sectPr w:rsidR="0068289E" w:rsidSect="003023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1CF"/>
    <w:multiLevelType w:val="multilevel"/>
    <w:tmpl w:val="ECD4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07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8F"/>
    <w:rsid w:val="001515A7"/>
    <w:rsid w:val="0030238F"/>
    <w:rsid w:val="004B1583"/>
    <w:rsid w:val="006013E8"/>
    <w:rsid w:val="006364FC"/>
    <w:rsid w:val="0068289E"/>
    <w:rsid w:val="007361FF"/>
    <w:rsid w:val="00837ACD"/>
    <w:rsid w:val="00A4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94D3"/>
  <w15:chartTrackingRefBased/>
  <w15:docId w15:val="{2BE5B762-7143-4418-A457-B5960854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38F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38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23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visweswarreddy rachamreddy</dc:creator>
  <cp:keywords/>
  <dc:description/>
  <cp:lastModifiedBy>visweswarreddy rachamreddy</cp:lastModifiedBy>
  <cp:revision>1</cp:revision>
  <dcterms:created xsi:type="dcterms:W3CDTF">2025-08-05T07:09:00Z</dcterms:created>
  <dcterms:modified xsi:type="dcterms:W3CDTF">2025-08-05T07:10:00Z</dcterms:modified>
</cp:coreProperties>
</file>