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  <w:u w:val="single"/>
          <w:lang w:val="de-DE"/>
        </w:rPr>
      </w:pPr>
      <w:r>
        <w:rPr>
          <w:sz w:val="26"/>
          <w:szCs w:val="26"/>
          <w:u w:val="single"/>
          <w:rtl w:val="0"/>
          <w:lang w:val="de-DE"/>
        </w:rPr>
        <w:t>Konzeption der Webseite mit Balsamiq Wireframes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1086599</wp:posOffset>
            </wp:positionH>
            <wp:positionV relativeFrom="line">
              <wp:posOffset>197405</wp:posOffset>
            </wp:positionV>
            <wp:extent cx="5374155" cy="28083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25" name="officeArt object" descr="Wireframe_Rucksac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Wireframe_Rucksack.png" descr="Wireframe_Rucksack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55" cy="28083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u w:val="single"/>
        </w:rPr>
        <w:br w:type="textWrapping"/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  <w:r>
        <w:rPr>
          <w:sz w:val="26"/>
          <w:szCs w:val="26"/>
          <w:u w:val="single"/>
        </w:rPr>
        <w:br w:type="textWrapping"/>
      </w:r>
      <w:r>
        <w:rPr>
          <w:sz w:val="26"/>
          <w:szCs w:val="26"/>
        </w:rPr>
        <w:br w:type="textWrapping"/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  <w:r>
        <w:rPr>
          <w:sz w:val="26"/>
          <w:szCs w:val="26"/>
        </w:rPr>
        <w:tab/>
        <w:tab/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i w:val="1"/>
          <w:iCs w:val="1"/>
          <w:sz w:val="20"/>
          <w:szCs w:val="20"/>
        </w:rPr>
      </w:pPr>
      <w:r>
        <w:rPr>
          <w:sz w:val="26"/>
          <w:szCs w:val="26"/>
        </w:rPr>
        <w:tab/>
        <w:tab/>
      </w:r>
      <w:r>
        <w:rPr>
          <w:i w:val="1"/>
          <w:iCs w:val="1"/>
          <w:sz w:val="20"/>
          <w:szCs w:val="20"/>
          <w:rtl w:val="0"/>
          <w:lang w:val="de-DE"/>
        </w:rPr>
        <w:t>Beispiel: Die Rucksack-Seite als Wireframe-Entwurf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</w:rPr>
      </w:pPr>
      <w:r>
        <w:rPr>
          <w:rtl w:val="0"/>
          <w:lang w:val="de-DE"/>
        </w:rPr>
        <w:t>Bereits in der Konzeptionsphase des Projekts</w:t>
      </w:r>
      <w:r>
        <w:rPr>
          <w:rtl w:val="0"/>
          <w:lang w:val="de-DE"/>
        </w:rPr>
        <w:t xml:space="preserve"> wurde mit dem </w:t>
      </w:r>
      <w:r>
        <w:rPr>
          <w:rtl w:val="0"/>
          <w:lang w:val="de-DE"/>
        </w:rPr>
        <w:t>Projektbetreuer dar</w:t>
      </w:r>
      <w:r>
        <w:rPr>
          <w:rtl w:val="0"/>
          <w:lang w:val="de-DE"/>
        </w:rPr>
        <w:t>ü</w:t>
      </w:r>
      <w:r>
        <w:rPr>
          <w:rtl w:val="0"/>
          <w:lang w:val="de-DE"/>
        </w:rPr>
        <w:t>ber gesprochen, welche Tools sich anbieten um einen Design-Prototyp zu entwerfen und diesen dann auch bei neuen Ideen auszubauen bzw. zu ver</w:t>
      </w:r>
      <w:r>
        <w:rPr>
          <w:rtl w:val="0"/>
          <w:lang w:val="de-DE"/>
        </w:rPr>
        <w:t>ä</w:t>
      </w:r>
      <w:r>
        <w:rPr>
          <w:rtl w:val="0"/>
          <w:lang w:val="de-DE"/>
        </w:rPr>
        <w:t xml:space="preserve">ndern. </w:t>
      </w:r>
      <w:r>
        <w:rPr>
          <w:rtl w:val="0"/>
          <w:lang w:val="de-DE"/>
        </w:rPr>
        <w:t>Es wurde sich schlie</w:t>
      </w:r>
      <w:r>
        <w:rPr>
          <w:rtl w:val="0"/>
          <w:lang w:val="de-DE"/>
        </w:rPr>
        <w:t>ß</w:t>
      </w:r>
      <w:r>
        <w:rPr>
          <w:rtl w:val="0"/>
          <w:lang w:val="de-DE"/>
        </w:rPr>
        <w:t>lich f</w:t>
      </w:r>
      <w:r>
        <w:rPr>
          <w:rtl w:val="0"/>
          <w:lang w:val="de-DE"/>
        </w:rPr>
        <w:t>ü</w:t>
      </w:r>
      <w:r>
        <w:rPr>
          <w:rtl w:val="0"/>
          <w:lang w:val="de-DE"/>
        </w:rPr>
        <w:t xml:space="preserve">r </w:t>
      </w:r>
      <w:r>
        <w:rPr>
          <w:rtl w:val="0"/>
          <w:lang w:val="de-DE"/>
        </w:rPr>
        <w:t xml:space="preserve">das Tool </w:t>
      </w:r>
      <w:r>
        <w:rPr>
          <w:rtl w:val="0"/>
          <w:lang w:val="de-DE"/>
        </w:rPr>
        <w:t>„</w:t>
      </w:r>
      <w:r>
        <w:rPr>
          <w:rtl w:val="0"/>
          <w:lang w:val="de-DE"/>
        </w:rPr>
        <w:t>Balsamiq</w:t>
      </w:r>
      <w:r>
        <w:rPr>
          <w:rtl w:val="0"/>
          <w:lang w:val="de-DE"/>
        </w:rPr>
        <w:t xml:space="preserve">“ </w:t>
      </w:r>
      <w:r>
        <w:rPr>
          <w:rtl w:val="0"/>
          <w:lang w:val="de-DE"/>
        </w:rPr>
        <w:t>entschieden 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"https://balsamiq.com/"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https://balsamiq.com/</w:t>
      </w:r>
      <w:r>
        <w:rPr/>
        <w:fldChar w:fldCharType="end" w:fldLock="0"/>
      </w:r>
      <w:r>
        <w:rPr>
          <w:rStyle w:val="Ohne"/>
          <w:rtl w:val="0"/>
          <w:lang w:val="de-DE"/>
        </w:rPr>
        <w:t xml:space="preserve">), da es </w:t>
      </w:r>
      <w:r>
        <w:rPr>
          <w:rStyle w:val="Ohne"/>
          <w:rtl w:val="0"/>
          <w:lang w:val="de-DE"/>
        </w:rPr>
        <w:t>den</w:t>
      </w:r>
      <w:r>
        <w:rPr>
          <w:rStyle w:val="Ohne"/>
          <w:rtl w:val="0"/>
          <w:lang w:val="de-DE"/>
        </w:rPr>
        <w:t xml:space="preserve"> Bed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>rfnissen in den Punkten Einfachheit und Schnelligkeit entspricht.</w:t>
      </w:r>
      <w:r>
        <w:rPr>
          <w:rStyle w:val="Ohne"/>
          <w:rtl w:val="0"/>
          <w:lang w:val="de-DE"/>
        </w:rPr>
        <w:br w:type="textWrapping"/>
        <w:t>Ü</w:t>
      </w:r>
      <w:r>
        <w:rPr>
          <w:rStyle w:val="Ohne"/>
          <w:rtl w:val="0"/>
          <w:lang w:val="de-DE"/>
        </w:rPr>
        <w:t xml:space="preserve">ber einige Wochen </w:t>
      </w:r>
      <w:r>
        <w:rPr>
          <w:rStyle w:val="Ohne"/>
          <w:rtl w:val="0"/>
          <w:lang w:val="de-DE"/>
        </w:rPr>
        <w:t>wurden</w:t>
      </w:r>
      <w:r>
        <w:rPr>
          <w:rStyle w:val="Ohne"/>
          <w:rtl w:val="0"/>
          <w:lang w:val="de-DE"/>
        </w:rPr>
        <w:t xml:space="preserve"> mit Balsamiq Ideen zun</w:t>
      </w:r>
      <w:r>
        <w:rPr>
          <w:rStyle w:val="Ohne"/>
          <w:rtl w:val="0"/>
          <w:lang w:val="de-DE"/>
        </w:rPr>
        <w:t>ä</w:t>
      </w:r>
      <w:r>
        <w:rPr>
          <w:rStyle w:val="Ohne"/>
          <w:rtl w:val="0"/>
          <w:lang w:val="de-DE"/>
        </w:rPr>
        <w:t>chst als grobe Entw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>rf</w:t>
      </w:r>
      <w:r>
        <w:rPr>
          <w:rStyle w:val="Ohne"/>
          <w:rtl w:val="0"/>
          <w:lang w:val="de-DE"/>
        </w:rPr>
        <w:t>e</w:t>
      </w:r>
      <w:r>
        <w:rPr>
          <w:rStyle w:val="Ohne"/>
          <w:rtl w:val="0"/>
          <w:lang w:val="de-DE"/>
        </w:rPr>
        <w:t xml:space="preserve"> erstellt, diese dann weiterhin diskutiert und schlie</w:t>
      </w:r>
      <w:r>
        <w:rPr>
          <w:rStyle w:val="Ohne"/>
          <w:rtl w:val="0"/>
          <w:lang w:val="de-DE"/>
        </w:rPr>
        <w:t>ß</w:t>
      </w:r>
      <w:r>
        <w:rPr>
          <w:rStyle w:val="Ohne"/>
          <w:rtl w:val="0"/>
          <w:lang w:val="de-DE"/>
        </w:rPr>
        <w:t>lich</w:t>
      </w:r>
      <w:r>
        <w:rPr>
          <w:rStyle w:val="Ohne"/>
          <w:rtl w:val="0"/>
          <w:lang w:val="de-DE"/>
        </w:rPr>
        <w:t xml:space="preserve"> </w:t>
      </w:r>
      <w:r>
        <w:rPr>
          <w:rStyle w:val="Ohne"/>
          <w:rtl w:val="0"/>
          <w:lang w:val="de-DE"/>
        </w:rPr>
        <w:t>in echten Code umgesetzt. Oft wurden so einzelne Unterseiten erweitert oder abge</w:t>
      </w:r>
      <w:r>
        <w:rPr>
          <w:rStyle w:val="Ohne"/>
          <w:rtl w:val="0"/>
          <w:lang w:val="de-DE"/>
        </w:rPr>
        <w:t>ä</w:t>
      </w:r>
      <w:r>
        <w:rPr>
          <w:rStyle w:val="Ohne"/>
          <w:rtl w:val="0"/>
          <w:lang w:val="de-DE"/>
        </w:rPr>
        <w:t>ndert.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</w:rPr>
      </w:pPr>
      <w:r>
        <w:rPr>
          <w:rStyle w:val="Ohne"/>
          <w:rtl w:val="0"/>
          <w:lang w:val="de-DE"/>
        </w:rPr>
        <w:t>Das Tool hilft sehr beim schnellen besprechen einer Design-Idee und reicht vollkommen aus als optische Vorlage f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>r die Entwicklung der HTML/CSS Seite.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en-US"/>
        </w:rPr>
      </w:pPr>
      <w:r>
        <w:rPr>
          <w:rStyle w:val="Ohne"/>
          <w:sz w:val="26"/>
          <w:szCs w:val="26"/>
          <w:u w:val="single"/>
          <w:rtl w:val="0"/>
          <w:lang w:val="de-DE"/>
        </w:rPr>
        <w:t xml:space="preserve">Profilseite (Frontend) + PW </w:t>
      </w:r>
      <w:r>
        <w:rPr>
          <w:rStyle w:val="Ohne"/>
          <w:sz w:val="26"/>
          <w:szCs w:val="26"/>
          <w:u w:val="single"/>
          <w:rtl w:val="0"/>
        </w:rPr>
        <w:t>ä</w:t>
      </w:r>
      <w:r>
        <w:rPr>
          <w:rStyle w:val="Ohne"/>
          <w:sz w:val="26"/>
          <w:szCs w:val="26"/>
          <w:u w:val="single"/>
          <w:rtl w:val="0"/>
          <w:lang w:val="en-US"/>
        </w:rPr>
        <w:t>ndern feature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  <w:r>
        <w:rPr>
          <w:rStyle w:val="Ohne"/>
          <w:sz w:val="26"/>
          <w:szCs w:val="26"/>
          <w:u w:val="single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1088342</wp:posOffset>
            </wp:positionH>
            <wp:positionV relativeFrom="line">
              <wp:posOffset>191574</wp:posOffset>
            </wp:positionV>
            <wp:extent cx="5370670" cy="29179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26" name="officeArt object" descr="SC_Profilsei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_Profilseite.png" descr="SC_Profilseit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670" cy="29179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  <w:r>
        <w:rPr>
          <w:rStyle w:val="Ohne"/>
          <w:sz w:val="26"/>
          <w:szCs w:val="26"/>
        </w:rPr>
        <w:tab/>
        <w:tab/>
      </w:r>
      <w:r>
        <w:rPr>
          <w:rStyle w:val="Ohne"/>
          <w:i w:val="1"/>
          <w:iCs w:val="1"/>
          <w:sz w:val="20"/>
          <w:szCs w:val="20"/>
          <w:rtl w:val="0"/>
          <w:lang w:val="de-DE"/>
        </w:rPr>
        <w:t>Screenshot der Profil-Seite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</w:rPr>
      </w:pPr>
      <w:r>
        <w:rPr>
          <w:rStyle w:val="Ohne"/>
          <w:rtl w:val="0"/>
          <w:lang w:val="de-DE"/>
        </w:rPr>
        <w:t>F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>r die sozialen Aspekte, f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>r die administrative Verwaltung und f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 xml:space="preserve">r einige Kernfunktionen der Lernplattform werden User-Accounts gebraucht. </w:t>
      </w:r>
      <w:r>
        <w:rPr>
          <w:rStyle w:val="Ohne"/>
          <w:rtl w:val="0"/>
          <w:lang w:val="de-DE"/>
        </w:rPr>
        <w:t xml:space="preserve">Es wurde sich </w:t>
      </w:r>
      <w:r>
        <w:rPr>
          <w:rStyle w:val="Ohne"/>
          <w:rtl w:val="0"/>
          <w:lang w:val="de-DE"/>
        </w:rPr>
        <w:t>f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>r ein User-System entschieden, welches zwischen Experten (Ausbildern) und Azubis unterscheidet.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lang w:val="de-DE"/>
        </w:rPr>
      </w:pPr>
      <w:r>
        <w:rPr>
          <w:rStyle w:val="Ohne"/>
          <w:rtl w:val="0"/>
          <w:lang w:val="de-DE"/>
        </w:rPr>
        <w:t xml:space="preserve">Um das eigene Profil (Kontaktdaten) und um die eigene Zuweisung zu Themenbereichen zu bearbeiten, wurde eine Profilseite erstellt. 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>ber die Zuweisung von Themen (</w:t>
      </w:r>
      <w:r>
        <w:rPr>
          <w:rStyle w:val="Ohne"/>
          <w:rtl w:val="0"/>
          <w:lang w:val="de-DE"/>
        </w:rPr>
        <w:t>„</w:t>
      </w:r>
      <w:r>
        <w:rPr>
          <w:rStyle w:val="Ohne"/>
          <w:rtl w:val="0"/>
          <w:lang w:val="de-DE"/>
        </w:rPr>
        <w:t>Meine Themen</w:t>
      </w:r>
      <w:r>
        <w:rPr>
          <w:rStyle w:val="Ohne"/>
          <w:rtl w:val="0"/>
          <w:lang w:val="de-DE"/>
        </w:rPr>
        <w:t>“</w:t>
      </w:r>
      <w:r>
        <w:rPr>
          <w:rStyle w:val="Ohne"/>
          <w:rtl w:val="0"/>
          <w:lang w:val="de-DE"/>
        </w:rPr>
        <w:t>) teilt der Experte/Ausbilder dem System mit, in welchen Themengebieten er sich besonders gut auskennt und kann somit m</w:t>
      </w:r>
      <w:r>
        <w:rPr>
          <w:rStyle w:val="Ohne"/>
          <w:rtl w:val="0"/>
          <w:lang w:val="de-DE"/>
        </w:rPr>
        <w:t>ö</w:t>
      </w:r>
      <w:r>
        <w:rPr>
          <w:rStyle w:val="Ohne"/>
          <w:rtl w:val="0"/>
          <w:lang w:val="de-DE"/>
        </w:rPr>
        <w:t>glicherweise als Ansprechpartner von A</w:t>
      </w:r>
      <w:r>
        <w:rPr>
          <w:rStyle w:val="Ohne"/>
          <w:rtl w:val="0"/>
          <w:lang w:val="de-DE"/>
        </w:rPr>
        <w:t>z</w:t>
      </w:r>
      <w:r>
        <w:rPr>
          <w:rStyle w:val="Ohne"/>
          <w:rtl w:val="0"/>
          <w:lang w:val="de-DE"/>
        </w:rPr>
        <w:t>ubis gefunden und kontaktiert werden. Des Weiteren wurde hier auch eine Passwort-</w:t>
      </w:r>
      <w:r>
        <w:rPr>
          <w:rStyle w:val="Ohne"/>
          <w:rtl w:val="0"/>
          <w:lang w:val="de-DE"/>
        </w:rPr>
        <w:t>ä</w:t>
      </w:r>
      <w:r>
        <w:rPr>
          <w:rStyle w:val="Ohne"/>
          <w:rtl w:val="0"/>
          <w:lang w:val="de-DE"/>
        </w:rPr>
        <w:t>ndern-Funktion eingebaut.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lang w:val="de-DE"/>
        </w:rPr>
      </w:pPr>
      <w:r>
        <w:rPr>
          <w:rStyle w:val="Ohne"/>
          <w:rtl w:val="0"/>
          <w:lang w:val="de-DE"/>
        </w:rPr>
        <w:t>Technisch: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lang w:val="de-DE"/>
        </w:rPr>
      </w:pPr>
      <w:r>
        <w:rPr>
          <w:rStyle w:val="Ohne"/>
          <w:rtl w:val="0"/>
          <w:lang w:val="de-DE"/>
        </w:rPr>
        <w:t xml:space="preserve">Auf der technischen Ebene werden hier die Inhalte 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 xml:space="preserve">ber ein MySQL SELECT (Tabelle </w:t>
      </w:r>
      <w:r>
        <w:rPr>
          <w:rStyle w:val="Ohne"/>
          <w:rtl w:val="0"/>
          <w:lang w:val="de-DE"/>
        </w:rPr>
        <w:t>„</w:t>
      </w:r>
      <w:r>
        <w:rPr>
          <w:rStyle w:val="Ohne"/>
          <w:rtl w:val="0"/>
          <w:lang w:val="de-DE"/>
        </w:rPr>
        <w:t xml:space="preserve">Nutzer) Befehl ermittelt und die Bearbeitung der eigenen Themen erfolgt 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>ber INSERT INTO (bei hinzuf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 xml:space="preserve">gen neuer Themen) und </w:t>
      </w:r>
      <w:r>
        <w:rPr>
          <w:rStyle w:val="Ohne"/>
          <w:rtl w:val="0"/>
          <w:lang w:val="de-DE"/>
        </w:rPr>
        <w:t>ü</w:t>
      </w:r>
      <w:r>
        <w:rPr>
          <w:rStyle w:val="Ohne"/>
          <w:rtl w:val="0"/>
          <w:lang w:val="de-DE"/>
        </w:rPr>
        <w:t xml:space="preserve">ber DELETE (beim entfernen von Themen) bei der Tabelle </w:t>
      </w:r>
      <w:r>
        <w:rPr>
          <w:rStyle w:val="Ohne"/>
          <w:rtl w:val="0"/>
          <w:lang w:val="de-DE"/>
        </w:rPr>
        <w:t>„</w:t>
      </w:r>
      <w:r>
        <w:rPr>
          <w:rStyle w:val="Ohne"/>
          <w:rtl w:val="0"/>
          <w:lang w:val="de-DE"/>
        </w:rPr>
        <w:t>NutzerThema</w:t>
      </w:r>
      <w:r>
        <w:rPr>
          <w:rStyle w:val="Ohne"/>
          <w:rtl w:val="0"/>
          <w:lang w:val="de-DE"/>
        </w:rPr>
        <w:t>“</w:t>
      </w:r>
      <w:r>
        <w:rPr>
          <w:rStyle w:val="Ohne"/>
          <w:rtl w:val="0"/>
          <w:lang w:val="de-DE"/>
        </w:rPr>
        <w:t>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  <w:r>
        <w:rPr>
          <w:rStyle w:val="Ohne"/>
          <w:sz w:val="26"/>
          <w:szCs w:val="26"/>
          <w:u w:val="single"/>
          <w:rtl w:val="0"/>
          <w:lang w:val="de-DE"/>
        </w:rPr>
        <w:t>Dashboard / Fortschritts-Seite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  <w:r>
        <w:rPr>
          <w:rStyle w:val="Ohne"/>
          <w:sz w:val="26"/>
          <w:szCs w:val="26"/>
          <w:u w:val="single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1088342</wp:posOffset>
            </wp:positionH>
            <wp:positionV relativeFrom="line">
              <wp:posOffset>193161</wp:posOffset>
            </wp:positionV>
            <wp:extent cx="5370670" cy="2927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7" name="officeArt object" descr="SC_Dashboard_Exper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_Dashboard_Experte.png" descr="SC_Dashboard_Expert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670" cy="292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  <w:r>
        <w:rPr>
          <w:rStyle w:val="Ohne"/>
          <w:sz w:val="26"/>
          <w:szCs w:val="26"/>
        </w:rPr>
        <w:tab/>
        <w:tab/>
      </w:r>
      <w:r>
        <w:rPr>
          <w:rStyle w:val="Ohne"/>
          <w:i w:val="1"/>
          <w:iCs w:val="1"/>
          <w:sz w:val="20"/>
          <w:szCs w:val="20"/>
          <w:rtl w:val="0"/>
          <w:lang w:val="de-DE"/>
        </w:rPr>
        <w:t>Screenshot des Experten-Dashboards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  <w:r>
        <w:rPr>
          <w:rStyle w:val="Ohne"/>
          <w:sz w:val="26"/>
          <w:szCs w:val="26"/>
          <w:rtl w:val="0"/>
          <w:lang w:val="de-DE"/>
        </w:rPr>
        <w:t xml:space="preserve">Das Dashboard wurde im Laufe des Projekts mehrfach neu konzipiert, da es zwischenzeitlich </w:t>
      </w:r>
      <w:r>
        <w:rPr>
          <w:rStyle w:val="Ohne"/>
          <w:sz w:val="26"/>
          <w:szCs w:val="26"/>
          <w:rtl w:val="0"/>
          <w:lang w:val="de-DE"/>
        </w:rPr>
        <w:t>Ü</w:t>
      </w:r>
      <w:r>
        <w:rPr>
          <w:rStyle w:val="Ohne"/>
          <w:sz w:val="26"/>
          <w:szCs w:val="26"/>
          <w:rtl w:val="0"/>
          <w:lang w:val="de-DE"/>
        </w:rPr>
        <w:t>berlappungen mit anderen Features der Platform gab.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  <w:r>
        <w:rPr>
          <w:rStyle w:val="Ohne"/>
          <w:sz w:val="26"/>
          <w:szCs w:val="26"/>
          <w:rtl w:val="0"/>
          <w:lang w:val="de-DE"/>
        </w:rPr>
        <w:t>Die Vorgabe f</w:t>
      </w:r>
      <w:r>
        <w:rPr>
          <w:rStyle w:val="Ohne"/>
          <w:sz w:val="26"/>
          <w:szCs w:val="26"/>
          <w:rtl w:val="0"/>
          <w:lang w:val="de-DE"/>
        </w:rPr>
        <w:t>ü</w:t>
      </w:r>
      <w:r>
        <w:rPr>
          <w:rStyle w:val="Ohne"/>
          <w:sz w:val="26"/>
          <w:szCs w:val="26"/>
          <w:rtl w:val="0"/>
          <w:lang w:val="de-DE"/>
        </w:rPr>
        <w:t>r das Festhalten eines Lernfortschrittes stand beim Dashboard immer im Vordergrund, jedoch hat sich die Idee des Fortschrittes mit der Einf</w:t>
      </w:r>
      <w:r>
        <w:rPr>
          <w:rStyle w:val="Ohne"/>
          <w:sz w:val="26"/>
          <w:szCs w:val="26"/>
          <w:rtl w:val="0"/>
          <w:lang w:val="de-DE"/>
        </w:rPr>
        <w:t>ü</w:t>
      </w:r>
      <w:r>
        <w:rPr>
          <w:rStyle w:val="Ohne"/>
          <w:sz w:val="26"/>
          <w:szCs w:val="26"/>
          <w:rtl w:val="0"/>
          <w:lang w:val="de-DE"/>
        </w:rPr>
        <w:t>hrung des Rucksacks ge</w:t>
      </w:r>
      <w:r>
        <w:rPr>
          <w:rStyle w:val="Ohne"/>
          <w:sz w:val="26"/>
          <w:szCs w:val="26"/>
          <w:rtl w:val="0"/>
          <w:lang w:val="de-DE"/>
        </w:rPr>
        <w:t>ä</w:t>
      </w:r>
      <w:r>
        <w:rPr>
          <w:rStyle w:val="Ohne"/>
          <w:sz w:val="26"/>
          <w:szCs w:val="26"/>
          <w:rtl w:val="0"/>
          <w:lang w:val="de-DE"/>
        </w:rPr>
        <w:t>ndert.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  <w:r>
        <w:rPr>
          <w:rStyle w:val="Ohne"/>
          <w:sz w:val="26"/>
          <w:szCs w:val="26"/>
          <w:rtl w:val="0"/>
          <w:lang w:val="de-DE"/>
        </w:rPr>
        <w:t>Am Ende wurde sich f</w:t>
      </w:r>
      <w:r>
        <w:rPr>
          <w:rStyle w:val="Ohne"/>
          <w:sz w:val="26"/>
          <w:szCs w:val="26"/>
          <w:rtl w:val="0"/>
          <w:lang w:val="de-DE"/>
        </w:rPr>
        <w:t>ü</w:t>
      </w:r>
      <w:r>
        <w:rPr>
          <w:rStyle w:val="Ohne"/>
          <w:sz w:val="26"/>
          <w:szCs w:val="26"/>
          <w:rtl w:val="0"/>
          <w:lang w:val="de-DE"/>
        </w:rPr>
        <w:t>r ein Themen und Rucksack-basiertes Einsch</w:t>
      </w:r>
      <w:r>
        <w:rPr>
          <w:rStyle w:val="Ohne"/>
          <w:sz w:val="26"/>
          <w:szCs w:val="26"/>
          <w:rtl w:val="0"/>
          <w:lang w:val="de-DE"/>
        </w:rPr>
        <w:t>ä</w:t>
      </w:r>
      <w:r>
        <w:rPr>
          <w:rStyle w:val="Ohne"/>
          <w:sz w:val="26"/>
          <w:szCs w:val="26"/>
          <w:rtl w:val="0"/>
          <w:lang w:val="de-DE"/>
        </w:rPr>
        <w:t>tzungs-System entschlossen:</w:t>
      </w:r>
    </w:p>
    <w:p>
      <w:pPr>
        <w:pStyle w:val="Standard"/>
        <w:numPr>
          <w:ilvl w:val="0"/>
          <w:numId w:val="2"/>
        </w:numPr>
        <w:bidi w:val="0"/>
        <w:spacing w:before="0"/>
        <w:ind w:right="0"/>
        <w:jc w:val="left"/>
        <w:rPr>
          <w:sz w:val="26"/>
          <w:szCs w:val="26"/>
          <w:rtl w:val="0"/>
          <w:lang w:val="de-DE"/>
        </w:rPr>
      </w:pPr>
      <w:r>
        <w:rPr>
          <w:rStyle w:val="Ohne"/>
          <w:sz w:val="26"/>
          <w:szCs w:val="26"/>
          <w:rtl w:val="0"/>
          <w:lang w:val="de-DE"/>
        </w:rPr>
        <w:t>Azubis k</w:t>
      </w:r>
      <w:r>
        <w:rPr>
          <w:rStyle w:val="Ohne"/>
          <w:sz w:val="26"/>
          <w:szCs w:val="26"/>
          <w:rtl w:val="0"/>
          <w:lang w:val="de-DE"/>
        </w:rPr>
        <w:t>ö</w:t>
      </w:r>
      <w:r>
        <w:rPr>
          <w:rStyle w:val="Ohne"/>
          <w:sz w:val="26"/>
          <w:szCs w:val="26"/>
          <w:rtl w:val="0"/>
          <w:lang w:val="de-DE"/>
        </w:rPr>
        <w:t>nnen sich pro Rucksack und pro Thema selbst einsch</w:t>
      </w:r>
      <w:r>
        <w:rPr>
          <w:rStyle w:val="Ohne"/>
          <w:sz w:val="26"/>
          <w:szCs w:val="26"/>
          <w:rtl w:val="0"/>
          <w:lang w:val="de-DE"/>
        </w:rPr>
        <w:t>ä</w:t>
      </w:r>
      <w:r>
        <w:rPr>
          <w:rStyle w:val="Ohne"/>
          <w:sz w:val="26"/>
          <w:szCs w:val="26"/>
          <w:rtl w:val="0"/>
          <w:lang w:val="de-DE"/>
        </w:rPr>
        <w:t>tzen mit einer Prozent-Angabe zwischen 0 und 100.</w:t>
      </w:r>
    </w:p>
    <w:p>
      <w:pPr>
        <w:pStyle w:val="Standard"/>
        <w:numPr>
          <w:ilvl w:val="0"/>
          <w:numId w:val="2"/>
        </w:numPr>
        <w:bidi w:val="0"/>
        <w:spacing w:before="0"/>
        <w:ind w:right="0"/>
        <w:jc w:val="left"/>
        <w:rPr>
          <w:sz w:val="26"/>
          <w:szCs w:val="26"/>
          <w:rtl w:val="0"/>
          <w:lang w:val="de-DE"/>
        </w:rPr>
      </w:pPr>
      <w:r>
        <w:rPr>
          <w:rStyle w:val="Ohne"/>
          <w:sz w:val="26"/>
          <w:szCs w:val="26"/>
          <w:rtl w:val="0"/>
          <w:lang w:val="de-DE"/>
        </w:rPr>
        <w:t>Experten sehen im Dashboard f</w:t>
      </w:r>
      <w:r>
        <w:rPr>
          <w:rStyle w:val="Ohne"/>
          <w:sz w:val="26"/>
          <w:szCs w:val="26"/>
          <w:rtl w:val="0"/>
          <w:lang w:val="de-DE"/>
        </w:rPr>
        <w:t>ü</w:t>
      </w:r>
      <w:r>
        <w:rPr>
          <w:rStyle w:val="Ohne"/>
          <w:sz w:val="26"/>
          <w:szCs w:val="26"/>
          <w:rtl w:val="0"/>
          <w:lang w:val="de-DE"/>
        </w:rPr>
        <w:t>r jeden Azubi die jeweilige Selbsteinsch</w:t>
      </w:r>
      <w:r>
        <w:rPr>
          <w:rStyle w:val="Ohne"/>
          <w:sz w:val="26"/>
          <w:szCs w:val="26"/>
          <w:rtl w:val="0"/>
          <w:lang w:val="de-DE"/>
        </w:rPr>
        <w:t>ä</w:t>
      </w:r>
      <w:r>
        <w:rPr>
          <w:rStyle w:val="Ohne"/>
          <w:sz w:val="26"/>
          <w:szCs w:val="26"/>
          <w:rtl w:val="0"/>
          <w:lang w:val="de-DE"/>
        </w:rPr>
        <w:t>tzung und k</w:t>
      </w:r>
      <w:r>
        <w:rPr>
          <w:rStyle w:val="Ohne"/>
          <w:sz w:val="26"/>
          <w:szCs w:val="26"/>
          <w:rtl w:val="0"/>
          <w:lang w:val="de-DE"/>
        </w:rPr>
        <w:t>ö</w:t>
      </w:r>
      <w:r>
        <w:rPr>
          <w:rStyle w:val="Ohne"/>
          <w:sz w:val="26"/>
          <w:szCs w:val="26"/>
          <w:rtl w:val="0"/>
          <w:lang w:val="de-DE"/>
        </w:rPr>
        <w:t>nnen dazu noch eine Expertenseitige Sch</w:t>
      </w:r>
      <w:r>
        <w:rPr>
          <w:rStyle w:val="Ohne"/>
          <w:sz w:val="26"/>
          <w:szCs w:val="26"/>
          <w:rtl w:val="0"/>
          <w:lang w:val="de-DE"/>
        </w:rPr>
        <w:t>ä</w:t>
      </w:r>
      <w:r>
        <w:rPr>
          <w:rStyle w:val="Ohne"/>
          <w:sz w:val="26"/>
          <w:szCs w:val="26"/>
          <w:rtl w:val="0"/>
          <w:lang w:val="de-DE"/>
        </w:rPr>
        <w:t>tzung (auch 0-100%) abgeben.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bidi w:val="0"/>
        <w:spacing w:before="0"/>
        <w:ind w:left="0" w:right="0" w:firstLine="0"/>
        <w:jc w:val="left"/>
        <w:rPr>
          <w:rStyle w:val="Ohne"/>
          <w:sz w:val="26"/>
          <w:szCs w:val="26"/>
          <w:rtl w:val="0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bidi w:val="0"/>
        <w:spacing w:before="0"/>
        <w:ind w:left="0" w:right="0" w:firstLine="0"/>
        <w:jc w:val="left"/>
        <w:rPr>
          <w:rStyle w:val="Ohne"/>
          <w:sz w:val="26"/>
          <w:szCs w:val="26"/>
          <w:rtl w:val="0"/>
          <w:lang w:val="de-DE"/>
        </w:rPr>
      </w:pPr>
      <w:r>
        <w:rPr>
          <w:rStyle w:val="Ohne"/>
          <w:sz w:val="26"/>
          <w:szCs w:val="26"/>
          <w:rtl w:val="0"/>
          <w:lang w:val="de-DE"/>
        </w:rPr>
        <w:t>Technisch: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bidi w:val="0"/>
        <w:spacing w:before="0"/>
        <w:ind w:left="0" w:right="0" w:firstLine="0"/>
        <w:jc w:val="left"/>
        <w:rPr>
          <w:rStyle w:val="Ohne"/>
          <w:sz w:val="26"/>
          <w:szCs w:val="26"/>
          <w:u w:val="single"/>
          <w:rtl w:val="0"/>
        </w:rPr>
      </w:pPr>
      <w:r>
        <w:rPr>
          <w:rStyle w:val="Ohne"/>
          <w:sz w:val="26"/>
          <w:szCs w:val="26"/>
          <w:rtl w:val="0"/>
          <w:lang w:val="de-DE"/>
        </w:rPr>
        <w:t>Auf der technischen Ebene passieren hier haupts</w:t>
      </w:r>
      <w:r>
        <w:rPr>
          <w:rStyle w:val="Ohne"/>
          <w:sz w:val="26"/>
          <w:szCs w:val="26"/>
          <w:rtl w:val="0"/>
          <w:lang w:val="de-DE"/>
        </w:rPr>
        <w:t>ä</w:t>
      </w:r>
      <w:r>
        <w:rPr>
          <w:rStyle w:val="Ohne"/>
          <w:sz w:val="26"/>
          <w:szCs w:val="26"/>
          <w:rtl w:val="0"/>
          <w:lang w:val="de-DE"/>
        </w:rPr>
        <w:t xml:space="preserve">chlich MySQL SELECT und UPDATE TABLE - Befehle an der Datenbank. Es wird hier in die Tabelle </w:t>
      </w:r>
      <w:r>
        <w:rPr>
          <w:rStyle w:val="Ohne"/>
          <w:sz w:val="26"/>
          <w:szCs w:val="26"/>
          <w:rtl w:val="0"/>
          <w:lang w:val="de-DE"/>
        </w:rPr>
        <w:t>„</w:t>
      </w:r>
      <w:r>
        <w:rPr>
          <w:rStyle w:val="Ohne"/>
          <w:sz w:val="26"/>
          <w:szCs w:val="26"/>
          <w:rtl w:val="0"/>
          <w:lang w:val="de-DE"/>
        </w:rPr>
        <w:t>NutzerThema</w:t>
      </w:r>
      <w:r>
        <w:rPr>
          <w:rStyle w:val="Ohne"/>
          <w:sz w:val="26"/>
          <w:szCs w:val="26"/>
          <w:rtl w:val="0"/>
          <w:lang w:val="de-DE"/>
        </w:rPr>
        <w:t xml:space="preserve">“ </w:t>
      </w:r>
      <w:r>
        <w:rPr>
          <w:rStyle w:val="Ohne"/>
          <w:sz w:val="26"/>
          <w:szCs w:val="26"/>
          <w:rtl w:val="0"/>
          <w:lang w:val="de-DE"/>
        </w:rPr>
        <w:t xml:space="preserve">jeweils eine Azubi- und eine Experten- Bewertung gespeichert. Die Namen der Themen werden aus der Tabelle </w:t>
      </w:r>
      <w:r>
        <w:rPr>
          <w:rStyle w:val="Ohne"/>
          <w:sz w:val="26"/>
          <w:szCs w:val="26"/>
          <w:rtl w:val="0"/>
          <w:lang w:val="de-DE"/>
        </w:rPr>
        <w:t>„</w:t>
      </w:r>
      <w:r>
        <w:rPr>
          <w:rStyle w:val="Ohne"/>
          <w:sz w:val="26"/>
          <w:szCs w:val="26"/>
          <w:rtl w:val="0"/>
          <w:lang w:val="de-DE"/>
        </w:rPr>
        <w:t>Thema</w:t>
      </w:r>
      <w:r>
        <w:rPr>
          <w:rStyle w:val="Ohne"/>
          <w:sz w:val="26"/>
          <w:szCs w:val="26"/>
          <w:rtl w:val="0"/>
          <w:lang w:val="de-DE"/>
        </w:rPr>
        <w:t xml:space="preserve">“ </w:t>
      </w:r>
      <w:r>
        <w:rPr>
          <w:rStyle w:val="Ohne"/>
          <w:sz w:val="26"/>
          <w:szCs w:val="26"/>
          <w:rtl w:val="0"/>
          <w:lang w:val="de-DE"/>
        </w:rPr>
        <w:t>genommen.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  <w:lang w:val="de-DE"/>
        </w:rPr>
      </w:pPr>
      <w:r>
        <w:rPr>
          <w:rStyle w:val="Ohne"/>
          <w:sz w:val="26"/>
          <w:szCs w:val="26"/>
          <w:u w:val="single"/>
          <w:rtl w:val="0"/>
          <w:lang w:val="de-DE"/>
        </w:rPr>
        <w:t>Fehlermeldungen/Statusmeldungen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  <w:r>
        <w:rPr>
          <w:rStyle w:val="Ohne"/>
          <w:sz w:val="26"/>
          <w:szCs w:val="26"/>
          <w:u w:val="single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1088342</wp:posOffset>
            </wp:positionH>
            <wp:positionV relativeFrom="line">
              <wp:posOffset>188270</wp:posOffset>
            </wp:positionV>
            <wp:extent cx="5370670" cy="14195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28" name="officeArt object" descr="SC_Fehlermeldu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_Fehlermeldung.png" descr="SC_Fehlermeldung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670" cy="14195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u w:val="singl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  <w:r>
        <w:rPr>
          <w:rStyle w:val="Ohne"/>
          <w:sz w:val="26"/>
          <w:szCs w:val="26"/>
        </w:rPr>
        <w:tab/>
      </w:r>
      <w:r>
        <w:rPr>
          <w:rStyle w:val="Ohne"/>
          <w:i w:val="1"/>
          <w:iCs w:val="1"/>
          <w:sz w:val="20"/>
          <w:szCs w:val="20"/>
          <w:rtl w:val="0"/>
          <w:lang w:val="de-DE"/>
        </w:rPr>
        <w:t>Beispiel-Screenshot einer Fehlermeldung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</w:rPr>
      </w:pPr>
      <w:r>
        <w:rPr>
          <w:rStyle w:val="Ohne"/>
          <w:sz w:val="26"/>
          <w:szCs w:val="26"/>
          <w:rtl w:val="0"/>
          <w:lang w:val="de-DE"/>
        </w:rPr>
        <w:t>F</w:t>
      </w:r>
      <w:r>
        <w:rPr>
          <w:rStyle w:val="Ohne"/>
          <w:sz w:val="26"/>
          <w:szCs w:val="26"/>
          <w:rtl w:val="0"/>
          <w:lang w:val="de-DE"/>
        </w:rPr>
        <w:t>ü</w:t>
      </w:r>
      <w:r>
        <w:rPr>
          <w:rStyle w:val="Ohne"/>
          <w:sz w:val="26"/>
          <w:szCs w:val="26"/>
          <w:rtl w:val="0"/>
          <w:lang w:val="de-DE"/>
        </w:rPr>
        <w:t>r eine gute User-Experience</w:t>
      </w:r>
      <w:r>
        <w:rPr>
          <w:rStyle w:val="Ohne"/>
          <w:sz w:val="26"/>
          <w:szCs w:val="26"/>
          <w:rtl w:val="0"/>
          <w:lang w:val="de-DE"/>
        </w:rPr>
        <w:t xml:space="preserve"> ist Benutzer-</w:t>
      </w:r>
      <w:r>
        <w:rPr>
          <w:rStyle w:val="Ohne"/>
          <w:sz w:val="26"/>
          <w:szCs w:val="26"/>
          <w:rtl w:val="0"/>
          <w:lang w:val="de-DE"/>
        </w:rPr>
        <w:t xml:space="preserve">Feedback des Systems wichtig. </w:t>
      </w:r>
      <w:r>
        <w:rPr>
          <w:rStyle w:val="Ohne"/>
          <w:sz w:val="26"/>
          <w:szCs w:val="26"/>
          <w:rtl w:val="0"/>
          <w:lang w:val="de-DE"/>
        </w:rPr>
        <w:t xml:space="preserve">Es wurden also </w:t>
      </w:r>
      <w:r>
        <w:rPr>
          <w:rStyle w:val="Ohne"/>
          <w:sz w:val="26"/>
          <w:szCs w:val="26"/>
          <w:rtl w:val="0"/>
          <w:lang w:val="de-DE"/>
        </w:rPr>
        <w:t>f</w:t>
      </w:r>
      <w:r>
        <w:rPr>
          <w:rStyle w:val="Ohne"/>
          <w:sz w:val="26"/>
          <w:szCs w:val="26"/>
          <w:rtl w:val="0"/>
          <w:lang w:val="de-DE"/>
        </w:rPr>
        <w:t>ü</w:t>
      </w:r>
      <w:r>
        <w:rPr>
          <w:rStyle w:val="Ohne"/>
          <w:sz w:val="26"/>
          <w:szCs w:val="26"/>
          <w:rtl w:val="0"/>
          <w:lang w:val="de-DE"/>
        </w:rPr>
        <w:t>r einige Features, bzw. Vorg</w:t>
      </w:r>
      <w:r>
        <w:rPr>
          <w:rStyle w:val="Ohne"/>
          <w:sz w:val="26"/>
          <w:szCs w:val="26"/>
          <w:rtl w:val="0"/>
          <w:lang w:val="de-DE"/>
        </w:rPr>
        <w:t>ä</w:t>
      </w:r>
      <w:r>
        <w:rPr>
          <w:rStyle w:val="Ohne"/>
          <w:sz w:val="26"/>
          <w:szCs w:val="26"/>
          <w:rtl w:val="0"/>
          <w:lang w:val="de-DE"/>
        </w:rPr>
        <w:t>nge des Systems Statusmeldungen in Form von roten (Fehler) oder gr</w:t>
      </w:r>
      <w:r>
        <w:rPr>
          <w:rStyle w:val="Ohne"/>
          <w:sz w:val="26"/>
          <w:szCs w:val="26"/>
          <w:rtl w:val="0"/>
          <w:lang w:val="de-DE"/>
        </w:rPr>
        <w:t>ü</w:t>
      </w:r>
      <w:r>
        <w:rPr>
          <w:rStyle w:val="Ohne"/>
          <w:sz w:val="26"/>
          <w:szCs w:val="26"/>
          <w:rtl w:val="0"/>
          <w:lang w:val="de-DE"/>
        </w:rPr>
        <w:t>nen (Erfolg) Banner eingebaut.</w:t>
      </w:r>
      <w:r>
        <w:rPr>
          <w:rStyle w:val="Ohne"/>
          <w:sz w:val="26"/>
          <w:szCs w:val="26"/>
          <w:rtl w:val="0"/>
          <w:lang w:val="de-DE"/>
        </w:rPr>
        <w:t xml:space="preserve"> 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</w:tabs>
        <w:spacing w:before="0" w:line="240" w:lineRule="auto"/>
        <w:rPr>
          <w:rStyle w:val="Ohne"/>
          <w:sz w:val="32"/>
          <w:szCs w:val="32"/>
        </w:rPr>
      </w:pPr>
      <w:r>
        <w:rPr>
          <w:rStyle w:val="Ohne"/>
          <w:sz w:val="32"/>
          <w:szCs w:val="32"/>
          <w:rtl w:val="0"/>
          <w:lang w:val="de-DE"/>
        </w:rPr>
        <w:t>Webseiten-Design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lang w:val="de-DE"/>
        </w:rPr>
      </w:pP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rStyle w:val="Ohne"/>
          <w:sz w:val="26"/>
          <w:szCs w:val="26"/>
          <w:lang w:val="de-DE"/>
        </w:rPr>
      </w:pPr>
      <w:r>
        <w:rPr>
          <w:rStyle w:val="Ohne"/>
          <w:sz w:val="26"/>
          <w:szCs w:val="26"/>
          <w:rtl w:val="0"/>
          <w:lang w:val="de-DE"/>
        </w:rPr>
        <w:t xml:space="preserve">- </w:t>
      </w:r>
      <w:r>
        <w:rPr>
          <w:sz w:val="26"/>
          <w:szCs w:val="26"/>
          <w:rtl w:val="0"/>
          <w:lang w:val="de-DE"/>
        </w:rPr>
        <w:t>Bootstra</w:t>
      </w:r>
      <w:r>
        <w:rPr>
          <w:sz w:val="26"/>
          <w:szCs w:val="26"/>
          <w:rtl w:val="0"/>
          <w:lang w:val="de-DE"/>
        </w:rPr>
        <w:t>p: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Das Frontend-Design wurde komplett mit dem Bootstrap Framework erstellt. Es ist weit verbreitet und bietet viele Design-Elemente, die einfach angepasst werden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Au</w:t>
      </w:r>
      <w:r>
        <w:rPr>
          <w:sz w:val="26"/>
          <w:szCs w:val="26"/>
          <w:rtl w:val="0"/>
          <w:lang w:val="de-DE"/>
        </w:rPr>
        <w:t>ß</w:t>
      </w:r>
      <w:r>
        <w:rPr>
          <w:sz w:val="26"/>
          <w:szCs w:val="26"/>
          <w:rtl w:val="0"/>
          <w:lang w:val="de-DE"/>
        </w:rPr>
        <w:t>erdem bietet Bootstrap eine gute Unterst</w:t>
      </w:r>
      <w:r>
        <w:rPr>
          <w:sz w:val="26"/>
          <w:szCs w:val="26"/>
          <w:rtl w:val="0"/>
          <w:lang w:val="de-DE"/>
        </w:rPr>
        <w:t>ü</w:t>
      </w:r>
      <w:r>
        <w:rPr>
          <w:sz w:val="26"/>
          <w:szCs w:val="26"/>
          <w:rtl w:val="0"/>
          <w:lang w:val="de-DE"/>
        </w:rPr>
        <w:t>tzung f</w:t>
      </w:r>
      <w:r>
        <w:rPr>
          <w:sz w:val="26"/>
          <w:szCs w:val="26"/>
          <w:rtl w:val="0"/>
          <w:lang w:val="de-DE"/>
        </w:rPr>
        <w:t>ü</w:t>
      </w:r>
      <w:r>
        <w:rPr>
          <w:sz w:val="26"/>
          <w:szCs w:val="26"/>
          <w:rtl w:val="0"/>
          <w:lang w:val="de-DE"/>
        </w:rPr>
        <w:t>r mobile Ger</w:t>
      </w:r>
      <w:r>
        <w:rPr>
          <w:sz w:val="26"/>
          <w:szCs w:val="26"/>
          <w:rtl w:val="0"/>
          <w:lang w:val="de-DE"/>
        </w:rPr>
        <w:t>ä</w:t>
      </w:r>
      <w:r>
        <w:rPr>
          <w:sz w:val="26"/>
          <w:szCs w:val="26"/>
          <w:rtl w:val="0"/>
          <w:lang w:val="de-DE"/>
        </w:rPr>
        <w:t>te.</w:t>
      </w:r>
    </w:p>
    <w:p>
      <w:pPr>
        <w:pStyle w:val="Standar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spacing w:before="0"/>
      </w:pPr>
      <w:r>
        <w:rPr>
          <w:sz w:val="26"/>
          <w:szCs w:val="26"/>
          <w:rtl w:val="0"/>
          <w:lang w:val="de-DE"/>
        </w:rPr>
        <w:t>Konkret wurde hier die Version 5.2.2 verwendet, welche zum zeit der Entwicklung aktuell war.</w:t>
      </w:r>
      <w:r>
        <w:rPr>
          <w:rStyle w:val="Ohne"/>
          <w:sz w:val="26"/>
          <w:szCs w:val="26"/>
          <w:lang w:val="de-DE"/>
        </w:rPr>
      </w:r>
    </w:p>
    <w:sectPr>
      <w:headerReference w:type="default" r:id="rId8"/>
      <w:footerReference w:type="default" r:id="rId9"/>
      <w:pgSz w:w="11900" w:h="16840" w:orient="portrait"/>
      <w:pgMar w:top="720" w:right="720" w:bottom="720" w:left="720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tabs>
        <w:tab w:val="center" w:pos="5233"/>
        <w:tab w:val="right" w:pos="10440"/>
        <w:tab w:val="clear" w:pos="9020"/>
      </w:tabs>
    </w:pPr>
    <w:r>
      <w:rPr>
        <w:rtl w:val="0"/>
        <w:lang w:val="de-DE"/>
      </w:rPr>
      <w:t>Marvin Heyne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Strich"/>
  </w:abstractNum>
  <w:abstractNum w:abstractNumId="1">
    <w:multiLevelType w:val="hybridMultilevel"/>
    <w:styleLink w:val="Strich"/>
    <w:lvl w:ilvl="0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ind w:left="284" w:hanging="284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1"/>
        <w:szCs w:val="31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ind w:left="524" w:hanging="284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1"/>
        <w:szCs w:val="31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ind w:left="764" w:hanging="284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1"/>
        <w:szCs w:val="31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ind w:left="1004" w:hanging="284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1"/>
        <w:szCs w:val="31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ind w:left="1244" w:hanging="284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1"/>
        <w:szCs w:val="31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ind w:left="1484" w:hanging="284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1"/>
        <w:szCs w:val="31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ind w:left="1724" w:hanging="284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1"/>
        <w:szCs w:val="31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ind w:left="1964" w:hanging="284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1"/>
        <w:szCs w:val="31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9960"/>
        </w:tabs>
        <w:ind w:left="2204" w:hanging="284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1"/>
        <w:szCs w:val="31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Kopf- und Fußzeilen">
    <w:name w:val="Kopf- und Fußzeilen"/>
    <w:next w:val="Kopf- und Fußzeile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Ohne">
    <w:name w:val="Ohne"/>
  </w:style>
  <w:style w:type="character" w:styleId="Hyperlink.0">
    <w:name w:val="Hyperlink.0"/>
    <w:basedOn w:val="Ohne"/>
    <w:next w:val="Hyperlink.0"/>
    <w:rPr>
      <w:u w:val="single"/>
      <w:lang w:val="fr-FR"/>
    </w:rPr>
  </w:style>
  <w:style w:type="numbering" w:styleId="Strich">
    <w:name w:val="Strich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