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Definir las variables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Ventana Principal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Diseño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Agregar un txt field, con la frase de Mauro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Agregar instructivo (lbl + video)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Ventana Paquete Random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Cantidad de días (quitar el símbolo negativo de los nros )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Cantidad de personas (quitar el símbolo negativo de los nro 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Ventana Otra Opción: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label 1 :  va la descripción del viaje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label 2:   Foto del destino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Sacamos botón otra vez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Y le planteamos al usuario tres opciones de una vez.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Definir con un array o un for , tres opciones para que elija /                                         Hacer un list , con los lugares y fotos del destino ( tres opciones)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Elijo Yo: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Cantidad de días (quitar el símbolo negativo de los nros)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Transporte: que solo deje elegir al usuario una opción 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