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단감 홍보영상 — 농업 용어 검토</w:t>
      </w:r>
    </w:p>
    <w:p>
      <w:pPr>
        <w:spacing w:after="100"/>
      </w:pPr>
      <w:r>
        <w:rPr>
          <w:rFonts w:ascii="Noto Sans KR" w:cs="Noto Sans KR" w:eastAsia="Noto Sans KR" w:hAnsi="Noto Sans KR"/>
          <w:color w:val="666666"/>
          <w:sz w:val="20"/>
          <w:szCs w:val="20"/>
        </w:rPr>
        <w:t xml:space="preserve">영상 스크립트 내 농업 용어가 현장에서 실제 사용하는 표현과 맞는지 확인한 결과입니다.</w:t>
      </w:r>
    </w:p>
    <w:p>
      <w:pPr>
        <w:spacing w:after="80"/>
      </w:pPr>
      <w:r>
        <w:rPr>
          <w:rFonts w:ascii="Noto Sans KR" w:cs="Noto Sans KR" w:eastAsia="Noto Sans KR" w:hAnsi="Noto Sans KR"/>
          <w:i/>
          <w:iCs/>
          <w:color w:val="666666"/>
          <w:sz w:val="20"/>
          <w:szCs w:val="20"/>
        </w:rPr>
        <w:t xml:space="preserve">전체 톤은 원본 유지 (담백 + 위트). 용어 정확성만 검토.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 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666666"/>
                <w:sz w:val="18"/>
                <w:szCs w:val="18"/>
              </w:rPr>
              <w:t xml:space="preserve">주황 배경 = 수정 검토 권장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 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666666"/>
                <w:sz w:val="18"/>
                <w:szCs w:val="18"/>
              </w:rPr>
              <w:t xml:space="preserve">회색 배경 = 현재 표현 적절 (변경 불필요)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800"/>
        <w:gridCol w:w="20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0"/>
                <w:szCs w:val="20"/>
              </w:rPr>
              <w:t xml:space="preserve">원문 텍스트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0"/>
                <w:szCs w:val="20"/>
              </w:rPr>
              <w:t xml:space="preserve">제안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0"/>
                <w:szCs w:val="20"/>
              </w:rPr>
              <w:t xml:space="preserve">검토 사유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3km 내 수확 작업이 새로 올라왔어요!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D35400"/>
                <w:sz w:val="19"/>
                <w:szCs w:val="19"/>
              </w:rPr>
              <w:t xml:space="preserve">3km 내 벼베기 작업이 새로 올라왔어요!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벼 수확 맥락에서 현장 용어는 ‘벼베기’. ‘수확’은 범용 표현으로 틀리지는 않으나, 벼 한정이면 ‘벼베기’가 현장감 있음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벼 수확 콤바인 작업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D35400"/>
                <w:sz w:val="19"/>
                <w:szCs w:val="19"/>
              </w:rPr>
              <w:t xml:space="preserve">벼베기 콤바인 작업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동일. ‘벼 수확 콤바인’은 약간 중복(콤바인 = 수확기). ‘벼베기 작업’ 또는 ‘벼 콤바인 작업’이 더 자연스러움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고창 고구마 수확 작업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D35400"/>
                <w:sz w:val="19"/>
                <w:szCs w:val="19"/>
              </w:rPr>
              <w:t xml:space="preserve">고창 고구마 캐기 작업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고구마는 땅에서 캐는 작물. 현장에서는 ‘고구마 캐기’ 또는 ‘고구마 캐는 작업’이라 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배추 트랙터 운반 작업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D35400"/>
                <w:sz w:val="19"/>
                <w:szCs w:val="19"/>
              </w:rPr>
              <w:t xml:space="preserve">배추 운반 작업 (트랙터)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‘배추 트랙터 운반’은 어순이 어색. ‘배추 운반 작업’으로 쓰고 장비를 괄호 표기하거나, ‘배추 실어나르기’도 현장 표현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마늘 파종기 작업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D35400"/>
                <w:sz w:val="19"/>
                <w:szCs w:val="19"/>
              </w:rPr>
              <w:t xml:space="preserve">마늘 심기 작업 (파종기)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마늘은 ‘파종’보다 ‘심기’로 부름. ‘파종’은 벼·보리 등 종자를 뿌리는 작물에 주로 사용. 마늘은 쪽을 하나하나 심으므로 ‘심기’가 정확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벼 수확 작업 보고 연락드렸습니다.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D35400"/>
                <w:sz w:val="19"/>
                <w:szCs w:val="19"/>
              </w:rPr>
              <w:t xml:space="preserve">벼베기 작업 보고 연락드렸습니다.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위 1번과 동일 맥락. 채팅 톤은 현재 그대로 자연스러움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슬슬 수확 준비해야 되는데...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888888"/>
                <w:sz w:val="19"/>
                <w:szCs w:val="19"/>
              </w:rPr>
              <w:t xml:space="preserve">유지 (변경 불필요)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‘수확 준비’는 범용 표현으로 적절. 특정 작물을 지칭하지 않는 독백이므로 그대로 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근처에 콤바인 괜찮은 거 있으려나?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888888"/>
                <w:sz w:val="19"/>
                <w:szCs w:val="19"/>
              </w:rPr>
              <w:t xml:space="preserve">유지 (변경 불필요)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‘콤바인’ 정확. 현장에서도 그대로 사용하는 외래어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드론 방제 완료했어요!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888888"/>
                <w:sz w:val="19"/>
                <w:szCs w:val="19"/>
              </w:rPr>
              <w:t xml:space="preserve">유지 (변경 불필요)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‘드론 방제’ 정확. 현장 용어 그대로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5분 거리 로터리 작업 다녀왔어요!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888888"/>
                <w:sz w:val="19"/>
                <w:szCs w:val="19"/>
              </w:rPr>
              <w:t xml:space="preserve">유지 (변경 불필요)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‘로터리 작업’ 정확. 트랙터 로터리(경운) 현장 용어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단감 맞으세요? / 혹시 수확고수님?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888888"/>
                <w:sz w:val="19"/>
                <w:szCs w:val="19"/>
              </w:rPr>
              <w:t xml:space="preserve">유지 (변경 불필요)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담백한 위트. 앱 이름과 닉네임 활용한 현장 인사, 좋음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논 입구에 차 세우심 됩니다.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888888"/>
                <w:sz w:val="19"/>
                <w:szCs w:val="19"/>
              </w:rPr>
              <w:t xml:space="preserve">유지 (변경 불필요)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현장감 있는 자연스러운 안내 표현. 그대로 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(김제 백구면 · 벼 2,000평)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888888"/>
                <w:sz w:val="19"/>
                <w:szCs w:val="19"/>
              </w:rPr>
              <w:t xml:space="preserve">유지 (변경 불필요)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333333"/>
                <w:sz w:val="19"/>
                <w:szCs w:val="19"/>
              </w:rPr>
              <w:t xml:space="preserve">‘평’ 단위 현장에서 실제 사용. 정확</w:t>
            </w:r>
          </w:p>
        </w:tc>
      </w:tr>
    </w:tbl>
    <w:p>
      <w:pPr>
        <w:spacing w:after="100" w:before="300"/>
      </w:pPr>
    </w:p>
    <w:p>
      <w:pPr>
        <w:pStyle w:val="Heading2"/>
      </w:pPr>
      <w:r>
        <w:rPr>
          <w:b/>
          <w:bCs/>
        </w:rPr>
        <w:t xml:space="preserve">요약</w:t>
      </w:r>
    </w:p>
    <w:p>
      <w:pPr>
        <w:spacing w:after="80"/>
      </w:pPr>
      <w:r>
        <w:rPr>
          <w:rFonts w:ascii="Noto Sans KR" w:cs="Noto Sans KR" w:eastAsia="Noto Sans KR" w:hAnsi="Noto Sans KR"/>
          <w:b/>
          <w:bCs/>
          <w:color w:val="333333"/>
          <w:sz w:val="20"/>
          <w:szCs w:val="20"/>
        </w:rPr>
        <w:t xml:space="preserve">수정 검토 대상: 6건  |  현행 유지: 7건</w:t>
      </w:r>
    </w:p>
    <w:p>
      <w:pPr>
        <w:spacing w:after="60"/>
      </w:pPr>
      <w:r>
        <w:rPr>
          <w:rFonts w:ascii="Noto Sans KR" w:cs="Noto Sans KR" w:eastAsia="Noto Sans KR" w:hAnsi="Noto Sans KR"/>
          <w:b/>
          <w:bCs/>
          <w:color w:val="2D6A4F"/>
          <w:sz w:val="20"/>
          <w:szCs w:val="20"/>
        </w:rPr>
        <w:t xml:space="preserve">주요 포인트:</w:t>
      </w:r>
    </w:p>
    <w:p>
      <w:pPr>
        <w:spacing w:after="4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벼 수확 → 벼베기</w:t>
      </w:r>
      <w:r>
        <w:rPr>
          <w:rFonts w:ascii="Noto Sans KR" w:cs="Noto Sans KR" w:eastAsia="Noto Sans KR" w:hAnsi="Noto Sans KR"/>
          <w:sz w:val="20"/>
          <w:szCs w:val="20"/>
        </w:rPr>
        <w:t xml:space="preserve"> : 벼는 ‘베다’라는 동사 사용. ‘수확’은 범용어로 틀리진 않으나 벼 한정이면 ‘벼베기’가 정확</w:t>
      </w:r>
    </w:p>
    <w:p>
      <w:pPr>
        <w:spacing w:after="4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고구마 수확 → 고구마 캐기</w:t>
      </w:r>
      <w:r>
        <w:rPr>
          <w:rFonts w:ascii="Noto Sans KR" w:cs="Noto Sans KR" w:eastAsia="Noto Sans KR" w:hAnsi="Noto Sans KR"/>
          <w:sz w:val="20"/>
          <w:szCs w:val="20"/>
        </w:rPr>
        <w:t xml:space="preserve"> : 땅속 작물은 ‘캐다’. 감자, 고구마 등</w:t>
      </w:r>
    </w:p>
    <w:p>
      <w:pPr>
        <w:spacing w:after="4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마늘 파종 → 마늘 심기</w:t>
      </w:r>
      <w:r>
        <w:rPr>
          <w:rFonts w:ascii="Noto Sans KR" w:cs="Noto Sans KR" w:eastAsia="Noto Sans KR" w:hAnsi="Noto Sans KR"/>
          <w:sz w:val="20"/>
          <w:szCs w:val="20"/>
        </w:rPr>
        <w:t xml:space="preserve"> : ‘파종’은 종자를 뿌리는 것(벼, 보리). 마늘은 쪽을 하나씩 심으므로 ‘심기’</w:t>
      </w:r>
    </w:p>
    <w:p>
      <w:pPr>
        <w:spacing w:after="4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드론 방제, 로터리 작업, 콤바인, 평</w:t>
      </w:r>
      <w:r>
        <w:rPr>
          <w:rFonts w:ascii="Noto Sans KR" w:cs="Noto Sans KR" w:eastAsia="Noto Sans KR" w:hAnsi="Noto Sans KR"/>
          <w:sz w:val="20"/>
          <w:szCs w:val="20"/>
        </w:rPr>
        <w:t xml:space="preserve"> : 현장 용어 그대로. 정확함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Noto Sans KR" w:cs="Noto Sans KR" w:eastAsia="Noto Sans KR" w:hAnsi="Noto Sans KR"/>
      <w:b/>
      <w:bCs/>
      <w:color w:val="2D6A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Noto Sans KR" w:cs="Noto Sans KR" w:eastAsia="Noto Sans KR" w:hAnsi="Noto Sans KR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2026-03-06T11:39:42.735Z</dcterms:created>
  <dcterms:modified xsi:type="dcterms:W3CDTF">2026-03-06T11:39:42.735Z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