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211B" w14:textId="77777777" w:rsidR="00CD18A2" w:rsidRDefault="00CD18A2" w:rsidP="00CD18A2">
      <w:pPr>
        <w:pStyle w:val="paragraph"/>
        <w:jc w:val="center"/>
        <w:textAlignment w:val="baseline"/>
      </w:pPr>
      <w:r>
        <w:rPr>
          <w:rStyle w:val="normaltextrun"/>
          <w:rFonts w:ascii="Calibri Light" w:hAnsi="Calibri Light" w:cs="Calibri Light"/>
          <w:b/>
          <w:bCs/>
        </w:rPr>
        <w:t>Caso 2</w:t>
      </w:r>
      <w:r>
        <w:rPr>
          <w:rStyle w:val="eop"/>
          <w:rFonts w:ascii="Calibri Light" w:hAnsi="Calibri Light" w:cs="Calibri Light"/>
        </w:rPr>
        <w:t> </w:t>
      </w:r>
    </w:p>
    <w:p w14:paraId="5CAED2B0" w14:textId="77777777" w:rsidR="00CD18A2" w:rsidRDefault="00CD18A2" w:rsidP="00CD18A2">
      <w:pPr>
        <w:pStyle w:val="paragraph"/>
        <w:jc w:val="center"/>
        <w:textAlignment w:val="baseline"/>
      </w:pPr>
      <w:r>
        <w:rPr>
          <w:rStyle w:val="normaltextrun"/>
          <w:rFonts w:ascii="Calibri Light" w:hAnsi="Calibri Light" w:cs="Calibri Light"/>
          <w:b/>
          <w:bCs/>
        </w:rPr>
        <w:t>Infraestructura Computacional</w:t>
      </w:r>
      <w:r>
        <w:rPr>
          <w:rStyle w:val="scxw206995099"/>
          <w:rFonts w:ascii="Calibri Light" w:hAnsi="Calibri Light" w:cs="Calibri Light"/>
        </w:rPr>
        <w:t> </w:t>
      </w:r>
      <w:r>
        <w:rPr>
          <w:rFonts w:ascii="Calibri Light" w:hAnsi="Calibri Light" w:cs="Calibri Light"/>
        </w:rPr>
        <w:br/>
      </w:r>
      <w:r>
        <w:rPr>
          <w:rStyle w:val="eop"/>
          <w:rFonts w:ascii="Calibri" w:hAnsi="Calibri" w:cs="Calibri"/>
        </w:rPr>
        <w:t> </w:t>
      </w:r>
    </w:p>
    <w:p w14:paraId="39D58786" w14:textId="77777777" w:rsidR="00CD18A2" w:rsidRDefault="00CD18A2" w:rsidP="00CD18A2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3"/>
          <w:szCs w:val="23"/>
        </w:rPr>
        <w:t xml:space="preserve">Nombre: </w:t>
      </w:r>
      <w:r>
        <w:rPr>
          <w:rStyle w:val="normaltextrun"/>
          <w:rFonts w:ascii="Calibri" w:hAnsi="Calibri" w:cs="Calibri"/>
          <w:sz w:val="23"/>
          <w:szCs w:val="23"/>
        </w:rPr>
        <w:t xml:space="preserve">Mauricio Días Torres    </w:t>
      </w:r>
      <w:r>
        <w:rPr>
          <w:rStyle w:val="normaltextrun"/>
          <w:rFonts w:ascii="Calibri" w:hAnsi="Calibri" w:cs="Calibri"/>
          <w:b/>
          <w:bCs/>
          <w:sz w:val="23"/>
          <w:szCs w:val="23"/>
        </w:rPr>
        <w:t xml:space="preserve">Código: </w:t>
      </w:r>
      <w:r>
        <w:rPr>
          <w:rStyle w:val="normaltextrun"/>
          <w:rFonts w:ascii="Calibri" w:hAnsi="Calibri" w:cs="Calibri"/>
          <w:sz w:val="23"/>
          <w:szCs w:val="23"/>
        </w:rPr>
        <w:t>201630971</w:t>
      </w:r>
      <w:r>
        <w:rPr>
          <w:rStyle w:val="eop"/>
          <w:rFonts w:ascii="Calibri" w:hAnsi="Calibri" w:cs="Calibri"/>
          <w:sz w:val="23"/>
          <w:szCs w:val="23"/>
        </w:rPr>
        <w:t> </w:t>
      </w:r>
    </w:p>
    <w:p w14:paraId="4FBCF47F" w14:textId="77777777" w:rsidR="00CD18A2" w:rsidRDefault="00CD18A2" w:rsidP="00CD18A2">
      <w:pPr>
        <w:pStyle w:val="paragraph"/>
        <w:textAlignment w:val="baseline"/>
      </w:pPr>
      <w:r>
        <w:rPr>
          <w:rStyle w:val="normaltextrun"/>
          <w:rFonts w:ascii="Calibri" w:hAnsi="Calibri" w:cs="Calibri"/>
          <w:b/>
          <w:bCs/>
          <w:sz w:val="23"/>
          <w:szCs w:val="23"/>
        </w:rPr>
        <w:t xml:space="preserve">Nombre: </w:t>
      </w:r>
      <w:r>
        <w:rPr>
          <w:rStyle w:val="normaltextrun"/>
          <w:rFonts w:ascii="Calibri" w:hAnsi="Calibri" w:cs="Calibri"/>
          <w:sz w:val="23"/>
          <w:szCs w:val="23"/>
        </w:rPr>
        <w:t xml:space="preserve">Luis Ernesto Viana Castillo </w:t>
      </w:r>
      <w:r>
        <w:rPr>
          <w:rStyle w:val="normaltextrun"/>
          <w:rFonts w:ascii="Calibri" w:hAnsi="Calibri" w:cs="Calibri"/>
          <w:b/>
          <w:bCs/>
          <w:sz w:val="23"/>
          <w:szCs w:val="23"/>
        </w:rPr>
        <w:t xml:space="preserve">Código: </w:t>
      </w:r>
      <w:r>
        <w:rPr>
          <w:rStyle w:val="normaltextrun"/>
          <w:rFonts w:ascii="Calibri" w:hAnsi="Calibri" w:cs="Calibri"/>
          <w:sz w:val="23"/>
          <w:szCs w:val="23"/>
        </w:rPr>
        <w:t>201618266</w:t>
      </w:r>
      <w:r>
        <w:rPr>
          <w:rStyle w:val="eop"/>
          <w:rFonts w:ascii="Calibri" w:hAnsi="Calibri" w:cs="Calibri"/>
          <w:sz w:val="23"/>
          <w:szCs w:val="23"/>
        </w:rPr>
        <w:t> </w:t>
      </w:r>
    </w:p>
    <w:p w14:paraId="1EFC9DA8" w14:textId="79D76E70" w:rsidR="000E4245" w:rsidRPr="00DA54FA" w:rsidRDefault="00505409" w:rsidP="00FA286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DA54FA">
        <w:rPr>
          <w:b/>
          <w:sz w:val="24"/>
          <w:szCs w:val="24"/>
        </w:rPr>
        <w:t>Definición Detallada</w:t>
      </w:r>
      <w:r w:rsidR="00B7688B" w:rsidRPr="00DA54FA">
        <w:rPr>
          <w:b/>
          <w:sz w:val="24"/>
          <w:szCs w:val="24"/>
        </w:rPr>
        <w:t xml:space="preserve"> de monitores:</w:t>
      </w:r>
    </w:p>
    <w:p w14:paraId="2A7BF257" w14:textId="5949E949" w:rsidR="00B7688B" w:rsidRDefault="00B7688B" w:rsidP="00CD18A2">
      <w:r>
        <w:t>El monitor se estableció en ambos servidores, es</w:t>
      </w:r>
      <w:r w:rsidR="00B75933">
        <w:t xml:space="preserve">te monitor se define como una clase extra que </w:t>
      </w:r>
      <w:r w:rsidR="0067686F">
        <w:t xml:space="preserve">se </w:t>
      </w:r>
      <w:r w:rsidR="00665481">
        <w:t xml:space="preserve">encarga de reportar el </w:t>
      </w:r>
      <w:r w:rsidR="7D4963E1">
        <w:t>número</w:t>
      </w:r>
      <w:r w:rsidR="00665481">
        <w:t xml:space="preserve"> de transacciones ejecutadas con éxito, el tiempo que </w:t>
      </w:r>
      <w:r w:rsidR="00AA29F8">
        <w:t xml:space="preserve">dura cada una de las transacciones y </w:t>
      </w:r>
      <w:r w:rsidR="00CB1FBA">
        <w:t>el porcentaje de CPU utilizado por transacción.</w:t>
      </w:r>
    </w:p>
    <w:p w14:paraId="2A839FBA" w14:textId="40590185" w:rsidR="002C77FD" w:rsidRDefault="002C77FD" w:rsidP="00CD18A2">
      <w:r>
        <w:t>Esta clase consiste en un monitor que contiene 3 variables:</w:t>
      </w:r>
    </w:p>
    <w:p w14:paraId="4AC1677C" w14:textId="5B24AAFB" w:rsidR="002C77FD" w:rsidRPr="008F6744" w:rsidRDefault="002C77FD" w:rsidP="00FA286D">
      <w:pPr>
        <w:pStyle w:val="Prrafodelista"/>
        <w:numPr>
          <w:ilvl w:val="0"/>
          <w:numId w:val="1"/>
        </w:numPr>
      </w:pPr>
      <w:r w:rsidRPr="00DF6592">
        <w:rPr>
          <w:b/>
        </w:rPr>
        <w:t>cpuList</w:t>
      </w:r>
      <w:r>
        <w:t xml:space="preserve">: Una lista </w:t>
      </w:r>
      <w:r w:rsidR="00753EC0">
        <w:t xml:space="preserve">que </w:t>
      </w:r>
      <w:r w:rsidR="008F6744">
        <w:t>contiene</w:t>
      </w:r>
      <w:r w:rsidR="00753EC0">
        <w:t xml:space="preserve"> </w:t>
      </w:r>
      <w:r w:rsidR="002C7463">
        <w:t xml:space="preserve">el uso porcentual del </w:t>
      </w:r>
      <w:r w:rsidR="00DF6592">
        <w:t>CPU</w:t>
      </w:r>
      <w:r w:rsidR="002C7463">
        <w:t xml:space="preserve"> dadas las transacciones, por lo cual contiene elementos tipo </w:t>
      </w:r>
      <w:r w:rsidR="002C7463">
        <w:rPr>
          <w:i/>
        </w:rPr>
        <w:t>double</w:t>
      </w:r>
      <w:r w:rsidR="008F6744">
        <w:rPr>
          <w:i/>
        </w:rPr>
        <w:t>.</w:t>
      </w:r>
    </w:p>
    <w:p w14:paraId="715AE1EF" w14:textId="27ABAEFB" w:rsidR="008F6744" w:rsidRDefault="008F6744" w:rsidP="00FA286D">
      <w:pPr>
        <w:pStyle w:val="Prrafodelista"/>
        <w:numPr>
          <w:ilvl w:val="0"/>
          <w:numId w:val="1"/>
        </w:numPr>
      </w:pPr>
      <w:r>
        <w:rPr>
          <w:b/>
        </w:rPr>
        <w:t xml:space="preserve">tiemposSolicitud: </w:t>
      </w:r>
      <w:r>
        <w:t>Una lista que contiene el tiempo de ejecución de cada transacción, por lo que contiene elementos tipo</w:t>
      </w:r>
      <w:r>
        <w:rPr>
          <w:i/>
        </w:rPr>
        <w:t xml:space="preserve"> long</w:t>
      </w:r>
      <w:r>
        <w:t>, ya que el valor esta dado en milisegundos.</w:t>
      </w:r>
    </w:p>
    <w:p w14:paraId="42A0E90C" w14:textId="48219C5B" w:rsidR="008F6744" w:rsidRDefault="008F6744" w:rsidP="00FA286D">
      <w:pPr>
        <w:pStyle w:val="Prrafodelista"/>
        <w:numPr>
          <w:ilvl w:val="0"/>
          <w:numId w:val="1"/>
        </w:numPr>
      </w:pPr>
      <w:r>
        <w:rPr>
          <w:b/>
        </w:rPr>
        <w:t xml:space="preserve">transacciones: </w:t>
      </w:r>
      <w:r>
        <w:t xml:space="preserve">representa </w:t>
      </w:r>
      <w:r w:rsidR="00DD7643">
        <w:t xml:space="preserve">el </w:t>
      </w:r>
      <w:r w:rsidR="7D4963E1">
        <w:t>número</w:t>
      </w:r>
      <w:r w:rsidR="00DD7643">
        <w:t xml:space="preserve"> de transacciones que se ejecutaron con éxito.</w:t>
      </w:r>
    </w:p>
    <w:p w14:paraId="63613FC9" w14:textId="6F20CA29" w:rsidR="00A11F2D" w:rsidRDefault="00CB1FBA" w:rsidP="00B10D5A">
      <w:r>
        <w:t>Dado todo lo anterior</w:t>
      </w:r>
      <w:r w:rsidR="00A11F2D">
        <w:t xml:space="preserve">, </w:t>
      </w:r>
      <w:r w:rsidR="00B10D5A">
        <w:t>utilizamos el método sugerido por el enunciado para medir el valor porcentual del CPU, teniendo esto en cuenta, realizamos 3 métodos más:</w:t>
      </w:r>
    </w:p>
    <w:p w14:paraId="5A43CA47" w14:textId="273A56B0" w:rsidR="00DD7643" w:rsidRDefault="00DD7643" w:rsidP="00FA286D">
      <w:pPr>
        <w:pStyle w:val="Prrafodelista"/>
        <w:numPr>
          <w:ilvl w:val="0"/>
          <w:numId w:val="1"/>
        </w:numPr>
      </w:pPr>
      <w:r w:rsidRPr="00DD7643">
        <w:rPr>
          <w:b/>
        </w:rPr>
        <w:t>monitorearCPU</w:t>
      </w:r>
      <w:r>
        <w:t xml:space="preserve">: Este método se encarga de </w:t>
      </w:r>
      <w:r w:rsidR="00541125">
        <w:t>generar el uso del CPU en el momento y luego lo agrega a la lista cpuList.</w:t>
      </w:r>
    </w:p>
    <w:p w14:paraId="041C6D24" w14:textId="00FD69BD" w:rsidR="00541125" w:rsidRDefault="00541125" w:rsidP="00FA286D">
      <w:pPr>
        <w:pStyle w:val="Prrafodelista"/>
        <w:numPr>
          <w:ilvl w:val="0"/>
          <w:numId w:val="1"/>
        </w:numPr>
      </w:pPr>
      <w:r>
        <w:rPr>
          <w:b/>
        </w:rPr>
        <w:t>monitorearTiempo</w:t>
      </w:r>
      <w:r w:rsidRPr="00541125">
        <w:t>:</w:t>
      </w:r>
      <w:r>
        <w:t xml:space="preserve"> Este método recibe un parámetro tipo </w:t>
      </w:r>
      <w:r w:rsidRPr="00541125">
        <w:rPr>
          <w:i/>
        </w:rPr>
        <w:t xml:space="preserve">long </w:t>
      </w:r>
      <w:r>
        <w:t xml:space="preserve">que </w:t>
      </w:r>
      <w:r w:rsidR="000434D1">
        <w:t>representa el tiempo de ejecución de una sola transacción, y lo guarda en la lista tiemposSolicitud.</w:t>
      </w:r>
    </w:p>
    <w:p w14:paraId="14CE28D1" w14:textId="036B4635" w:rsidR="000434D1" w:rsidRDefault="000434D1" w:rsidP="00FA286D">
      <w:pPr>
        <w:pStyle w:val="Prrafodelista"/>
        <w:numPr>
          <w:ilvl w:val="0"/>
          <w:numId w:val="1"/>
        </w:numPr>
      </w:pPr>
      <w:r>
        <w:rPr>
          <w:b/>
        </w:rPr>
        <w:t>reportarTrasacción</w:t>
      </w:r>
      <w:r w:rsidRPr="000434D1">
        <w:t>:</w:t>
      </w:r>
      <w:r>
        <w:t xml:space="preserve"> </w:t>
      </w:r>
      <w:r w:rsidR="00713CA3">
        <w:t xml:space="preserve">Este método se encarga de </w:t>
      </w:r>
      <w:r w:rsidR="009A5C9E">
        <w:t>cambiar la variable “transacciones” para que aumente, de modo que se pueda revisar después y saber si se perdió una transacción.</w:t>
      </w:r>
    </w:p>
    <w:p w14:paraId="6AF3D5A1" w14:textId="1D394741" w:rsidR="00B10D5A" w:rsidRDefault="00847FD9" w:rsidP="00B10D5A">
      <w:r>
        <w:t xml:space="preserve">Además, para poder </w:t>
      </w:r>
      <w:r w:rsidR="003F3AEF">
        <w:t xml:space="preserve">adaptar el servidor y usar este monitor se hicieron cambios </w:t>
      </w:r>
      <w:r w:rsidR="00B015AC">
        <w:t>en la clase C y D, los cambios en la clase C fueron:</w:t>
      </w:r>
    </w:p>
    <w:p w14:paraId="396F3B0A" w14:textId="47935421" w:rsidR="003615E5" w:rsidRDefault="003615E5" w:rsidP="00FA286D">
      <w:pPr>
        <w:pStyle w:val="Prrafodelista"/>
        <w:numPr>
          <w:ilvl w:val="0"/>
          <w:numId w:val="1"/>
        </w:numPr>
      </w:pPr>
      <w:r>
        <w:t>Creación de un</w:t>
      </w:r>
      <w:r w:rsidRPr="00BA55B7">
        <w:rPr>
          <w:i/>
        </w:rPr>
        <w:t xml:space="preserve"> ExecutorService</w:t>
      </w:r>
      <w:r>
        <w:t xml:space="preserve"> </w:t>
      </w:r>
      <w:r w:rsidR="003745D1">
        <w:t xml:space="preserve">que representa un pool de </w:t>
      </w:r>
      <w:r w:rsidR="003745D1" w:rsidRPr="00BA55B7">
        <w:rPr>
          <w:i/>
        </w:rPr>
        <w:t xml:space="preserve">threads </w:t>
      </w:r>
      <w:r w:rsidR="003745D1">
        <w:t xml:space="preserve">que ejecuta los </w:t>
      </w:r>
      <w:r w:rsidR="003745D1" w:rsidRPr="00BA55B7">
        <w:rPr>
          <w:i/>
        </w:rPr>
        <w:t>threads</w:t>
      </w:r>
      <w:r w:rsidR="003745D1">
        <w:t xml:space="preserve"> delegados del servidor.</w:t>
      </w:r>
    </w:p>
    <w:p w14:paraId="1D8D0550" w14:textId="7E83B419" w:rsidR="00B015AC" w:rsidRDefault="000F0F9A" w:rsidP="00FA286D">
      <w:pPr>
        <w:pStyle w:val="Prrafodelista"/>
        <w:numPr>
          <w:ilvl w:val="0"/>
          <w:numId w:val="1"/>
        </w:numPr>
      </w:pPr>
      <w:r>
        <w:t xml:space="preserve">Líneas de código que permitieran la entrada de información para definir el tamaño del pool de </w:t>
      </w:r>
      <w:r w:rsidRPr="00BA55B7">
        <w:rPr>
          <w:i/>
        </w:rPr>
        <w:t>threads</w:t>
      </w:r>
      <w:r>
        <w:t xml:space="preserve"> que se usa.</w:t>
      </w:r>
    </w:p>
    <w:p w14:paraId="1DA10D68" w14:textId="7F4CB056" w:rsidR="000F0F9A" w:rsidRDefault="00487F8A" w:rsidP="00FA286D">
      <w:pPr>
        <w:pStyle w:val="Prrafodelista"/>
        <w:numPr>
          <w:ilvl w:val="0"/>
          <w:numId w:val="1"/>
        </w:numPr>
      </w:pPr>
      <w:r>
        <w:t>Referencia estática al monitor</w:t>
      </w:r>
      <w:r w:rsidR="005C19E1">
        <w:t>, el cual se pasa por parámetro al crearse el thread</w:t>
      </w:r>
      <w:r>
        <w:t>.</w:t>
      </w:r>
    </w:p>
    <w:p w14:paraId="3ACEC5A7" w14:textId="19C697FB" w:rsidR="00487F8A" w:rsidRDefault="00487F8A" w:rsidP="00FA286D">
      <w:pPr>
        <w:pStyle w:val="Prrafodelista"/>
        <w:numPr>
          <w:ilvl w:val="0"/>
          <w:numId w:val="1"/>
        </w:numPr>
      </w:pPr>
      <w:r>
        <w:t xml:space="preserve">Usos de </w:t>
      </w:r>
      <w:r w:rsidR="003615E5">
        <w:t xml:space="preserve">métodos del </w:t>
      </w:r>
      <w:r w:rsidR="003745D1" w:rsidRPr="00BA55B7">
        <w:rPr>
          <w:i/>
        </w:rPr>
        <w:t>ExecutorService</w:t>
      </w:r>
      <w:r w:rsidR="003745D1">
        <w:t xml:space="preserve"> como </w:t>
      </w:r>
      <w:r w:rsidR="00B179E9">
        <w:rPr>
          <w:i/>
        </w:rPr>
        <w:t xml:space="preserve">shutdown </w:t>
      </w:r>
      <w:r w:rsidR="00B179E9">
        <w:t xml:space="preserve">y </w:t>
      </w:r>
      <w:r w:rsidR="00BA55B7">
        <w:rPr>
          <w:i/>
        </w:rPr>
        <w:t xml:space="preserve">awaitTermination </w:t>
      </w:r>
      <w:r w:rsidR="00BA55B7">
        <w:t>para</w:t>
      </w:r>
      <w:r w:rsidR="00B179E9">
        <w:t xml:space="preserve"> que, al terminar todas las transacciones el </w:t>
      </w:r>
      <w:r w:rsidR="00BA55B7">
        <w:t>servidor pueda continuar y reportar los resultados obtenidos.</w:t>
      </w:r>
    </w:p>
    <w:p w14:paraId="72C1327A" w14:textId="1FFF4DF4" w:rsidR="00F10F6E" w:rsidRDefault="00F10F6E" w:rsidP="00FA286D">
      <w:pPr>
        <w:pStyle w:val="Prrafodelista"/>
        <w:numPr>
          <w:ilvl w:val="0"/>
          <w:numId w:val="1"/>
        </w:numPr>
      </w:pPr>
      <w:r>
        <w:t xml:space="preserve">Finalmente, se usó una librería de Apache llamada </w:t>
      </w:r>
      <w:r w:rsidR="000E2DCB">
        <w:t xml:space="preserve">POI para generar el archivo Excel con el reporte, de manera que se recorren las listas generadas por el monitor (cpuList y tiemposSolicitud) y las imprimen en un archivo xls </w:t>
      </w:r>
      <w:r w:rsidR="00F9354A">
        <w:t>para hacer el análisis con inmediatez.</w:t>
      </w:r>
    </w:p>
    <w:p w14:paraId="144D0C33" w14:textId="286A57E7" w:rsidR="00F9354A" w:rsidRDefault="00F9354A" w:rsidP="00F9354A">
      <w:r>
        <w:t>Los cambios en la clase D</w:t>
      </w:r>
      <w:r w:rsidR="00145E8E">
        <w:t>, la cual representa un thread delegado que responde al cliente, fueron:</w:t>
      </w:r>
    </w:p>
    <w:p w14:paraId="12BB0666" w14:textId="5ABE95FB" w:rsidR="00145E8E" w:rsidRDefault="0031532F" w:rsidP="00FA286D">
      <w:pPr>
        <w:pStyle w:val="Prrafodelista"/>
        <w:numPr>
          <w:ilvl w:val="0"/>
          <w:numId w:val="1"/>
        </w:numPr>
      </w:pPr>
      <w:r>
        <w:t xml:space="preserve">En lugar de extender de la clase </w:t>
      </w:r>
      <w:r w:rsidRPr="004A516E">
        <w:rPr>
          <w:i/>
        </w:rPr>
        <w:t>Thread</w:t>
      </w:r>
      <w:r>
        <w:t xml:space="preserve">, </w:t>
      </w:r>
      <w:r w:rsidR="004A516E">
        <w:t xml:space="preserve">ahora implementa la interfaz </w:t>
      </w:r>
      <w:r w:rsidR="004A516E" w:rsidRPr="004A516E">
        <w:rPr>
          <w:i/>
        </w:rPr>
        <w:t>Runnable</w:t>
      </w:r>
      <w:r w:rsidR="004A516E">
        <w:rPr>
          <w:i/>
        </w:rPr>
        <w:t xml:space="preserve">, </w:t>
      </w:r>
      <w:r w:rsidR="004A516E">
        <w:t>esto con la intención de facilitar la implementación del pool de threads.</w:t>
      </w:r>
    </w:p>
    <w:p w14:paraId="5C8CA0F0" w14:textId="65091795" w:rsidR="00233D82" w:rsidRDefault="00233D82" w:rsidP="00FA286D">
      <w:pPr>
        <w:pStyle w:val="Prrafodelista"/>
        <w:numPr>
          <w:ilvl w:val="0"/>
          <w:numId w:val="1"/>
        </w:numPr>
      </w:pPr>
      <w:r>
        <w:t>Una referencia al monitor, de manera que la clase C al crear este thread le pasa por parámetro el monitor estático</w:t>
      </w:r>
      <w:r w:rsidR="005C19E1">
        <w:t xml:space="preserve"> y este delegado lo inicializa en el constructor.</w:t>
      </w:r>
    </w:p>
    <w:p w14:paraId="28DA8FF0" w14:textId="0E8AF26F" w:rsidR="005C19E1" w:rsidRDefault="00942B47" w:rsidP="00FA286D">
      <w:pPr>
        <w:pStyle w:val="Prrafodelista"/>
        <w:numPr>
          <w:ilvl w:val="0"/>
          <w:numId w:val="1"/>
        </w:numPr>
      </w:pPr>
      <w:r>
        <w:t>Debido a que el enunciado dice que el tiempo de transacción se cuenta desde la lectura de la llave s</w:t>
      </w:r>
      <w:r w:rsidR="00A20B7D">
        <w:t>imétrica</w:t>
      </w:r>
      <w:r w:rsidR="00F877B4">
        <w:t xml:space="preserve">, </w:t>
      </w:r>
      <w:r w:rsidR="00856D0E">
        <w:t xml:space="preserve">a partir de la fase 5 se utiliza el método del sistema: </w:t>
      </w:r>
      <w:r w:rsidR="00B54289" w:rsidRPr="00856D0E">
        <w:rPr>
          <w:i/>
        </w:rPr>
        <w:t>currentTimeMillis</w:t>
      </w:r>
      <w:r w:rsidR="00B54289">
        <w:rPr>
          <w:i/>
        </w:rPr>
        <w:t xml:space="preserve"> </w:t>
      </w:r>
      <w:r w:rsidR="00B54289">
        <w:t>que</w:t>
      </w:r>
      <w:r w:rsidR="00856D0E">
        <w:t xml:space="preserve"> se va a comparar con el tiempo después de terminar la transacción para obtener el tiempo de transacción.</w:t>
      </w:r>
    </w:p>
    <w:p w14:paraId="3C7D8CFD" w14:textId="3BE79954" w:rsidR="00D922D0" w:rsidRDefault="00D922D0" w:rsidP="00FA286D">
      <w:pPr>
        <w:pStyle w:val="Prrafodelista"/>
        <w:numPr>
          <w:ilvl w:val="0"/>
          <w:numId w:val="1"/>
        </w:numPr>
      </w:pPr>
      <w:r>
        <w:t>El monitor en esta clase tiene el rol de:</w:t>
      </w:r>
    </w:p>
    <w:p w14:paraId="3EF1FB64" w14:textId="73AEC9D5" w:rsidR="00D922D0" w:rsidRDefault="00D922D0" w:rsidP="00FA286D">
      <w:pPr>
        <w:pStyle w:val="Prrafodelista"/>
        <w:numPr>
          <w:ilvl w:val="1"/>
          <w:numId w:val="1"/>
        </w:numPr>
      </w:pPr>
      <w:r>
        <w:t>Realizar</w:t>
      </w:r>
      <w:r w:rsidR="00856D0E">
        <w:t xml:space="preserve"> el reporte de que </w:t>
      </w:r>
      <w:r w:rsidR="008B2728">
        <w:t>la transacción se realizó exitosamente</w:t>
      </w:r>
    </w:p>
    <w:p w14:paraId="1381EAE4" w14:textId="6847F739" w:rsidR="008B2728" w:rsidRDefault="008B2728" w:rsidP="00FA286D">
      <w:pPr>
        <w:pStyle w:val="Prrafodelista"/>
        <w:numPr>
          <w:ilvl w:val="1"/>
          <w:numId w:val="1"/>
        </w:numPr>
      </w:pPr>
      <w:r>
        <w:t>Realizar el reporte de porcentaje de CPU en este thread dada la transacción realizada anteriormente.</w:t>
      </w:r>
    </w:p>
    <w:p w14:paraId="3B7F7CAE" w14:textId="3CCC73F0" w:rsidR="000C3241" w:rsidRDefault="00B54289" w:rsidP="00FA286D">
      <w:pPr>
        <w:pStyle w:val="Prrafodelista"/>
        <w:numPr>
          <w:ilvl w:val="1"/>
          <w:numId w:val="1"/>
        </w:numPr>
      </w:pPr>
      <w:r>
        <w:t xml:space="preserve">Dado el tiempo calculado por la comparación de tiempos </w:t>
      </w:r>
      <w:r w:rsidR="00BB0DAE">
        <w:t>desde el inicio hasta el final, se reporta el tiempo que tomó esta transacción en particular.</w:t>
      </w:r>
    </w:p>
    <w:p w14:paraId="0A8892EF" w14:textId="77777777" w:rsidR="000C3241" w:rsidRDefault="000C3241" w:rsidP="000C3241"/>
    <w:p w14:paraId="44207F53" w14:textId="0CCF9D6F" w:rsidR="00DA54FA" w:rsidRDefault="000C3241" w:rsidP="00FA286D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5D87A37E">
        <w:rPr>
          <w:b/>
          <w:sz w:val="24"/>
          <w:szCs w:val="24"/>
        </w:rPr>
        <w:t>Identificación de la plataforma</w:t>
      </w:r>
    </w:p>
    <w:p w14:paraId="13D75882" w14:textId="631A5C4D" w:rsidR="000C3241" w:rsidRDefault="00434C00" w:rsidP="000C3241">
      <w:pPr>
        <w:ind w:left="360"/>
      </w:pPr>
      <w:r>
        <w:t xml:space="preserve">Se utilizó </w:t>
      </w:r>
      <w:r w:rsidR="003C2C9C">
        <w:t xml:space="preserve">el comando de Windows </w:t>
      </w:r>
      <w:r w:rsidR="003C2C9C">
        <w:rPr>
          <w:i/>
        </w:rPr>
        <w:t>dxdiag</w:t>
      </w:r>
      <w:r w:rsidR="003C2C9C">
        <w:t xml:space="preserve"> a través de</w:t>
      </w:r>
      <w:r w:rsidR="004F0ECD">
        <w:t xml:space="preserve"> la aplicación del </w:t>
      </w:r>
      <w:r w:rsidR="004F0ECD">
        <w:rPr>
          <w:i/>
        </w:rPr>
        <w:t>Run</w:t>
      </w:r>
      <w:r w:rsidR="004F0ECD">
        <w:t xml:space="preserve"> para encontrar los siguientes datos de la máquina en la que se corren las pruebas:</w:t>
      </w:r>
    </w:p>
    <w:p w14:paraId="5DFF647F" w14:textId="77777777" w:rsidR="00F12324" w:rsidRPr="00F12324" w:rsidRDefault="00F12324" w:rsidP="00F12324">
      <w:pPr>
        <w:ind w:left="360"/>
      </w:pPr>
      <w:r w:rsidRPr="00F12324">
        <w:t>Arquitectura: 64bits</w:t>
      </w:r>
    </w:p>
    <w:p w14:paraId="29BF482F" w14:textId="4BD8DD30" w:rsidR="00F12324" w:rsidRPr="00F12324" w:rsidRDefault="00F12324" w:rsidP="00F12324">
      <w:pPr>
        <w:ind w:left="360"/>
      </w:pPr>
      <w:r w:rsidRPr="00F12324">
        <w:t>Numero de núcleos = 4</w:t>
      </w:r>
    </w:p>
    <w:p w14:paraId="2A410A11" w14:textId="77777777" w:rsidR="00F12324" w:rsidRPr="00F12324" w:rsidRDefault="00F12324" w:rsidP="00F12324">
      <w:pPr>
        <w:ind w:left="360"/>
      </w:pPr>
      <w:r w:rsidRPr="00F12324">
        <w:t>Velocidad Procesador = 2,5GHz</w:t>
      </w:r>
    </w:p>
    <w:p w14:paraId="7A1F3729" w14:textId="11702C83" w:rsidR="00F9354A" w:rsidRDefault="00F12324" w:rsidP="00F12324">
      <w:pPr>
        <w:ind w:left="360"/>
      </w:pPr>
      <w:r w:rsidRPr="00F12324">
        <w:t>RAM = 12Gb</w:t>
      </w:r>
    </w:p>
    <w:p w14:paraId="68FBBDB1" w14:textId="11CF93BA" w:rsidR="00F12324" w:rsidRDefault="00F12324" w:rsidP="00F12324">
      <w:pPr>
        <w:ind w:left="360"/>
      </w:pPr>
      <w:r>
        <w:t>Por otro lado, para saber la cantidad de memoria alocada por Java para su máquina virtual (JVM) se utilizaron comandos de java a través de la consola de comando de Windows, de la siguiente manera:</w:t>
      </w:r>
    </w:p>
    <w:p w14:paraId="47AFD85B" w14:textId="3489EDD9" w:rsidR="00F12324" w:rsidRDefault="001B520A" w:rsidP="00F12324">
      <w:pPr>
        <w:ind w:left="360"/>
      </w:pPr>
      <w:r w:rsidRPr="001B520A">
        <w:rPr>
          <w:noProof/>
        </w:rPr>
        <w:drawing>
          <wp:inline distT="0" distB="0" distL="0" distR="0" wp14:anchorId="2A767AF8" wp14:editId="04573A5C">
            <wp:extent cx="5612130" cy="1437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AFE8" w14:textId="13D59200" w:rsidR="0085114F" w:rsidRDefault="001B520A" w:rsidP="0085114F">
      <w:pPr>
        <w:ind w:left="360"/>
      </w:pPr>
      <w:r>
        <w:t xml:space="preserve">Por lo cual, podemos concluir, que la memoria </w:t>
      </w:r>
      <w:r w:rsidR="0085114F" w:rsidRPr="008A40DC">
        <w:rPr>
          <w:i/>
        </w:rPr>
        <w:t>Heap</w:t>
      </w:r>
      <w:r w:rsidR="0085114F">
        <w:t xml:space="preserve"> asignada a la máquina virtual de JAVA inicialmente es: </w:t>
      </w:r>
      <w:r w:rsidR="0085114F" w:rsidRPr="0085114F">
        <w:t>201</w:t>
      </w:r>
      <w:r w:rsidR="008A40DC">
        <w:t>.</w:t>
      </w:r>
      <w:r w:rsidR="0085114F" w:rsidRPr="0085114F">
        <w:t>3 Mb</w:t>
      </w:r>
      <w:r w:rsidR="008A40DC">
        <w:t xml:space="preserve">, aunque se puede asignar hasta </w:t>
      </w:r>
      <w:r w:rsidR="008A40DC" w:rsidRPr="008A40DC">
        <w:t>3191</w:t>
      </w:r>
      <w:r w:rsidR="008A40DC">
        <w:t>.</w:t>
      </w:r>
      <w:r w:rsidR="008A40DC" w:rsidRPr="008A40DC">
        <w:t>9 Mb</w:t>
      </w:r>
      <w:r w:rsidR="008A40DC">
        <w:t>. [1]</w:t>
      </w:r>
    </w:p>
    <w:p w14:paraId="0BA245D3" w14:textId="50ECF215" w:rsidR="00D35B96" w:rsidRPr="00D35B96" w:rsidRDefault="00EA1332" w:rsidP="00FA286D">
      <w:pPr>
        <w:pStyle w:val="Prrafodelista"/>
        <w:numPr>
          <w:ilvl w:val="0"/>
          <w:numId w:val="2"/>
        </w:numPr>
        <w:rPr>
          <w:b/>
        </w:rPr>
      </w:pPr>
      <w:r w:rsidRPr="00EA1332">
        <w:rPr>
          <w:b/>
        </w:rPr>
        <w:t>Comportamiento de la aplicación con diferentes estructuras de administración de la concurrencia</w:t>
      </w:r>
    </w:p>
    <w:p w14:paraId="6539D468" w14:textId="76482840" w:rsidR="03E3F3A6" w:rsidRDefault="03E3F3A6" w:rsidP="31B3B88F">
      <w:pPr>
        <w:pStyle w:val="Prrafodelista"/>
        <w:numPr>
          <w:ilvl w:val="0"/>
          <w:numId w:val="19"/>
        </w:numPr>
        <w:rPr>
          <w:b/>
          <w:bCs/>
        </w:rPr>
      </w:pPr>
      <w:r w:rsidRPr="03E3F3A6">
        <w:rPr>
          <w:b/>
          <w:bCs/>
        </w:rPr>
        <w:t>Carga = 400</w:t>
      </w:r>
    </w:p>
    <w:p w14:paraId="4D1AA353" w14:textId="1CFB24B5" w:rsidR="00AF7AE5" w:rsidRPr="00AF7AE5" w:rsidRDefault="31B3B88F" w:rsidP="00AF7AE5">
      <w:pPr>
        <w:ind w:left="360"/>
      </w:pPr>
      <w:r>
        <w:rPr>
          <w:noProof/>
        </w:rPr>
        <w:drawing>
          <wp:inline distT="0" distB="0" distL="0" distR="0" wp14:anchorId="018EDFFC" wp14:editId="7BB1F35E">
            <wp:extent cx="5709920" cy="2688420"/>
            <wp:effectExtent l="0" t="0" r="0" b="0"/>
            <wp:docPr id="747756235" name="Picture 747756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6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559A6" wp14:editId="246AFD3E">
            <wp:extent cx="5695950" cy="3405704"/>
            <wp:effectExtent l="0" t="0" r="0" b="0"/>
            <wp:docPr id="156841045" name="Picture 15684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6C39C" wp14:editId="048FBACC">
            <wp:extent cx="5678714" cy="2981325"/>
            <wp:effectExtent l="0" t="0" r="0" b="0"/>
            <wp:docPr id="1365163887" name="Picture 1365163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71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19C7" w14:textId="73E56E21" w:rsidR="00345EEB" w:rsidRDefault="3079DFC9" w:rsidP="31B3B88F">
      <w:pPr>
        <w:pStyle w:val="Prrafodelista"/>
        <w:numPr>
          <w:ilvl w:val="0"/>
          <w:numId w:val="18"/>
        </w:numPr>
      </w:pPr>
      <w:r w:rsidRPr="3079DFC9">
        <w:rPr>
          <w:b/>
          <w:bCs/>
        </w:rPr>
        <w:t>Carga = 200</w:t>
      </w:r>
    </w:p>
    <w:p w14:paraId="58EFD846" w14:textId="50284433" w:rsidR="004A6B29" w:rsidRPr="004A6B29" w:rsidRDefault="31B3B88F" w:rsidP="004A6B29">
      <w:pPr>
        <w:ind w:left="360"/>
      </w:pPr>
      <w:r>
        <w:rPr>
          <w:noProof/>
        </w:rPr>
        <w:drawing>
          <wp:inline distT="0" distB="0" distL="0" distR="0" wp14:anchorId="3A40579D" wp14:editId="4ECFEC94">
            <wp:extent cx="5686425" cy="3400008"/>
            <wp:effectExtent l="0" t="0" r="0" b="0"/>
            <wp:docPr id="1811713256" name="Picture 181171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699D1" wp14:editId="2F033B56">
            <wp:extent cx="5667375" cy="3388618"/>
            <wp:effectExtent l="0" t="0" r="0" b="0"/>
            <wp:docPr id="716680431" name="Picture 71668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9456D" wp14:editId="510E7DD0">
            <wp:extent cx="5679180" cy="3400425"/>
            <wp:effectExtent l="0" t="0" r="0" b="0"/>
            <wp:docPr id="478983532" name="Picture 47898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1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3E50" w14:textId="3AAD6F0A" w:rsidR="009F61EF" w:rsidRDefault="29149CD2" w:rsidP="31B3B88F">
      <w:pPr>
        <w:pStyle w:val="Prrafodelista"/>
        <w:numPr>
          <w:ilvl w:val="0"/>
          <w:numId w:val="17"/>
        </w:numPr>
      </w:pPr>
      <w:r w:rsidRPr="29149CD2">
        <w:rPr>
          <w:b/>
          <w:bCs/>
        </w:rPr>
        <w:t>Carga = 80</w:t>
      </w:r>
    </w:p>
    <w:p w14:paraId="3B3CFB00" w14:textId="7320309A" w:rsidR="035AADE6" w:rsidRDefault="31B3B88F" w:rsidP="035AADE6">
      <w:pPr>
        <w:ind w:left="360"/>
      </w:pPr>
      <w:r>
        <w:rPr>
          <w:noProof/>
        </w:rPr>
        <w:drawing>
          <wp:inline distT="0" distB="0" distL="0" distR="0" wp14:anchorId="2C9C93A4" wp14:editId="55528801">
            <wp:extent cx="5698270" cy="3411855"/>
            <wp:effectExtent l="0" t="0" r="0" b="0"/>
            <wp:docPr id="1236484633" name="Picture 1236484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27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E43B" w14:textId="6D1DA44E" w:rsidR="006547B0" w:rsidRPr="006547B0" w:rsidRDefault="31B3B88F" w:rsidP="006547B0">
      <w:pPr>
        <w:ind w:left="360"/>
      </w:pPr>
      <w:r>
        <w:rPr>
          <w:noProof/>
        </w:rPr>
        <w:drawing>
          <wp:inline distT="0" distB="0" distL="0" distR="0" wp14:anchorId="11AB4E5D" wp14:editId="71CB6CED">
            <wp:extent cx="5695950" cy="3405704"/>
            <wp:effectExtent l="0" t="0" r="0" b="0"/>
            <wp:docPr id="1497438308" name="Picture 1497438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986" w14:textId="75E39633" w:rsidR="0BBE0BFA" w:rsidRDefault="31B3B88F" w:rsidP="0BBE0BFA">
      <w:pPr>
        <w:ind w:left="360"/>
      </w:pPr>
      <w:r>
        <w:rPr>
          <w:noProof/>
        </w:rPr>
        <w:drawing>
          <wp:inline distT="0" distB="0" distL="0" distR="0" wp14:anchorId="5E7F9EAF" wp14:editId="6F98F3AA">
            <wp:extent cx="5686425" cy="3400008"/>
            <wp:effectExtent l="0" t="0" r="0" b="0"/>
            <wp:docPr id="470366422" name="Picture 47036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9066" w14:textId="12C720ED" w:rsidR="65DF2FBD" w:rsidRDefault="47B90A30" w:rsidP="31B3B88F">
      <w:pPr>
        <w:pStyle w:val="Prrafodelista"/>
        <w:numPr>
          <w:ilvl w:val="0"/>
          <w:numId w:val="15"/>
        </w:numPr>
      </w:pPr>
      <w:r w:rsidRPr="47B90A30">
        <w:rPr>
          <w:b/>
          <w:bCs/>
          <w:sz w:val="24"/>
          <w:szCs w:val="24"/>
        </w:rPr>
        <w:t>CONCLUSION</w:t>
      </w:r>
    </w:p>
    <w:p w14:paraId="33ABEB32" w14:textId="079CE179" w:rsidR="006772D7" w:rsidRDefault="6FD984D9" w:rsidP="6FD984D9">
      <w:pPr>
        <w:ind w:left="360"/>
        <w:rPr>
          <w:szCs w:val="24"/>
        </w:rPr>
      </w:pPr>
      <w:r w:rsidRPr="005341AB">
        <w:rPr>
          <w:szCs w:val="24"/>
        </w:rPr>
        <w:t xml:space="preserve">Al comparar las 9 gráficas </w:t>
      </w:r>
      <w:r w:rsidR="2287F0E3" w:rsidRPr="005341AB">
        <w:rPr>
          <w:szCs w:val="24"/>
        </w:rPr>
        <w:t xml:space="preserve">se </w:t>
      </w:r>
      <w:r w:rsidR="70E0262D" w:rsidRPr="005341AB">
        <w:rPr>
          <w:szCs w:val="24"/>
        </w:rPr>
        <w:t xml:space="preserve">concluyó que </w:t>
      </w:r>
      <w:r w:rsidR="60AA4607" w:rsidRPr="005341AB">
        <w:rPr>
          <w:szCs w:val="24"/>
        </w:rPr>
        <w:t xml:space="preserve">el menor </w:t>
      </w:r>
      <w:r w:rsidR="6DF0DD17" w:rsidRPr="005341AB">
        <w:rPr>
          <w:szCs w:val="24"/>
        </w:rPr>
        <w:t>tiempo de transacción y menor uso de CPU</w:t>
      </w:r>
      <w:r w:rsidR="60E87CE4" w:rsidRPr="005341AB">
        <w:rPr>
          <w:szCs w:val="24"/>
        </w:rPr>
        <w:t xml:space="preserve"> fue al </w:t>
      </w:r>
      <w:r w:rsidR="36D352EF" w:rsidRPr="005341AB">
        <w:rPr>
          <w:szCs w:val="24"/>
        </w:rPr>
        <w:t xml:space="preserve">tener una carga de 400 </w:t>
      </w:r>
      <w:r w:rsidR="05FADE48" w:rsidRPr="005341AB">
        <w:rPr>
          <w:szCs w:val="24"/>
        </w:rPr>
        <w:t>con 1 thread,</w:t>
      </w:r>
      <w:r w:rsidR="7F188148" w:rsidRPr="005341AB">
        <w:rPr>
          <w:szCs w:val="24"/>
        </w:rPr>
        <w:t xml:space="preserve"> </w:t>
      </w:r>
      <w:r w:rsidR="68DF8FC0" w:rsidRPr="005341AB">
        <w:rPr>
          <w:szCs w:val="24"/>
        </w:rPr>
        <w:t>ya que</w:t>
      </w:r>
      <w:r w:rsidR="16A9C2AB" w:rsidRPr="005341AB">
        <w:rPr>
          <w:szCs w:val="24"/>
        </w:rPr>
        <w:t xml:space="preserve"> </w:t>
      </w:r>
      <w:r w:rsidR="379E7D76" w:rsidRPr="005341AB">
        <w:rPr>
          <w:szCs w:val="24"/>
        </w:rPr>
        <w:t xml:space="preserve">al incrementar </w:t>
      </w:r>
      <w:r w:rsidR="4556ABEB" w:rsidRPr="005341AB">
        <w:rPr>
          <w:szCs w:val="24"/>
        </w:rPr>
        <w:t xml:space="preserve"># de threads </w:t>
      </w:r>
      <w:r w:rsidR="7DEBEEB8" w:rsidRPr="005341AB">
        <w:rPr>
          <w:szCs w:val="24"/>
        </w:rPr>
        <w:t xml:space="preserve">se </w:t>
      </w:r>
      <w:r w:rsidR="0E5FC86C" w:rsidRPr="005341AB">
        <w:rPr>
          <w:szCs w:val="24"/>
        </w:rPr>
        <w:t xml:space="preserve">incrementaba tanto el uso de CPU </w:t>
      </w:r>
      <w:r w:rsidR="3CB384CB" w:rsidRPr="005341AB">
        <w:rPr>
          <w:szCs w:val="24"/>
        </w:rPr>
        <w:t xml:space="preserve">como </w:t>
      </w:r>
      <w:r w:rsidR="0FC7CDA4" w:rsidRPr="005341AB">
        <w:rPr>
          <w:szCs w:val="24"/>
        </w:rPr>
        <w:t xml:space="preserve">el tiempo </w:t>
      </w:r>
      <w:r w:rsidR="3F52C57E" w:rsidRPr="005341AB">
        <w:rPr>
          <w:szCs w:val="24"/>
        </w:rPr>
        <w:t>de transacción</w:t>
      </w:r>
      <w:r w:rsidR="060BE749" w:rsidRPr="005341AB">
        <w:rPr>
          <w:szCs w:val="24"/>
        </w:rPr>
        <w:t xml:space="preserve">, también al tener </w:t>
      </w:r>
      <w:r w:rsidR="6A3616C3" w:rsidRPr="005341AB">
        <w:rPr>
          <w:szCs w:val="24"/>
        </w:rPr>
        <w:t>menos carga se incrementaban estos dos indicadores notablemente</w:t>
      </w:r>
      <w:r w:rsidR="00421333" w:rsidRPr="005341AB">
        <w:rPr>
          <w:szCs w:val="24"/>
        </w:rPr>
        <w:t xml:space="preserve">, </w:t>
      </w:r>
      <w:r w:rsidR="00B64185" w:rsidRPr="005341AB">
        <w:rPr>
          <w:szCs w:val="24"/>
        </w:rPr>
        <w:t xml:space="preserve">creemos que esto se debe </w:t>
      </w:r>
      <w:r w:rsidR="000D608C" w:rsidRPr="005341AB">
        <w:rPr>
          <w:szCs w:val="24"/>
        </w:rPr>
        <w:t xml:space="preserve">a que </w:t>
      </w:r>
      <w:r w:rsidR="00091A65">
        <w:rPr>
          <w:szCs w:val="24"/>
        </w:rPr>
        <w:t xml:space="preserve"> </w:t>
      </w:r>
      <w:r w:rsidR="000D608C" w:rsidRPr="005341AB">
        <w:rPr>
          <w:szCs w:val="24"/>
        </w:rPr>
        <w:t xml:space="preserve">la memoria asignada por la máquina virtual </w:t>
      </w:r>
      <w:r w:rsidR="00C02691" w:rsidRPr="005341AB">
        <w:rPr>
          <w:szCs w:val="24"/>
        </w:rPr>
        <w:t>aumenta con la carga, por lo que a cargas menores</w:t>
      </w:r>
      <w:r w:rsidR="005341AB" w:rsidRPr="005341AB">
        <w:rPr>
          <w:szCs w:val="24"/>
        </w:rPr>
        <w:t xml:space="preserve"> hay menor memoria</w:t>
      </w:r>
      <w:r w:rsidR="00874AC3">
        <w:rPr>
          <w:szCs w:val="24"/>
        </w:rPr>
        <w:t xml:space="preserve">, y dado que </w:t>
      </w:r>
      <w:r w:rsidR="004C4CDE">
        <w:rPr>
          <w:szCs w:val="24"/>
        </w:rPr>
        <w:t xml:space="preserve">la máquina real en la que se está corriendo la JVM tiene </w:t>
      </w:r>
      <w:r w:rsidR="00E961FD">
        <w:rPr>
          <w:szCs w:val="24"/>
        </w:rPr>
        <w:t xml:space="preserve">la capacidad para surtir </w:t>
      </w:r>
      <w:r w:rsidR="00E20075">
        <w:rPr>
          <w:szCs w:val="24"/>
        </w:rPr>
        <w:t>las necesidades de la memoria que pide la JVM</w:t>
      </w:r>
      <w:r w:rsidR="000827D2">
        <w:rPr>
          <w:szCs w:val="24"/>
        </w:rPr>
        <w:t>, no tiene muchos problemas al ejecutar cargas muy grandes.</w:t>
      </w:r>
    </w:p>
    <w:p w14:paraId="267C1B3A" w14:textId="4076C9DB" w:rsidR="47B90A30" w:rsidRPr="005341AB" w:rsidRDefault="00091A65" w:rsidP="6FD984D9">
      <w:pPr>
        <w:ind w:left="360"/>
        <w:rPr>
          <w:szCs w:val="24"/>
        </w:rPr>
      </w:pPr>
      <w:r>
        <w:t xml:space="preserve">Por otro lado, </w:t>
      </w:r>
      <w:r w:rsidR="006A51C4">
        <w:t xml:space="preserve">el aumento en el </w:t>
      </w:r>
      <w:r w:rsidR="0B406A0E">
        <w:t>número</w:t>
      </w:r>
      <w:r w:rsidR="006A51C4">
        <w:t xml:space="preserve"> de threads genera </w:t>
      </w:r>
      <w:r w:rsidR="00D43604">
        <w:t>más uso de CPU y tiempos de transacción</w:t>
      </w:r>
      <w:r w:rsidR="00177ECD">
        <w:t xml:space="preserve">, </w:t>
      </w:r>
      <w:r w:rsidR="00B17017">
        <w:t xml:space="preserve">concluimos entonces que esto se debe al uso de la concurrencia como </w:t>
      </w:r>
      <w:r w:rsidR="009C4EB4">
        <w:t xml:space="preserve">solución al problema, es decir, </w:t>
      </w:r>
      <w:r w:rsidR="00497E68">
        <w:t xml:space="preserve">debido a que </w:t>
      </w:r>
      <w:r w:rsidR="006772D7">
        <w:t>se tiene la misma cantidad de recursos</w:t>
      </w:r>
      <w:r w:rsidR="0078427E">
        <w:t xml:space="preserve"> y se aumentan las tareas que se deben hacer </w:t>
      </w:r>
      <w:r w:rsidR="003E2455">
        <w:t>al mismo tiempo</w:t>
      </w:r>
      <w:r w:rsidR="000261A3">
        <w:t>, e</w:t>
      </w:r>
      <w:r w:rsidR="00833A5C">
        <w:t>sto genera qu</w:t>
      </w:r>
      <w:r w:rsidR="008D3A88">
        <w:t xml:space="preserve">e individualmente </w:t>
      </w:r>
      <w:r w:rsidR="005B50C2">
        <w:t xml:space="preserve">utilicen más CPU y se demoren más, sin embargo, </w:t>
      </w:r>
      <w:r w:rsidR="00913DCF">
        <w:t>esto ayuda</w:t>
      </w:r>
      <w:r w:rsidR="007D65C9">
        <w:t xml:space="preserve">ría el </w:t>
      </w:r>
      <w:r w:rsidR="00487D62">
        <w:t>tiempo de todo el proceso (</w:t>
      </w:r>
      <w:r w:rsidR="00CC6E45">
        <w:t>todas las transacciones)</w:t>
      </w:r>
      <w:r w:rsidR="00954591">
        <w:t xml:space="preserve">, por lo tanto, es una solución que no </w:t>
      </w:r>
      <w:r w:rsidR="0B406A0E">
        <w:t>dé</w:t>
      </w:r>
      <w:r w:rsidR="00954591">
        <w:t xml:space="preserve"> debe ignorar por completo.</w:t>
      </w:r>
    </w:p>
    <w:p w14:paraId="01BC7AF5" w14:textId="544CF1C7" w:rsidR="00937685" w:rsidRPr="005341AB" w:rsidRDefault="00A57FD5" w:rsidP="00421333">
      <w:pPr>
        <w:ind w:left="360"/>
        <w:rPr>
          <w:szCs w:val="24"/>
        </w:rPr>
      </w:pPr>
      <w:r>
        <w:t>Lo anterior nos dice que</w:t>
      </w:r>
      <w:r w:rsidR="00B5124E">
        <w:t xml:space="preserve"> no es suficiente con aumentar el </w:t>
      </w:r>
      <w:r w:rsidR="1878C743">
        <w:t>número</w:t>
      </w:r>
      <w:r w:rsidR="00B5124E">
        <w:t xml:space="preserve"> de threads que atienden solicitudes</w:t>
      </w:r>
      <w:r w:rsidR="00587A7E">
        <w:t>, por lo menos no el doble, y que</w:t>
      </w:r>
      <w:r w:rsidR="1878C743">
        <w:t>,</w:t>
      </w:r>
      <w:r w:rsidR="00587A7E">
        <w:t xml:space="preserve"> si queremos saber que tanto hay que aumentar </w:t>
      </w:r>
      <w:r w:rsidR="0042545B">
        <w:t>el tamaño del pool, debemos experimentar</w:t>
      </w:r>
      <w:r w:rsidR="00C43750">
        <w:t>.</w:t>
      </w:r>
    </w:p>
    <w:p w14:paraId="64E78F3E" w14:textId="7BDA2F18" w:rsidR="6A3616C3" w:rsidRDefault="6A3616C3" w:rsidP="6A3616C3">
      <w:pPr>
        <w:ind w:left="360"/>
        <w:rPr>
          <w:szCs w:val="24"/>
        </w:rPr>
      </w:pPr>
      <w:r>
        <w:t xml:space="preserve">Para el </w:t>
      </w:r>
      <w:r w:rsidR="00A13A4E">
        <w:t xml:space="preserve">número </w:t>
      </w:r>
      <w:r>
        <w:t xml:space="preserve">de transacciones perdidas se observó que nunca se </w:t>
      </w:r>
      <w:r w:rsidR="31B3B88F">
        <w:t>perdían</w:t>
      </w:r>
      <w:r>
        <w:t xml:space="preserve"> transacciones con 1 thread sin importar la carga, pero cuando eran 2 threads el número de transacciones perdidas incrementó </w:t>
      </w:r>
      <w:r w:rsidR="31B3B88F">
        <w:t>a medida que se disminuía la carga (pasó</w:t>
      </w:r>
      <w:r>
        <w:t xml:space="preserve"> de </w:t>
      </w:r>
      <w:r w:rsidR="31B3B88F">
        <w:t>2 a 4 transacciones perdidas)</w:t>
      </w:r>
      <w:r w:rsidR="00451EA6">
        <w:t xml:space="preserve">, esto se debe a que </w:t>
      </w:r>
      <w:r w:rsidR="007C4F50">
        <w:t xml:space="preserve">los clientes aceptados quedan esperando </w:t>
      </w:r>
      <w:r w:rsidR="000C6BD3">
        <w:t xml:space="preserve">por la ejecución de su transacción, y al </w:t>
      </w:r>
      <w:r w:rsidR="006A3A8D">
        <w:t xml:space="preserve">haber más de un </w:t>
      </w:r>
      <w:r w:rsidR="00BE54A0">
        <w:t xml:space="preserve">thread aceptando solicitudes puede generar </w:t>
      </w:r>
      <w:r w:rsidR="002251CF">
        <w:t xml:space="preserve">conflictos </w:t>
      </w:r>
      <w:r w:rsidR="004D1F18">
        <w:t>sobre el uso de los recursos</w:t>
      </w:r>
      <w:r w:rsidR="00360200">
        <w:t>, lo cual lleva a perdida de transacciones.</w:t>
      </w:r>
    </w:p>
    <w:p w14:paraId="454E01D1" w14:textId="27DBBA98" w:rsidR="000B3DAF" w:rsidRDefault="313FC19F" w:rsidP="313FC19F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313FC19F">
        <w:rPr>
          <w:b/>
          <w:bCs/>
          <w:sz w:val="24"/>
          <w:szCs w:val="24"/>
        </w:rPr>
        <w:t>Comportamiento de la aplicación ante diferentes niveles de seguridad</w:t>
      </w:r>
    </w:p>
    <w:p w14:paraId="6C528E1B" w14:textId="645565BA" w:rsidR="313FC19F" w:rsidRDefault="313FC19F" w:rsidP="313FC19F">
      <w:pPr>
        <w:ind w:left="360"/>
      </w:pPr>
      <w:r>
        <w:rPr>
          <w:noProof/>
        </w:rPr>
        <w:drawing>
          <wp:inline distT="0" distB="0" distL="0" distR="0" wp14:anchorId="1FB980DC" wp14:editId="2B7AC54B">
            <wp:extent cx="5495925" cy="3297555"/>
            <wp:effectExtent l="0" t="0" r="0" b="0"/>
            <wp:docPr id="2050707878" name="Picture 2050707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F663" w14:textId="6456EFF6" w:rsidR="00EB1DB0" w:rsidRPr="00EB1DB0" w:rsidRDefault="009B63F7" w:rsidP="00EB1DB0">
      <w:pPr>
        <w:ind w:left="360"/>
        <w:rPr>
          <w:b/>
        </w:rPr>
      </w:pPr>
      <w:bookmarkStart w:id="0" w:name="_GoBack"/>
      <w:bookmarkEnd w:id="0"/>
      <w:r>
        <w:t xml:space="preserve">Se espera que </w:t>
      </w:r>
      <w:r w:rsidR="00A43EB1">
        <w:t>un</w:t>
      </w:r>
      <w:r w:rsidR="00654B83">
        <w:t xml:space="preserve">a aplicación con seguridad </w:t>
      </w:r>
      <w:r w:rsidR="551FF8C4">
        <w:t>debería</w:t>
      </w:r>
      <w:r w:rsidR="16F2C445">
        <w:t xml:space="preserve"> </w:t>
      </w:r>
      <w:r w:rsidR="737ABAD8">
        <w:t xml:space="preserve">tener mayor </w:t>
      </w:r>
      <w:r w:rsidR="1F86A1BA">
        <w:t xml:space="preserve">consumo de CPU y </w:t>
      </w:r>
      <w:r w:rsidR="69168E17">
        <w:t xml:space="preserve">mayor tiempo de </w:t>
      </w:r>
      <w:r w:rsidR="551FF8C4">
        <w:t>transacciones</w:t>
      </w:r>
      <w:r w:rsidR="69168E17">
        <w:t xml:space="preserve"> por lo que </w:t>
      </w:r>
      <w:r w:rsidR="551FF8C4">
        <w:t>aparte</w:t>
      </w:r>
      <w:r w:rsidR="69168E17">
        <w:t xml:space="preserve"> de hacer las mismas funciones que una aplicación sin seguridad</w:t>
      </w:r>
      <w:r w:rsidR="177258C0">
        <w:t xml:space="preserve">, una aplicación que si </w:t>
      </w:r>
      <w:r w:rsidR="551FF8C4">
        <w:t>implementa</w:t>
      </w:r>
      <w:r w:rsidR="177258C0">
        <w:t xml:space="preserve"> funciones de seguridad tiene que hacer </w:t>
      </w:r>
      <w:r w:rsidR="76BDBBA0">
        <w:t xml:space="preserve">protocolos de seguridad </w:t>
      </w:r>
      <w:r w:rsidR="3543E66A">
        <w:t>donde</w:t>
      </w:r>
      <w:r w:rsidR="3A66B8DE">
        <w:t>: crea</w:t>
      </w:r>
      <w:r w:rsidR="00D7734C">
        <w:t xml:space="preserve"> </w:t>
      </w:r>
      <w:r w:rsidR="6769880B">
        <w:t xml:space="preserve">llaves </w:t>
      </w:r>
      <w:r w:rsidR="551FF8C4">
        <w:t>públicas</w:t>
      </w:r>
      <w:r w:rsidR="00D7734C">
        <w:t xml:space="preserve">, </w:t>
      </w:r>
      <w:r w:rsidR="6769880B">
        <w:t>privadas</w:t>
      </w:r>
      <w:r w:rsidR="00D7734C">
        <w:t xml:space="preserve"> y</w:t>
      </w:r>
      <w:r w:rsidR="6769880B">
        <w:t xml:space="preserve"> </w:t>
      </w:r>
      <w:r w:rsidR="337FBCB1">
        <w:t>funciones criptográficas</w:t>
      </w:r>
      <w:r w:rsidR="005F6601">
        <w:t xml:space="preserve">, las cuales </w:t>
      </w:r>
      <w:r w:rsidR="00D7734C">
        <w:t xml:space="preserve">tienen algoritmos </w:t>
      </w:r>
      <w:r w:rsidR="0051289E">
        <w:t xml:space="preserve">que consumen más CPU y que </w:t>
      </w:r>
      <w:r w:rsidR="005471AD">
        <w:t xml:space="preserve">se demoran más en </w:t>
      </w:r>
      <w:r w:rsidR="001E111A">
        <w:t>cálculos que llevan al cifrado y descifrado de información.</w:t>
      </w:r>
    </w:p>
    <w:p w14:paraId="555D0F2F" w14:textId="4183A548" w:rsidR="2D6A2FEF" w:rsidRDefault="2D6A2FEF" w:rsidP="2D6A2FEF">
      <w:pPr>
        <w:ind w:left="360"/>
      </w:pPr>
    </w:p>
    <w:p w14:paraId="369AD8C0" w14:textId="24F2A79F" w:rsidR="2D6A2FEF" w:rsidRDefault="313FC19F" w:rsidP="09673BA1">
      <w:pPr>
        <w:pStyle w:val="Prrafodelista"/>
        <w:numPr>
          <w:ilvl w:val="0"/>
          <w:numId w:val="25"/>
        </w:numPr>
      </w:pPr>
      <w:r w:rsidRPr="313FC19F">
        <w:rPr>
          <w:b/>
          <w:bCs/>
          <w:sz w:val="24"/>
          <w:szCs w:val="24"/>
        </w:rPr>
        <w:t>CONCLUSION</w:t>
      </w:r>
    </w:p>
    <w:p w14:paraId="7FADB8A4" w14:textId="1BB207F3" w:rsidR="008A40DC" w:rsidRDefault="14FEFE70" w:rsidP="14FEFE70">
      <w:pPr>
        <w:ind w:left="360"/>
        <w:rPr>
          <w:rFonts w:ascii="Calibri" w:eastAsia="Calibri" w:hAnsi="Calibri" w:cs="Calibri"/>
          <w:sz w:val="24"/>
          <w:szCs w:val="24"/>
        </w:rPr>
      </w:pPr>
      <w:r w:rsidRPr="14FEFE70">
        <w:rPr>
          <w:sz w:val="24"/>
          <w:szCs w:val="24"/>
        </w:rPr>
        <w:t xml:space="preserve">Como era de esperarse, se pudo ver </w:t>
      </w:r>
      <w:r w:rsidRPr="14FEFE70">
        <w:rPr>
          <w:rFonts w:ascii="Calibri" w:eastAsia="Calibri" w:hAnsi="Calibri" w:cs="Calibri"/>
          <w:sz w:val="24"/>
          <w:szCs w:val="24"/>
        </w:rPr>
        <w:t>que la diferencia entre una aplicación con seguridad vs una sin seguridad es que en promedio consume 1.53% más CPU (1 thread) y 7.23% (2 threads), por lo dicho anteriormente que una con seguridad tiene más funciones y complejidad que una app sin seguridad.</w:t>
      </w:r>
    </w:p>
    <w:p w14:paraId="56256635" w14:textId="469056D7" w:rsidR="008A40DC" w:rsidRDefault="008A40DC" w:rsidP="008A40DC">
      <w:pPr>
        <w:ind w:left="360"/>
        <w:jc w:val="center"/>
      </w:pPr>
      <w:r>
        <w:rPr>
          <w:b/>
        </w:rPr>
        <w:t>Bibliografía</w:t>
      </w:r>
    </w:p>
    <w:p w14:paraId="4A60DA2D" w14:textId="00B35448" w:rsidR="008A40DC" w:rsidRPr="008A40DC" w:rsidRDefault="008A40DC" w:rsidP="008A40DC">
      <w:pPr>
        <w:ind w:left="360"/>
      </w:pPr>
      <w:r>
        <w:t>[1]</w:t>
      </w:r>
      <w:r w:rsidR="008D7C4D" w:rsidRPr="008D7C4D">
        <w:t xml:space="preserve"> https://www.mkyong.com/java/find-out-your-java-heap-memory-size/</w:t>
      </w:r>
    </w:p>
    <w:sectPr w:rsidR="008A40DC" w:rsidRPr="008A4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CC0"/>
    <w:multiLevelType w:val="hybridMultilevel"/>
    <w:tmpl w:val="FFFFFFFF"/>
    <w:lvl w:ilvl="0" w:tplc="0AF6D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0C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60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A0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60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27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AD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CD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C3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A3B"/>
    <w:multiLevelType w:val="hybridMultilevel"/>
    <w:tmpl w:val="FFFFFFFF"/>
    <w:lvl w:ilvl="0" w:tplc="E28CB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A61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B4E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3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64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85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26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B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2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F6E"/>
    <w:multiLevelType w:val="hybridMultilevel"/>
    <w:tmpl w:val="FFFFFFFF"/>
    <w:lvl w:ilvl="0" w:tplc="7FAA1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81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25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CC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2C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E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CC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8D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AB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77F52"/>
    <w:multiLevelType w:val="hybridMultilevel"/>
    <w:tmpl w:val="FFFFFFFF"/>
    <w:lvl w:ilvl="0" w:tplc="9B0482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7DC5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69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E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AF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D47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A2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A1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B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A6D2B"/>
    <w:multiLevelType w:val="hybridMultilevel"/>
    <w:tmpl w:val="FFFFFFFF"/>
    <w:lvl w:ilvl="0" w:tplc="B2CA8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AC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A3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EC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27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E7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CF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24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13EFB"/>
    <w:multiLevelType w:val="hybridMultilevel"/>
    <w:tmpl w:val="FFFFFFFF"/>
    <w:lvl w:ilvl="0" w:tplc="D3FAC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40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CF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C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28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8C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CB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2B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637BA"/>
    <w:multiLevelType w:val="hybridMultilevel"/>
    <w:tmpl w:val="BA8AB630"/>
    <w:lvl w:ilvl="0" w:tplc="7D70C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49B"/>
    <w:multiLevelType w:val="hybridMultilevel"/>
    <w:tmpl w:val="FFFFFFFF"/>
    <w:lvl w:ilvl="0" w:tplc="C82CE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8C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2F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4C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20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68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2EC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4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23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D6BCE"/>
    <w:multiLevelType w:val="hybridMultilevel"/>
    <w:tmpl w:val="FFFFFFFF"/>
    <w:lvl w:ilvl="0" w:tplc="048CB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A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43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23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23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27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62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02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2F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C08F2"/>
    <w:multiLevelType w:val="hybridMultilevel"/>
    <w:tmpl w:val="FFFFFFFF"/>
    <w:lvl w:ilvl="0" w:tplc="AA169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E3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EC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A3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CD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08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6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E2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8C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958B3"/>
    <w:multiLevelType w:val="hybridMultilevel"/>
    <w:tmpl w:val="FFFFFFFF"/>
    <w:lvl w:ilvl="0" w:tplc="26CA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66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2E6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8E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40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64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01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EB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E6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49A3"/>
    <w:multiLevelType w:val="hybridMultilevel"/>
    <w:tmpl w:val="FFFFFFFF"/>
    <w:lvl w:ilvl="0" w:tplc="48541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C6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86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2E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61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0D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0A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20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47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742B9"/>
    <w:multiLevelType w:val="hybridMultilevel"/>
    <w:tmpl w:val="FFFFFFFF"/>
    <w:lvl w:ilvl="0" w:tplc="0AB06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28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6C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C5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0E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8E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28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6C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48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35FCD"/>
    <w:multiLevelType w:val="hybridMultilevel"/>
    <w:tmpl w:val="FFFFFFFF"/>
    <w:lvl w:ilvl="0" w:tplc="19C4E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47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81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62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4F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6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60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ED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4C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4025A"/>
    <w:multiLevelType w:val="hybridMultilevel"/>
    <w:tmpl w:val="FFFFFFFF"/>
    <w:lvl w:ilvl="0" w:tplc="F0767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27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06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4E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66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07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48A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22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B62EC"/>
    <w:multiLevelType w:val="hybridMultilevel"/>
    <w:tmpl w:val="FFFFFFFF"/>
    <w:lvl w:ilvl="0" w:tplc="AC3A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E2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4F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2C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68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48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EC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68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8F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33958"/>
    <w:multiLevelType w:val="hybridMultilevel"/>
    <w:tmpl w:val="FFFFFFFF"/>
    <w:lvl w:ilvl="0" w:tplc="60AC1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4E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60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A8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6C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7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C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25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028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42A5E"/>
    <w:multiLevelType w:val="hybridMultilevel"/>
    <w:tmpl w:val="0942833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02509"/>
    <w:multiLevelType w:val="hybridMultilevel"/>
    <w:tmpl w:val="FFFFFFFF"/>
    <w:lvl w:ilvl="0" w:tplc="297E4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60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E9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E2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04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60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69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8A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E5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E49BE"/>
    <w:multiLevelType w:val="hybridMultilevel"/>
    <w:tmpl w:val="FFFFFFFF"/>
    <w:lvl w:ilvl="0" w:tplc="6C103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C6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4E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68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CA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AC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24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21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4D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83AE8"/>
    <w:multiLevelType w:val="hybridMultilevel"/>
    <w:tmpl w:val="FFFFFFFF"/>
    <w:lvl w:ilvl="0" w:tplc="07EEA34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CECA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6E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CA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C8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26F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C48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A9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C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662C"/>
    <w:multiLevelType w:val="hybridMultilevel"/>
    <w:tmpl w:val="FFFFFFFF"/>
    <w:lvl w:ilvl="0" w:tplc="03D44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AC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FE9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8A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A3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E3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AB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A1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E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957EC"/>
    <w:multiLevelType w:val="hybridMultilevel"/>
    <w:tmpl w:val="FFFFFFFF"/>
    <w:lvl w:ilvl="0" w:tplc="8F6CB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A4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DC3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6E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4D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22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8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64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69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D3AB6"/>
    <w:multiLevelType w:val="hybridMultilevel"/>
    <w:tmpl w:val="5A3C4B64"/>
    <w:lvl w:ilvl="0" w:tplc="47EE0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A5861"/>
    <w:multiLevelType w:val="hybridMultilevel"/>
    <w:tmpl w:val="FFFFFFFF"/>
    <w:lvl w:ilvl="0" w:tplc="9968C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8C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0E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0B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81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41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6D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42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0B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A094D"/>
    <w:multiLevelType w:val="hybridMultilevel"/>
    <w:tmpl w:val="FFFFFFFF"/>
    <w:lvl w:ilvl="0" w:tplc="DBF02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4F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04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6A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27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881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6C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0F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EF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8"/>
  </w:num>
  <w:num w:numId="5">
    <w:abstractNumId w:val="22"/>
  </w:num>
  <w:num w:numId="6">
    <w:abstractNumId w:val="12"/>
  </w:num>
  <w:num w:numId="7">
    <w:abstractNumId w:val="20"/>
  </w:num>
  <w:num w:numId="8">
    <w:abstractNumId w:val="18"/>
  </w:num>
  <w:num w:numId="9">
    <w:abstractNumId w:val="5"/>
  </w:num>
  <w:num w:numId="10">
    <w:abstractNumId w:val="24"/>
  </w:num>
  <w:num w:numId="11">
    <w:abstractNumId w:val="13"/>
  </w:num>
  <w:num w:numId="12">
    <w:abstractNumId w:val="1"/>
  </w:num>
  <w:num w:numId="13">
    <w:abstractNumId w:val="23"/>
  </w:num>
  <w:num w:numId="14">
    <w:abstractNumId w:val="3"/>
  </w:num>
  <w:num w:numId="15">
    <w:abstractNumId w:val="21"/>
  </w:num>
  <w:num w:numId="16">
    <w:abstractNumId w:val="4"/>
  </w:num>
  <w:num w:numId="17">
    <w:abstractNumId w:val="14"/>
  </w:num>
  <w:num w:numId="18">
    <w:abstractNumId w:val="15"/>
  </w:num>
  <w:num w:numId="19">
    <w:abstractNumId w:val="0"/>
  </w:num>
  <w:num w:numId="20">
    <w:abstractNumId w:val="19"/>
  </w:num>
  <w:num w:numId="21">
    <w:abstractNumId w:val="11"/>
  </w:num>
  <w:num w:numId="22">
    <w:abstractNumId w:val="25"/>
  </w:num>
  <w:num w:numId="23">
    <w:abstractNumId w:val="2"/>
  </w:num>
  <w:num w:numId="24">
    <w:abstractNumId w:val="9"/>
  </w:num>
  <w:num w:numId="25">
    <w:abstractNumId w:val="7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45"/>
    <w:rsid w:val="00014A1C"/>
    <w:rsid w:val="000261A3"/>
    <w:rsid w:val="0003247D"/>
    <w:rsid w:val="000434D1"/>
    <w:rsid w:val="00056055"/>
    <w:rsid w:val="000619B8"/>
    <w:rsid w:val="0006207F"/>
    <w:rsid w:val="0006773E"/>
    <w:rsid w:val="000827D2"/>
    <w:rsid w:val="00087D33"/>
    <w:rsid w:val="00091A65"/>
    <w:rsid w:val="000B249D"/>
    <w:rsid w:val="000B3DAF"/>
    <w:rsid w:val="000B6955"/>
    <w:rsid w:val="000C3241"/>
    <w:rsid w:val="000C6BD3"/>
    <w:rsid w:val="000D608C"/>
    <w:rsid w:val="000E2DCB"/>
    <w:rsid w:val="000E4245"/>
    <w:rsid w:val="000F0F9A"/>
    <w:rsid w:val="001217B3"/>
    <w:rsid w:val="001249C1"/>
    <w:rsid w:val="00145014"/>
    <w:rsid w:val="00145E8E"/>
    <w:rsid w:val="00177ECD"/>
    <w:rsid w:val="00186ACF"/>
    <w:rsid w:val="00187BB3"/>
    <w:rsid w:val="001B520A"/>
    <w:rsid w:val="001E111A"/>
    <w:rsid w:val="00203C76"/>
    <w:rsid w:val="00203EFD"/>
    <w:rsid w:val="002251CF"/>
    <w:rsid w:val="00233D82"/>
    <w:rsid w:val="0024512F"/>
    <w:rsid w:val="00294B12"/>
    <w:rsid w:val="002C7463"/>
    <w:rsid w:val="002C77FD"/>
    <w:rsid w:val="002D7F6F"/>
    <w:rsid w:val="002E6E91"/>
    <w:rsid w:val="002F5E3A"/>
    <w:rsid w:val="0030203A"/>
    <w:rsid w:val="003038DE"/>
    <w:rsid w:val="00312DAF"/>
    <w:rsid w:val="0031532F"/>
    <w:rsid w:val="00345EEB"/>
    <w:rsid w:val="003511FF"/>
    <w:rsid w:val="00360200"/>
    <w:rsid w:val="003615E5"/>
    <w:rsid w:val="00361D4E"/>
    <w:rsid w:val="003745D1"/>
    <w:rsid w:val="0039048C"/>
    <w:rsid w:val="003A4112"/>
    <w:rsid w:val="003C2C9C"/>
    <w:rsid w:val="003E2455"/>
    <w:rsid w:val="003E486F"/>
    <w:rsid w:val="003F3AEF"/>
    <w:rsid w:val="0040180A"/>
    <w:rsid w:val="00421333"/>
    <w:rsid w:val="0042545B"/>
    <w:rsid w:val="00426CF0"/>
    <w:rsid w:val="00434C00"/>
    <w:rsid w:val="00451EA6"/>
    <w:rsid w:val="00487D62"/>
    <w:rsid w:val="00487F8A"/>
    <w:rsid w:val="00497E68"/>
    <w:rsid w:val="004A516E"/>
    <w:rsid w:val="004A6B29"/>
    <w:rsid w:val="004B568E"/>
    <w:rsid w:val="004C4CDE"/>
    <w:rsid w:val="004D1F18"/>
    <w:rsid w:val="004D6EB8"/>
    <w:rsid w:val="004E1A20"/>
    <w:rsid w:val="004E4837"/>
    <w:rsid w:val="004F0ECD"/>
    <w:rsid w:val="00501B3B"/>
    <w:rsid w:val="00505409"/>
    <w:rsid w:val="0051289E"/>
    <w:rsid w:val="005341AB"/>
    <w:rsid w:val="00541125"/>
    <w:rsid w:val="00544758"/>
    <w:rsid w:val="005471AD"/>
    <w:rsid w:val="00550B0B"/>
    <w:rsid w:val="0057101A"/>
    <w:rsid w:val="00581A6C"/>
    <w:rsid w:val="00587A7E"/>
    <w:rsid w:val="005A1C3E"/>
    <w:rsid w:val="005A2ED6"/>
    <w:rsid w:val="005B50C2"/>
    <w:rsid w:val="005B7F13"/>
    <w:rsid w:val="005C004C"/>
    <w:rsid w:val="005C1613"/>
    <w:rsid w:val="005C19E1"/>
    <w:rsid w:val="005D64A5"/>
    <w:rsid w:val="005E5AF2"/>
    <w:rsid w:val="005F13EB"/>
    <w:rsid w:val="005F6601"/>
    <w:rsid w:val="00613611"/>
    <w:rsid w:val="00650954"/>
    <w:rsid w:val="006547B0"/>
    <w:rsid w:val="00654B83"/>
    <w:rsid w:val="00665481"/>
    <w:rsid w:val="0067686F"/>
    <w:rsid w:val="006772D7"/>
    <w:rsid w:val="006A3A8D"/>
    <w:rsid w:val="006A51C4"/>
    <w:rsid w:val="006A65D0"/>
    <w:rsid w:val="006D3CF4"/>
    <w:rsid w:val="00713CA3"/>
    <w:rsid w:val="007254BE"/>
    <w:rsid w:val="0075260A"/>
    <w:rsid w:val="00753EC0"/>
    <w:rsid w:val="0078427E"/>
    <w:rsid w:val="00795A9A"/>
    <w:rsid w:val="007B4276"/>
    <w:rsid w:val="007C4F50"/>
    <w:rsid w:val="007C515C"/>
    <w:rsid w:val="007D65C9"/>
    <w:rsid w:val="007E4401"/>
    <w:rsid w:val="00821F8F"/>
    <w:rsid w:val="00833A5C"/>
    <w:rsid w:val="00847FD9"/>
    <w:rsid w:val="0085114F"/>
    <w:rsid w:val="0085626A"/>
    <w:rsid w:val="00856D0E"/>
    <w:rsid w:val="00857A63"/>
    <w:rsid w:val="00874AC3"/>
    <w:rsid w:val="0089033F"/>
    <w:rsid w:val="008A40DC"/>
    <w:rsid w:val="008A7C59"/>
    <w:rsid w:val="008B2728"/>
    <w:rsid w:val="008C0790"/>
    <w:rsid w:val="008D3A88"/>
    <w:rsid w:val="008D7C4D"/>
    <w:rsid w:val="008F6744"/>
    <w:rsid w:val="00910D67"/>
    <w:rsid w:val="00910DDF"/>
    <w:rsid w:val="00913DCF"/>
    <w:rsid w:val="00921581"/>
    <w:rsid w:val="00937685"/>
    <w:rsid w:val="00942B47"/>
    <w:rsid w:val="00954591"/>
    <w:rsid w:val="00966013"/>
    <w:rsid w:val="00986DF6"/>
    <w:rsid w:val="009A1062"/>
    <w:rsid w:val="009A5C9E"/>
    <w:rsid w:val="009B2EE9"/>
    <w:rsid w:val="009B63F7"/>
    <w:rsid w:val="009C4EB4"/>
    <w:rsid w:val="009F61EF"/>
    <w:rsid w:val="00A11F2D"/>
    <w:rsid w:val="00A13A4E"/>
    <w:rsid w:val="00A20B7D"/>
    <w:rsid w:val="00A43EB1"/>
    <w:rsid w:val="00A57FD5"/>
    <w:rsid w:val="00AA29F8"/>
    <w:rsid w:val="00AA397C"/>
    <w:rsid w:val="00AB7E30"/>
    <w:rsid w:val="00AF496B"/>
    <w:rsid w:val="00AF7AE5"/>
    <w:rsid w:val="00B015AC"/>
    <w:rsid w:val="00B10D5A"/>
    <w:rsid w:val="00B17017"/>
    <w:rsid w:val="00B179E9"/>
    <w:rsid w:val="00B2533B"/>
    <w:rsid w:val="00B34835"/>
    <w:rsid w:val="00B5124E"/>
    <w:rsid w:val="00B54289"/>
    <w:rsid w:val="00B64185"/>
    <w:rsid w:val="00B75933"/>
    <w:rsid w:val="00B7688B"/>
    <w:rsid w:val="00B911FA"/>
    <w:rsid w:val="00B94E65"/>
    <w:rsid w:val="00B968DC"/>
    <w:rsid w:val="00B97812"/>
    <w:rsid w:val="00BA55B7"/>
    <w:rsid w:val="00BB0DAE"/>
    <w:rsid w:val="00BB11DC"/>
    <w:rsid w:val="00BC0330"/>
    <w:rsid w:val="00BE0847"/>
    <w:rsid w:val="00BE54A0"/>
    <w:rsid w:val="00BF0A5A"/>
    <w:rsid w:val="00BF32B0"/>
    <w:rsid w:val="00C02691"/>
    <w:rsid w:val="00C20347"/>
    <w:rsid w:val="00C43750"/>
    <w:rsid w:val="00CB1FBA"/>
    <w:rsid w:val="00CB34A1"/>
    <w:rsid w:val="00CC6E45"/>
    <w:rsid w:val="00CD18A2"/>
    <w:rsid w:val="00D024FE"/>
    <w:rsid w:val="00D2468D"/>
    <w:rsid w:val="00D30ECC"/>
    <w:rsid w:val="00D323B9"/>
    <w:rsid w:val="00D35B96"/>
    <w:rsid w:val="00D43604"/>
    <w:rsid w:val="00D7734C"/>
    <w:rsid w:val="00D80CE0"/>
    <w:rsid w:val="00D82F64"/>
    <w:rsid w:val="00D922D0"/>
    <w:rsid w:val="00DA54FA"/>
    <w:rsid w:val="00DD7643"/>
    <w:rsid w:val="00DF4ABB"/>
    <w:rsid w:val="00DF6050"/>
    <w:rsid w:val="00DF6592"/>
    <w:rsid w:val="00E20075"/>
    <w:rsid w:val="00E4265B"/>
    <w:rsid w:val="00E569A4"/>
    <w:rsid w:val="00E961FD"/>
    <w:rsid w:val="00EA1332"/>
    <w:rsid w:val="00EA6B38"/>
    <w:rsid w:val="00EB1DB0"/>
    <w:rsid w:val="00EB358F"/>
    <w:rsid w:val="00ED5DB3"/>
    <w:rsid w:val="00EF432E"/>
    <w:rsid w:val="00F10F6E"/>
    <w:rsid w:val="00F12324"/>
    <w:rsid w:val="00F32837"/>
    <w:rsid w:val="00F877B4"/>
    <w:rsid w:val="00F9354A"/>
    <w:rsid w:val="00F957CC"/>
    <w:rsid w:val="00FA286D"/>
    <w:rsid w:val="00FB4505"/>
    <w:rsid w:val="035AADE6"/>
    <w:rsid w:val="03E3F3A6"/>
    <w:rsid w:val="047608BE"/>
    <w:rsid w:val="05FADE48"/>
    <w:rsid w:val="060BE749"/>
    <w:rsid w:val="07A3EBF5"/>
    <w:rsid w:val="09673BA1"/>
    <w:rsid w:val="0B406A0E"/>
    <w:rsid w:val="0BBE0BFA"/>
    <w:rsid w:val="0C670633"/>
    <w:rsid w:val="0E5FC86C"/>
    <w:rsid w:val="0FC7CDA4"/>
    <w:rsid w:val="14FEFE70"/>
    <w:rsid w:val="15DC8E02"/>
    <w:rsid w:val="15FFBC04"/>
    <w:rsid w:val="1622A6EB"/>
    <w:rsid w:val="169C0532"/>
    <w:rsid w:val="16A9C2AB"/>
    <w:rsid w:val="16F2C445"/>
    <w:rsid w:val="177258C0"/>
    <w:rsid w:val="17A67DDF"/>
    <w:rsid w:val="1878C743"/>
    <w:rsid w:val="1959FA94"/>
    <w:rsid w:val="1A0BC688"/>
    <w:rsid w:val="1AA95D4E"/>
    <w:rsid w:val="1ADBBB55"/>
    <w:rsid w:val="1DC2D8E2"/>
    <w:rsid w:val="1E39E984"/>
    <w:rsid w:val="1F86A1BA"/>
    <w:rsid w:val="225C708A"/>
    <w:rsid w:val="22743D4D"/>
    <w:rsid w:val="2287F0E3"/>
    <w:rsid w:val="22CF498C"/>
    <w:rsid w:val="268A2D07"/>
    <w:rsid w:val="278763AC"/>
    <w:rsid w:val="29149CD2"/>
    <w:rsid w:val="2AEF4716"/>
    <w:rsid w:val="2C1C0895"/>
    <w:rsid w:val="2D1BFA64"/>
    <w:rsid w:val="2D6A2FEF"/>
    <w:rsid w:val="2F0EA813"/>
    <w:rsid w:val="2FD12F50"/>
    <w:rsid w:val="3079DFC9"/>
    <w:rsid w:val="30EC608F"/>
    <w:rsid w:val="30F5963E"/>
    <w:rsid w:val="313FC19F"/>
    <w:rsid w:val="31B3B88F"/>
    <w:rsid w:val="32A471F0"/>
    <w:rsid w:val="3311856A"/>
    <w:rsid w:val="337FBCB1"/>
    <w:rsid w:val="3543E66A"/>
    <w:rsid w:val="36CFCADB"/>
    <w:rsid w:val="36D352EF"/>
    <w:rsid w:val="377E8312"/>
    <w:rsid w:val="379E7D76"/>
    <w:rsid w:val="379EDB46"/>
    <w:rsid w:val="38BF0393"/>
    <w:rsid w:val="3A66B8DE"/>
    <w:rsid w:val="3CA73311"/>
    <w:rsid w:val="3CB384CB"/>
    <w:rsid w:val="3F52C57E"/>
    <w:rsid w:val="3FE30CEF"/>
    <w:rsid w:val="40586356"/>
    <w:rsid w:val="41273F8D"/>
    <w:rsid w:val="423722B8"/>
    <w:rsid w:val="44464016"/>
    <w:rsid w:val="44B9F676"/>
    <w:rsid w:val="4556ABEB"/>
    <w:rsid w:val="4620CA60"/>
    <w:rsid w:val="4693EF3D"/>
    <w:rsid w:val="473C9062"/>
    <w:rsid w:val="47B90A30"/>
    <w:rsid w:val="4A8DE0ED"/>
    <w:rsid w:val="4B55A859"/>
    <w:rsid w:val="4D230170"/>
    <w:rsid w:val="4D280C1C"/>
    <w:rsid w:val="4D364194"/>
    <w:rsid w:val="4FC8FB0A"/>
    <w:rsid w:val="5080734A"/>
    <w:rsid w:val="53C90F89"/>
    <w:rsid w:val="551FF8C4"/>
    <w:rsid w:val="5A44C769"/>
    <w:rsid w:val="5D87A37E"/>
    <w:rsid w:val="5DA83201"/>
    <w:rsid w:val="5DC54085"/>
    <w:rsid w:val="5FB85AD2"/>
    <w:rsid w:val="60AA4607"/>
    <w:rsid w:val="60E87CE4"/>
    <w:rsid w:val="60F17759"/>
    <w:rsid w:val="6193EC1E"/>
    <w:rsid w:val="64256FE3"/>
    <w:rsid w:val="64886500"/>
    <w:rsid w:val="64DB9AE2"/>
    <w:rsid w:val="65DF2FBD"/>
    <w:rsid w:val="6769880B"/>
    <w:rsid w:val="68686FB6"/>
    <w:rsid w:val="68878705"/>
    <w:rsid w:val="68DF8FC0"/>
    <w:rsid w:val="69168E17"/>
    <w:rsid w:val="691F6393"/>
    <w:rsid w:val="6950F53B"/>
    <w:rsid w:val="6990A227"/>
    <w:rsid w:val="6A3616C3"/>
    <w:rsid w:val="6B6CCD17"/>
    <w:rsid w:val="6C4DAD8C"/>
    <w:rsid w:val="6DF0DD17"/>
    <w:rsid w:val="6F41EE36"/>
    <w:rsid w:val="6FD984D9"/>
    <w:rsid w:val="70E0262D"/>
    <w:rsid w:val="723CBD9D"/>
    <w:rsid w:val="72D62089"/>
    <w:rsid w:val="7325FE98"/>
    <w:rsid w:val="737ABAD8"/>
    <w:rsid w:val="74BE2420"/>
    <w:rsid w:val="74E69DCB"/>
    <w:rsid w:val="75CCF89D"/>
    <w:rsid w:val="76BDBBA0"/>
    <w:rsid w:val="76E1A1C4"/>
    <w:rsid w:val="76F18CA5"/>
    <w:rsid w:val="772B11C3"/>
    <w:rsid w:val="78D4550C"/>
    <w:rsid w:val="7921BD6F"/>
    <w:rsid w:val="7A1F3B8F"/>
    <w:rsid w:val="7CF48D05"/>
    <w:rsid w:val="7D4963E1"/>
    <w:rsid w:val="7DEBEEB8"/>
    <w:rsid w:val="7F188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B69A8E"/>
  <w15:chartTrackingRefBased/>
  <w15:docId w15:val="{F3B7E7AE-6A90-45DD-B4B4-783FFAA2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D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D18A2"/>
  </w:style>
  <w:style w:type="character" w:customStyle="1" w:styleId="eop">
    <w:name w:val="eop"/>
    <w:basedOn w:val="Fuentedeprrafopredeter"/>
    <w:rsid w:val="00CD18A2"/>
  </w:style>
  <w:style w:type="character" w:customStyle="1" w:styleId="scxw206995099">
    <w:name w:val="scxw206995099"/>
    <w:basedOn w:val="Fuentedeprrafopredeter"/>
    <w:rsid w:val="00CD18A2"/>
  </w:style>
  <w:style w:type="paragraph" w:styleId="Prrafodelista">
    <w:name w:val="List Paragraph"/>
    <w:basedOn w:val="Normal"/>
    <w:uiPriority w:val="34"/>
    <w:qFormat/>
    <w:rsid w:val="00A11F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5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1094</Words>
  <Characters>6023</Characters>
  <Application>Microsoft Office Word</Application>
  <DocSecurity>4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Ernesto Viana Castillo</dc:creator>
  <cp:keywords/>
  <dc:description/>
  <cp:lastModifiedBy>Mauricio Diaz Torres</cp:lastModifiedBy>
  <cp:revision>222</cp:revision>
  <dcterms:created xsi:type="dcterms:W3CDTF">2019-05-05T01:27:00Z</dcterms:created>
  <dcterms:modified xsi:type="dcterms:W3CDTF">2019-05-05T02:38:00Z</dcterms:modified>
</cp:coreProperties>
</file>